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810" w:type="dxa"/>
        <w:tblInd w:w="-2155" w:type="dxa"/>
        <w:tblLayout w:type="fixed"/>
        <w:tblCellMar>
          <w:left w:w="0" w:type="dxa"/>
          <w:right w:w="0" w:type="dxa"/>
        </w:tblCellMar>
        <w:tblLook w:val="04A0" w:firstRow="1" w:lastRow="0" w:firstColumn="1" w:lastColumn="0" w:noHBand="0" w:noVBand="1"/>
      </w:tblPr>
      <w:tblGrid>
        <w:gridCol w:w="1987"/>
        <w:gridCol w:w="170"/>
        <w:gridCol w:w="4653"/>
      </w:tblGrid>
      <w:tr w:rsidR="00216F99" w:rsidRPr="00605A6E" w14:paraId="4C8D8FBE" w14:textId="77777777" w:rsidTr="00216F99">
        <w:trPr>
          <w:cantSplit/>
          <w:trHeight w:hRule="exact" w:val="284"/>
        </w:trPr>
        <w:tc>
          <w:tcPr>
            <w:tcW w:w="1985" w:type="dxa"/>
            <w:vAlign w:val="center"/>
            <w:hideMark/>
          </w:tcPr>
          <w:p w14:paraId="78D4C72B" w14:textId="3ECB57C0" w:rsidR="00216F99" w:rsidRPr="00605A6E" w:rsidRDefault="00216F99">
            <w:pPr>
              <w:tabs>
                <w:tab w:val="left" w:pos="2592"/>
              </w:tabs>
              <w:spacing w:line="180" w:lineRule="atLeast"/>
              <w:jc w:val="right"/>
              <w:rPr>
                <w:b/>
                <w:bCs/>
                <w:sz w:val="12"/>
                <w:szCs w:val="12"/>
              </w:rPr>
            </w:pPr>
            <w:bookmarkStart w:id="0" w:name="bmDateTitle"/>
            <w:r w:rsidRPr="00605A6E">
              <w:rPr>
                <w:b/>
                <w:bCs/>
                <w:sz w:val="14"/>
                <w:szCs w:val="14"/>
              </w:rPr>
              <w:t>DAT</w:t>
            </w:r>
            <w:r w:rsidR="00CF427C">
              <w:rPr>
                <w:b/>
                <w:bCs/>
                <w:sz w:val="14"/>
                <w:szCs w:val="14"/>
              </w:rPr>
              <w:t>UM</w:t>
            </w:r>
            <w:bookmarkEnd w:id="0"/>
          </w:p>
        </w:tc>
        <w:tc>
          <w:tcPr>
            <w:tcW w:w="170" w:type="dxa"/>
          </w:tcPr>
          <w:p w14:paraId="15E9B735" w14:textId="77777777" w:rsidR="00216F99" w:rsidRPr="00605A6E" w:rsidRDefault="00216F99">
            <w:pPr>
              <w:jc w:val="right"/>
              <w:rPr>
                <w:color w:val="C3C3C3"/>
              </w:rPr>
            </w:pPr>
          </w:p>
        </w:tc>
        <w:tc>
          <w:tcPr>
            <w:tcW w:w="4649" w:type="dxa"/>
            <w:hideMark/>
          </w:tcPr>
          <w:p w14:paraId="42262606" w14:textId="276363C3" w:rsidR="00216F99" w:rsidRPr="00605A6E" w:rsidRDefault="00E969E7">
            <w:r>
              <w:t xml:space="preserve">5 </w:t>
            </w:r>
            <w:proofErr w:type="spellStart"/>
            <w:r>
              <w:t>juli</w:t>
            </w:r>
            <w:proofErr w:type="spellEnd"/>
            <w:r w:rsidR="0058139B">
              <w:t xml:space="preserve"> 202</w:t>
            </w:r>
            <w:r w:rsidR="00E257C0">
              <w:t>2</w:t>
            </w:r>
          </w:p>
        </w:tc>
      </w:tr>
      <w:tr w:rsidR="00216F99" w:rsidRPr="00605A6E" w14:paraId="679C9D44" w14:textId="77777777" w:rsidTr="00216F99">
        <w:trPr>
          <w:cantSplit/>
          <w:trHeight w:hRule="exact" w:val="287"/>
        </w:trPr>
        <w:tc>
          <w:tcPr>
            <w:tcW w:w="1985" w:type="dxa"/>
            <w:vAlign w:val="center"/>
          </w:tcPr>
          <w:p w14:paraId="6DD04483" w14:textId="77777777" w:rsidR="00216F99" w:rsidRPr="00605A6E" w:rsidRDefault="00216F99">
            <w:pPr>
              <w:tabs>
                <w:tab w:val="left" w:pos="2592"/>
              </w:tabs>
              <w:spacing w:line="180" w:lineRule="atLeast"/>
              <w:jc w:val="right"/>
              <w:rPr>
                <w:b/>
                <w:bCs/>
                <w:sz w:val="14"/>
                <w:szCs w:val="14"/>
              </w:rPr>
            </w:pPr>
          </w:p>
        </w:tc>
        <w:tc>
          <w:tcPr>
            <w:tcW w:w="170" w:type="dxa"/>
          </w:tcPr>
          <w:p w14:paraId="69E14348" w14:textId="77777777" w:rsidR="00216F99" w:rsidRPr="00605A6E" w:rsidRDefault="00216F99">
            <w:pPr>
              <w:jc w:val="right"/>
              <w:rPr>
                <w:color w:val="C3C3C3"/>
              </w:rPr>
            </w:pPr>
          </w:p>
        </w:tc>
        <w:tc>
          <w:tcPr>
            <w:tcW w:w="4649" w:type="dxa"/>
          </w:tcPr>
          <w:p w14:paraId="01DF1E5E" w14:textId="77777777" w:rsidR="00216F99" w:rsidRPr="00605A6E" w:rsidRDefault="00216F99"/>
        </w:tc>
      </w:tr>
    </w:tbl>
    <w:p w14:paraId="7E4A1E7B" w14:textId="77777777" w:rsidR="00280B17" w:rsidRDefault="00C74A7D" w:rsidP="008E23E7">
      <w:pPr>
        <w:tabs>
          <w:tab w:val="left" w:pos="522"/>
        </w:tabs>
        <w:rPr>
          <w:b/>
          <w:color w:val="C3C3C3"/>
          <w:sz w:val="19"/>
          <w:szCs w:val="19"/>
        </w:rPr>
      </w:pPr>
      <w:r>
        <w:rPr>
          <w:b/>
          <w:noProof/>
          <w:color w:val="C3C3C3"/>
          <w:sz w:val="19"/>
          <w:szCs w:val="19"/>
        </w:rPr>
        <w:drawing>
          <wp:inline distT="0" distB="0" distL="0" distR="0" wp14:anchorId="2483626F" wp14:editId="5F6404EE">
            <wp:extent cx="5281295" cy="168275"/>
            <wp:effectExtent l="0" t="0" r="0" b="3175"/>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1295" cy="168275"/>
                    </a:xfrm>
                    <a:prstGeom prst="rect">
                      <a:avLst/>
                    </a:prstGeom>
                    <a:noFill/>
                    <a:ln>
                      <a:noFill/>
                    </a:ln>
                  </pic:spPr>
                </pic:pic>
              </a:graphicData>
            </a:graphic>
          </wp:inline>
        </w:drawing>
      </w:r>
    </w:p>
    <w:p w14:paraId="7C805149" w14:textId="1279A21E" w:rsidR="00565FF5" w:rsidRPr="00CF427C" w:rsidRDefault="00E969E7" w:rsidP="008A24BE">
      <w:pPr>
        <w:pStyle w:val="Title"/>
        <w:rPr>
          <w:lang w:val="nl-NL"/>
        </w:rPr>
      </w:pPr>
      <w:bookmarkStart w:id="1" w:name="bmTitle"/>
      <w:r>
        <w:rPr>
          <w:lang w:val="nl-NL"/>
        </w:rPr>
        <w:t xml:space="preserve">Bijzondere </w:t>
      </w:r>
      <w:r w:rsidR="00CF427C" w:rsidRPr="00CF427C">
        <w:rPr>
          <w:lang w:val="nl-NL"/>
        </w:rPr>
        <w:t xml:space="preserve">Algemene </w:t>
      </w:r>
      <w:r w:rsidR="00856055">
        <w:rPr>
          <w:lang w:val="nl-NL"/>
        </w:rPr>
        <w:t>V</w:t>
      </w:r>
      <w:r w:rsidR="00CF427C" w:rsidRPr="00CF427C">
        <w:rPr>
          <w:lang w:val="nl-NL"/>
        </w:rPr>
        <w:t xml:space="preserve">ergadering van </w:t>
      </w:r>
      <w:r w:rsidR="00856055">
        <w:rPr>
          <w:lang w:val="nl-NL"/>
        </w:rPr>
        <w:t>A</w:t>
      </w:r>
      <w:r w:rsidR="00CF427C" w:rsidRPr="00CF427C">
        <w:rPr>
          <w:lang w:val="nl-NL"/>
        </w:rPr>
        <w:t xml:space="preserve">andeelhouders van </w:t>
      </w:r>
      <w:r w:rsidR="00727855" w:rsidRPr="00CF427C">
        <w:rPr>
          <w:lang w:val="nl-NL"/>
        </w:rPr>
        <w:t>Corbion</w:t>
      </w:r>
      <w:r w:rsidR="00CF427C" w:rsidRPr="00CF427C">
        <w:rPr>
          <w:lang w:val="nl-NL"/>
        </w:rPr>
        <w:t xml:space="preserve"> </w:t>
      </w:r>
      <w:r w:rsidR="00783034">
        <w:rPr>
          <w:lang w:val="nl-NL"/>
        </w:rPr>
        <w:t>verleent</w:t>
      </w:r>
      <w:r w:rsidR="00CF427C" w:rsidRPr="00CF427C">
        <w:rPr>
          <w:lang w:val="nl-NL"/>
        </w:rPr>
        <w:t xml:space="preserve"> goedkeurin</w:t>
      </w:r>
      <w:r w:rsidR="00CF427C">
        <w:rPr>
          <w:lang w:val="nl-NL"/>
        </w:rPr>
        <w:t xml:space="preserve">g aan </w:t>
      </w:r>
      <w:r w:rsidR="00783034">
        <w:rPr>
          <w:lang w:val="nl-NL"/>
        </w:rPr>
        <w:t>RvC-</w:t>
      </w:r>
      <w:r>
        <w:rPr>
          <w:lang w:val="nl-NL"/>
        </w:rPr>
        <w:t>her</w:t>
      </w:r>
      <w:r w:rsidR="00CF427C">
        <w:rPr>
          <w:lang w:val="nl-NL"/>
        </w:rPr>
        <w:t>benoeming</w:t>
      </w:r>
      <w:r w:rsidR="00727855">
        <w:rPr>
          <w:noProof/>
        </w:rPr>
        <mc:AlternateContent>
          <mc:Choice Requires="wps">
            <w:drawing>
              <wp:anchor distT="0" distB="0" distL="0" distR="0" simplePos="0" relativeHeight="251659264" behindDoc="0" locked="0" layoutInCell="0" allowOverlap="1" wp14:anchorId="1B1DF8AD" wp14:editId="67D9D2FF">
                <wp:simplePos x="0" y="0"/>
                <wp:positionH relativeFrom="page">
                  <wp:posOffset>5334000</wp:posOffset>
                </wp:positionH>
                <wp:positionV relativeFrom="page">
                  <wp:posOffset>952500</wp:posOffset>
                </wp:positionV>
                <wp:extent cx="1862455" cy="1101090"/>
                <wp:effectExtent l="0" t="0" r="4445" b="2540"/>
                <wp:wrapSquare wrapText="bothSides"/>
                <wp:docPr id="5" name="ColofonPress"/>
                <wp:cNvGraphicFramePr/>
                <a:graphic xmlns:a="http://schemas.openxmlformats.org/drawingml/2006/main">
                  <a:graphicData uri="http://schemas.microsoft.com/office/word/2010/wordprocessingShape">
                    <wps:wsp>
                      <wps:cNvSpPr txBox="1"/>
                      <wps:spPr>
                        <a:xfrm>
                          <a:off x="0" y="0"/>
                          <a:ext cx="1862455" cy="11010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AB7E48" w14:textId="77777777" w:rsidR="00727855" w:rsidRPr="00CF427C" w:rsidRDefault="00727855" w:rsidP="00727855">
                            <w:pPr>
                              <w:pStyle w:val="Colofon"/>
                              <w:tabs>
                                <w:tab w:val="left" w:pos="200"/>
                              </w:tabs>
                              <w:rPr>
                                <w:b/>
                                <w:lang w:val="nl-NL"/>
                              </w:rPr>
                            </w:pPr>
                            <w:r w:rsidRPr="00CF427C">
                              <w:rPr>
                                <w:b/>
                                <w:lang w:val="nl-NL"/>
                              </w:rPr>
                              <w:t>Corbion nv</w:t>
                            </w:r>
                          </w:p>
                          <w:p w14:paraId="62185DEE" w14:textId="77777777" w:rsidR="00727855" w:rsidRPr="00CF427C" w:rsidRDefault="00727855" w:rsidP="00727855">
                            <w:pPr>
                              <w:pStyle w:val="Colofon"/>
                              <w:tabs>
                                <w:tab w:val="left" w:pos="200"/>
                              </w:tabs>
                              <w:rPr>
                                <w:lang w:val="nl-NL"/>
                              </w:rPr>
                            </w:pPr>
                            <w:r w:rsidRPr="00CF427C">
                              <w:rPr>
                                <w:lang w:val="nl-NL"/>
                              </w:rPr>
                              <w:t>Piet Heinkade 127 • 1019 GM Amsterdam</w:t>
                            </w:r>
                          </w:p>
                          <w:p w14:paraId="5BD86221" w14:textId="77777777" w:rsidR="00727855" w:rsidRDefault="00727855" w:rsidP="00727855">
                            <w:pPr>
                              <w:pStyle w:val="Colofon"/>
                              <w:tabs>
                                <w:tab w:val="left" w:pos="200"/>
                              </w:tabs>
                            </w:pPr>
                            <w:r>
                              <w:t>PO Box 349 • 1000 AH Amsterdam</w:t>
                            </w:r>
                          </w:p>
                          <w:p w14:paraId="173970B2" w14:textId="77777777" w:rsidR="00727855" w:rsidRDefault="00727855" w:rsidP="00727855">
                            <w:pPr>
                              <w:pStyle w:val="Colofon"/>
                              <w:tabs>
                                <w:tab w:val="left" w:pos="200"/>
                              </w:tabs>
                            </w:pPr>
                            <w:r>
                              <w:t>The Netherlands</w:t>
                            </w:r>
                          </w:p>
                          <w:p w14:paraId="11A514F0" w14:textId="77777777" w:rsidR="00727855" w:rsidRDefault="00727855" w:rsidP="00727855">
                            <w:pPr>
                              <w:pStyle w:val="Colofon"/>
                              <w:tabs>
                                <w:tab w:val="left" w:pos="200"/>
                              </w:tabs>
                            </w:pPr>
                          </w:p>
                          <w:p w14:paraId="0520FE7A" w14:textId="77777777" w:rsidR="00727855" w:rsidRPr="000F55E7" w:rsidRDefault="00727855" w:rsidP="00727855">
                            <w:pPr>
                              <w:pStyle w:val="Colofon"/>
                              <w:tabs>
                                <w:tab w:val="left" w:pos="200"/>
                              </w:tabs>
                            </w:pPr>
                            <w:r w:rsidRPr="000F55E7">
                              <w:rPr>
                                <w:b/>
                              </w:rPr>
                              <w:t xml:space="preserve">T </w:t>
                            </w:r>
                            <w:r w:rsidRPr="000F55E7">
                              <w:tab/>
                              <w:t>+31 (0)20 590 6911</w:t>
                            </w:r>
                          </w:p>
                          <w:p w14:paraId="5DCF4624" w14:textId="77777777" w:rsidR="00727855" w:rsidRPr="000F55E7" w:rsidRDefault="00727855" w:rsidP="00727855">
                            <w:pPr>
                              <w:pStyle w:val="Colofon"/>
                              <w:tabs>
                                <w:tab w:val="left" w:pos="200"/>
                              </w:tabs>
                            </w:pPr>
                            <w:r w:rsidRPr="000F55E7">
                              <w:t>press@corbion.com</w:t>
                            </w:r>
                          </w:p>
                          <w:p w14:paraId="73C2B947" w14:textId="77777777" w:rsidR="00727855" w:rsidRPr="00CF427C" w:rsidRDefault="00727855" w:rsidP="00727855">
                            <w:pPr>
                              <w:pStyle w:val="Colofon"/>
                              <w:tabs>
                                <w:tab w:val="left" w:pos="200"/>
                              </w:tabs>
                              <w:rPr>
                                <w:b/>
                                <w:lang w:val="de-DE"/>
                              </w:rPr>
                            </w:pPr>
                            <w:r w:rsidRPr="00CF427C">
                              <w:rPr>
                                <w:b/>
                                <w:lang w:val="de-DE"/>
                              </w:rPr>
                              <w:t>www.corbion.com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B1DF8AD" id="_x0000_t202" coordsize="21600,21600" o:spt="202" path="m,l,21600r21600,l21600,xe">
                <v:stroke joinstyle="miter"/>
                <v:path gradientshapeok="t" o:connecttype="rect"/>
              </v:shapetype>
              <v:shape id="ColofonPress" o:spid="_x0000_s1026" type="#_x0000_t202" style="position:absolute;margin-left:420pt;margin-top:75pt;width:146.65pt;height:86.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" o:allowincell="f" filled="f" stroked="f" strokeweight=".5pt">
                <v:textbox style="mso-fit-shape-to-text:t" inset="0,0,0,0">
                  <w:txbxContent>
                    <w:p w14:paraId="24AB7E48" w14:textId="77777777" w:rsidR="00727855" w:rsidRPr="00CF427C" w:rsidRDefault="00727855" w:rsidP="00727855">
                      <w:pPr>
                        <w:pStyle w:val="Colofon"/>
                        <w:tabs>
                          <w:tab w:val="left" w:pos="200"/>
                        </w:tabs>
                        <w:rPr>
                          <w:b/>
                          <w:lang w:val="nl-NL"/>
                        </w:rPr>
                      </w:pPr>
                      <w:r w:rsidRPr="00CF427C">
                        <w:rPr>
                          <w:b/>
                          <w:lang w:val="nl-NL"/>
                        </w:rPr>
                        <w:t>Corbion nv</w:t>
                      </w:r>
                    </w:p>
                    <w:p w14:paraId="62185DEE" w14:textId="77777777" w:rsidR="00727855" w:rsidRPr="00CF427C" w:rsidRDefault="00727855" w:rsidP="00727855">
                      <w:pPr>
                        <w:pStyle w:val="Colofon"/>
                        <w:tabs>
                          <w:tab w:val="left" w:pos="200"/>
                        </w:tabs>
                        <w:rPr>
                          <w:lang w:val="nl-NL"/>
                        </w:rPr>
                      </w:pPr>
                      <w:r w:rsidRPr="00CF427C">
                        <w:rPr>
                          <w:lang w:val="nl-NL"/>
                        </w:rPr>
                        <w:t>Piet Heinkade 127 • 1019 GM Amsterdam</w:t>
                      </w:r>
                    </w:p>
                    <w:p w14:paraId="5BD86221" w14:textId="77777777" w:rsidR="00727855" w:rsidRDefault="00727855" w:rsidP="00727855">
                      <w:pPr>
                        <w:pStyle w:val="Colofon"/>
                        <w:tabs>
                          <w:tab w:val="left" w:pos="200"/>
                        </w:tabs>
                      </w:pPr>
                      <w:r>
                        <w:t>PO Box 349 • 1000 AH Amsterdam</w:t>
                      </w:r>
                    </w:p>
                    <w:p w14:paraId="173970B2" w14:textId="77777777" w:rsidR="00727855" w:rsidRDefault="00727855" w:rsidP="00727855">
                      <w:pPr>
                        <w:pStyle w:val="Colofon"/>
                        <w:tabs>
                          <w:tab w:val="left" w:pos="200"/>
                        </w:tabs>
                      </w:pPr>
                      <w:r>
                        <w:t>The Netherlands</w:t>
                      </w:r>
                    </w:p>
                    <w:p w14:paraId="11A514F0" w14:textId="77777777" w:rsidR="00727855" w:rsidRDefault="00727855" w:rsidP="00727855">
                      <w:pPr>
                        <w:pStyle w:val="Colofon"/>
                        <w:tabs>
                          <w:tab w:val="left" w:pos="200"/>
                        </w:tabs>
                      </w:pPr>
                    </w:p>
                    <w:p w14:paraId="0520FE7A" w14:textId="77777777" w:rsidR="00727855" w:rsidRPr="000F55E7" w:rsidRDefault="00727855" w:rsidP="00727855">
                      <w:pPr>
                        <w:pStyle w:val="Colofon"/>
                        <w:tabs>
                          <w:tab w:val="left" w:pos="200"/>
                        </w:tabs>
                      </w:pPr>
                      <w:r w:rsidRPr="000F55E7">
                        <w:rPr>
                          <w:b/>
                        </w:rPr>
                        <w:t xml:space="preserve">T </w:t>
                      </w:r>
                      <w:r w:rsidRPr="000F55E7">
                        <w:tab/>
                        <w:t>+31 (0)20 590 6911</w:t>
                      </w:r>
                    </w:p>
                    <w:p w14:paraId="5DCF4624" w14:textId="77777777" w:rsidR="00727855" w:rsidRPr="000F55E7" w:rsidRDefault="00727855" w:rsidP="00727855">
                      <w:pPr>
                        <w:pStyle w:val="Colofon"/>
                        <w:tabs>
                          <w:tab w:val="left" w:pos="200"/>
                        </w:tabs>
                      </w:pPr>
                      <w:r w:rsidRPr="000F55E7">
                        <w:t>press@corbion.com</w:t>
                      </w:r>
                    </w:p>
                    <w:p w14:paraId="73C2B947" w14:textId="77777777" w:rsidR="00727855" w:rsidRPr="00CF427C" w:rsidRDefault="00727855" w:rsidP="00727855">
                      <w:pPr>
                        <w:pStyle w:val="Colofon"/>
                        <w:tabs>
                          <w:tab w:val="left" w:pos="200"/>
                        </w:tabs>
                        <w:rPr>
                          <w:b/>
                          <w:lang w:val="de-DE"/>
                        </w:rPr>
                      </w:pPr>
                      <w:r w:rsidRPr="00CF427C">
                        <w:rPr>
                          <w:b/>
                          <w:lang w:val="de-DE"/>
                        </w:rPr>
                        <w:t>www.corbion.com</w:t>
                      </w:r>
                    </w:p>
                  </w:txbxContent>
                </v:textbox>
                <w10:wrap type="square" anchorx="page" anchory="page"/>
              </v:shape>
            </w:pict>
          </mc:Fallback>
        </mc:AlternateContent>
      </w:r>
      <w:bookmarkEnd w:id="1"/>
    </w:p>
    <w:p w14:paraId="7BF37F40" w14:textId="5FEC535C" w:rsidR="00BB14D8" w:rsidRPr="00856055" w:rsidRDefault="00CF427C" w:rsidP="00727855">
      <w:pPr>
        <w:rPr>
          <w:rStyle w:val="Strong"/>
          <w:color w:val="BFBFBF" w:themeColor="background1" w:themeShade="BF"/>
          <w:lang w:val="nl-NL"/>
        </w:rPr>
      </w:pPr>
      <w:r w:rsidRPr="00856055">
        <w:rPr>
          <w:b/>
          <w:bCs/>
          <w:lang w:val="nl-NL"/>
        </w:rPr>
        <w:t xml:space="preserve">De </w:t>
      </w:r>
      <w:r w:rsidR="00E969E7">
        <w:rPr>
          <w:b/>
          <w:bCs/>
          <w:lang w:val="nl-NL"/>
        </w:rPr>
        <w:t xml:space="preserve">Bijzondere </w:t>
      </w:r>
      <w:r w:rsidRPr="00856055">
        <w:rPr>
          <w:b/>
          <w:bCs/>
          <w:lang w:val="nl-NL"/>
        </w:rPr>
        <w:t xml:space="preserve">Algemene Vergadering van Aandeelhouders van </w:t>
      </w:r>
      <w:r w:rsidR="00727855" w:rsidRPr="00856055">
        <w:rPr>
          <w:b/>
          <w:bCs/>
          <w:lang w:val="nl-NL"/>
        </w:rPr>
        <w:t>Corbion</w:t>
      </w:r>
      <w:r w:rsidRPr="00856055">
        <w:rPr>
          <w:b/>
          <w:bCs/>
          <w:lang w:val="nl-NL"/>
        </w:rPr>
        <w:t xml:space="preserve">, </w:t>
      </w:r>
      <w:r w:rsidR="00856055" w:rsidRPr="00856055">
        <w:rPr>
          <w:b/>
          <w:bCs/>
          <w:lang w:val="nl-NL"/>
        </w:rPr>
        <w:t xml:space="preserve">die op </w:t>
      </w:r>
      <w:r w:rsidR="00E969E7">
        <w:rPr>
          <w:b/>
          <w:bCs/>
          <w:lang w:val="nl-NL"/>
        </w:rPr>
        <w:t>5 juli</w:t>
      </w:r>
      <w:r w:rsidR="00856055" w:rsidRPr="00856055">
        <w:rPr>
          <w:b/>
          <w:bCs/>
          <w:lang w:val="nl-NL"/>
        </w:rPr>
        <w:t xml:space="preserve"> 2022 werd gehouden,</w:t>
      </w:r>
      <w:r w:rsidR="00727855" w:rsidRPr="00856055">
        <w:rPr>
          <w:b/>
          <w:bCs/>
          <w:lang w:val="nl-NL"/>
        </w:rPr>
        <w:t xml:space="preserve"> </w:t>
      </w:r>
      <w:r w:rsidR="00856055" w:rsidRPr="00856055">
        <w:rPr>
          <w:b/>
          <w:bCs/>
          <w:lang w:val="nl-NL"/>
        </w:rPr>
        <w:t xml:space="preserve">heeft </w:t>
      </w:r>
      <w:r w:rsidR="00856055">
        <w:rPr>
          <w:b/>
          <w:bCs/>
          <w:lang w:val="nl-NL"/>
        </w:rPr>
        <w:t xml:space="preserve">haar goedkeuring verleend aan de </w:t>
      </w:r>
      <w:r w:rsidR="00E969E7">
        <w:rPr>
          <w:b/>
          <w:bCs/>
          <w:lang w:val="nl-NL"/>
        </w:rPr>
        <w:t>her</w:t>
      </w:r>
      <w:r w:rsidR="00856055">
        <w:rPr>
          <w:b/>
          <w:bCs/>
          <w:lang w:val="nl-NL"/>
        </w:rPr>
        <w:t xml:space="preserve">benoeming van </w:t>
      </w:r>
      <w:r w:rsidR="00E969E7">
        <w:rPr>
          <w:b/>
          <w:bCs/>
          <w:lang w:val="nl-NL"/>
        </w:rPr>
        <w:t>Steen Riisgaard</w:t>
      </w:r>
      <w:r w:rsidR="00DF2BCD" w:rsidRPr="00856055">
        <w:rPr>
          <w:b/>
          <w:bCs/>
          <w:lang w:val="nl-NL"/>
        </w:rPr>
        <w:t xml:space="preserve"> </w:t>
      </w:r>
      <w:r w:rsidR="00856055">
        <w:rPr>
          <w:b/>
          <w:bCs/>
          <w:lang w:val="nl-NL"/>
        </w:rPr>
        <w:t>tot lid van de Raad van Commissarissen</w:t>
      </w:r>
      <w:r w:rsidR="00BB14D8" w:rsidRPr="00856055">
        <w:rPr>
          <w:rStyle w:val="Strong"/>
          <w:lang w:val="nl-NL"/>
        </w:rPr>
        <w:t>.</w:t>
      </w:r>
    </w:p>
    <w:p w14:paraId="0E8F666F" w14:textId="525AA909" w:rsidR="00BB14D8" w:rsidRPr="00856055" w:rsidRDefault="00BB14D8" w:rsidP="00727855">
      <w:pPr>
        <w:rPr>
          <w:rStyle w:val="Strong"/>
          <w:b w:val="0"/>
          <w:bCs w:val="0"/>
          <w:color w:val="FF0000"/>
          <w:lang w:val="nl-NL"/>
        </w:rPr>
      </w:pPr>
    </w:p>
    <w:p w14:paraId="1C95B1F3" w14:textId="77777777" w:rsidR="00641C38" w:rsidRDefault="00C74A7D" w:rsidP="0002480F">
      <w:pPr>
        <w:keepLines/>
        <w:rPr>
          <w:b/>
        </w:rPr>
      </w:pPr>
      <w:r>
        <w:rPr>
          <w:b/>
          <w:noProof/>
        </w:rPr>
        <mc:AlternateContent>
          <mc:Choice Requires="wps">
            <w:drawing>
              <wp:inline distT="0" distB="0" distL="0" distR="0" wp14:anchorId="2A806BC9" wp14:editId="1BB3CE1F">
                <wp:extent cx="5283200" cy="635"/>
                <wp:effectExtent l="9525" t="9525" r="12700" b="8890"/>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3200" cy="6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w:pict>
              <v:shapetype w14:anchorId="06A8487B" id="_x0000_t32" coordsize="21600,21600" o:spt="32" o:oned="t" path="m,l21600,21600e" filled="f">
                <v:path arrowok="t" fillok="f" o:connecttype="none"/>
                <o:lock v:ext="edit" shapetype="t"/>
              </v:shapetype>
              <v:shape id="AutoShape 7" o:spid="_x0000_s1026" type="#_x0000_t32" style="width:416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" strokecolor="#7f7f7f">
                <w10:anchorlock/>
              </v:shape>
            </w:pict>
          </mc:Fallback>
        </mc:AlternateContent>
      </w:r>
    </w:p>
    <w:p w14:paraId="335DC040" w14:textId="77777777" w:rsidR="00CF427C" w:rsidRPr="00A34932" w:rsidRDefault="00CF427C" w:rsidP="00CF427C">
      <w:pPr>
        <w:keepLines/>
        <w:tabs>
          <w:tab w:val="left" w:leader="underscore" w:pos="8335"/>
        </w:tabs>
        <w:spacing w:before="200" w:after="120"/>
        <w:rPr>
          <w:bCs/>
          <w:i/>
          <w:iCs/>
          <w:color w:val="808080"/>
          <w:sz w:val="19"/>
          <w:szCs w:val="19"/>
          <w:lang w:val="nl-BE"/>
        </w:rPr>
      </w:pPr>
      <w:bookmarkStart w:id="2" w:name="bmLegal_Sentence_Corporate"/>
      <w:r w:rsidRPr="00A34932">
        <w:rPr>
          <w:bCs/>
          <w:i/>
          <w:iCs/>
          <w:color w:val="808080"/>
          <w:sz w:val="19"/>
          <w:szCs w:val="19"/>
          <w:lang w:val="nl-BE"/>
        </w:rPr>
        <w:t>Dit persbericht bevat informatie die kwalificeert als voorwetenschap in de zin van artikel 7 lid 1 van de EU Marktmisbruik Verordening.</w:t>
      </w:r>
    </w:p>
    <w:p w14:paraId="2EA52B65" w14:textId="77777777" w:rsidR="00CF427C" w:rsidRDefault="00CF427C" w:rsidP="00CF427C">
      <w:pPr>
        <w:keepLines/>
        <w:rPr>
          <w:lang w:val="nl-BE"/>
        </w:rPr>
      </w:pPr>
    </w:p>
    <w:p w14:paraId="117E9ADC" w14:textId="77777777" w:rsidR="00CF427C" w:rsidRPr="00AB4433" w:rsidRDefault="00CF427C" w:rsidP="00CF427C">
      <w:pPr>
        <w:keepLines/>
        <w:tabs>
          <w:tab w:val="left" w:pos="522"/>
        </w:tabs>
        <w:spacing w:after="120"/>
        <w:rPr>
          <w:b/>
          <w:color w:val="808080"/>
          <w:sz w:val="19"/>
          <w:szCs w:val="19"/>
          <w:lang w:val="nl-BE"/>
        </w:rPr>
      </w:pPr>
      <w:r w:rsidRPr="00AB4433">
        <w:rPr>
          <w:b/>
          <w:color w:val="808080"/>
          <w:sz w:val="19"/>
          <w:szCs w:val="19"/>
          <w:lang w:val="nl-BE"/>
        </w:rPr>
        <w:t>Contactgegevens</w:t>
      </w:r>
    </w:p>
    <w:p w14:paraId="4107A33E" w14:textId="77777777" w:rsidR="00CF427C" w:rsidRPr="00AB4433" w:rsidRDefault="00CF427C" w:rsidP="00CF427C">
      <w:pPr>
        <w:keepLines/>
        <w:tabs>
          <w:tab w:val="left" w:pos="522"/>
        </w:tabs>
        <w:rPr>
          <w:bCs/>
          <w:i/>
          <w:color w:val="808080"/>
          <w:sz w:val="19"/>
          <w:szCs w:val="19"/>
          <w:lang w:val="nl-BE"/>
        </w:rPr>
      </w:pPr>
      <w:r w:rsidRPr="00AB4433">
        <w:rPr>
          <w:bCs/>
          <w:i/>
          <w:color w:val="808080"/>
          <w:sz w:val="19"/>
          <w:szCs w:val="19"/>
          <w:lang w:val="nl-BE"/>
        </w:rPr>
        <w:t>Analisten en beleggers:</w:t>
      </w:r>
    </w:p>
    <w:p w14:paraId="5D0E59A3" w14:textId="77777777" w:rsidR="00CF427C" w:rsidRPr="00AB4433" w:rsidRDefault="00CF427C" w:rsidP="00CF427C">
      <w:pPr>
        <w:keepLines/>
        <w:tabs>
          <w:tab w:val="left" w:pos="522"/>
        </w:tabs>
        <w:rPr>
          <w:bCs/>
          <w:color w:val="808080"/>
          <w:sz w:val="19"/>
          <w:szCs w:val="19"/>
          <w:lang w:val="nl-BE"/>
        </w:rPr>
      </w:pPr>
      <w:r w:rsidRPr="00AB4433">
        <w:rPr>
          <w:bCs/>
          <w:color w:val="808080"/>
          <w:sz w:val="19"/>
          <w:szCs w:val="19"/>
          <w:lang w:val="nl-BE"/>
        </w:rPr>
        <w:t>Jeroen van Harten, Director Investor Relations</w:t>
      </w:r>
    </w:p>
    <w:p w14:paraId="0A91B36F" w14:textId="77777777" w:rsidR="00CF427C" w:rsidRPr="000F55E7" w:rsidRDefault="00CF427C" w:rsidP="00CF427C">
      <w:pPr>
        <w:keepLines/>
        <w:tabs>
          <w:tab w:val="left" w:pos="522"/>
        </w:tabs>
        <w:rPr>
          <w:bCs/>
          <w:color w:val="808080"/>
          <w:sz w:val="19"/>
          <w:szCs w:val="19"/>
          <w:lang w:val="nl-NL"/>
        </w:rPr>
      </w:pPr>
      <w:r w:rsidRPr="000F55E7">
        <w:rPr>
          <w:bCs/>
          <w:color w:val="808080"/>
          <w:sz w:val="19"/>
          <w:szCs w:val="19"/>
          <w:lang w:val="nl-NL"/>
        </w:rPr>
        <w:t>+31 (0)20 590 6293, +31 (0)6 21 577 086</w:t>
      </w:r>
    </w:p>
    <w:p w14:paraId="129D6E69" w14:textId="77777777" w:rsidR="00CF427C" w:rsidRPr="000F55E7" w:rsidRDefault="00CF427C" w:rsidP="00CF427C">
      <w:pPr>
        <w:keepLines/>
        <w:rPr>
          <w:lang w:val="nl-NL"/>
        </w:rPr>
      </w:pPr>
    </w:p>
    <w:p w14:paraId="7B2BF900" w14:textId="77777777" w:rsidR="00EA0559" w:rsidRPr="00674A34" w:rsidRDefault="00EA0559" w:rsidP="00EA0559">
      <w:pPr>
        <w:keepLines/>
        <w:tabs>
          <w:tab w:val="left" w:pos="522"/>
        </w:tabs>
        <w:rPr>
          <w:bCs/>
          <w:i/>
          <w:color w:val="808080"/>
          <w:sz w:val="19"/>
          <w:szCs w:val="19"/>
          <w:lang w:val="fr-FR"/>
        </w:rPr>
      </w:pPr>
      <w:r w:rsidRPr="00674A34">
        <w:rPr>
          <w:bCs/>
          <w:i/>
          <w:color w:val="808080"/>
          <w:sz w:val="19"/>
          <w:szCs w:val="19"/>
          <w:lang w:val="fr-FR"/>
        </w:rPr>
        <w:t>Pers:</w:t>
      </w:r>
    </w:p>
    <w:p w14:paraId="60FC677D" w14:textId="77777777" w:rsidR="00EA0559" w:rsidRPr="00674A34" w:rsidRDefault="00EA0559" w:rsidP="00EA0559">
      <w:pPr>
        <w:keepLines/>
        <w:tabs>
          <w:tab w:val="left" w:pos="522"/>
        </w:tabs>
        <w:rPr>
          <w:bCs/>
          <w:color w:val="808080"/>
          <w:sz w:val="19"/>
          <w:szCs w:val="19"/>
          <w:lang w:val="fr-FR"/>
        </w:rPr>
      </w:pPr>
      <w:r w:rsidRPr="00674A34">
        <w:rPr>
          <w:bCs/>
          <w:color w:val="808080"/>
          <w:sz w:val="19"/>
          <w:szCs w:val="19"/>
          <w:lang w:val="fr-FR"/>
        </w:rPr>
        <w:t xml:space="preserve">Sanne Verhoeven, </w:t>
      </w:r>
      <w:proofErr w:type="spellStart"/>
      <w:r w:rsidRPr="00674A34">
        <w:rPr>
          <w:bCs/>
          <w:color w:val="808080"/>
          <w:sz w:val="19"/>
          <w:szCs w:val="19"/>
          <w:lang w:val="fr-FR"/>
        </w:rPr>
        <w:t>Director</w:t>
      </w:r>
      <w:proofErr w:type="spellEnd"/>
      <w:r w:rsidRPr="00674A34">
        <w:rPr>
          <w:bCs/>
          <w:color w:val="808080"/>
          <w:sz w:val="19"/>
          <w:szCs w:val="19"/>
          <w:lang w:val="fr-FR"/>
        </w:rPr>
        <w:t xml:space="preserve"> Corporate Communications</w:t>
      </w:r>
    </w:p>
    <w:p w14:paraId="4E1B153B" w14:textId="77777777" w:rsidR="00EA0559" w:rsidRPr="00001D27" w:rsidRDefault="00EA0559" w:rsidP="00EA0559">
      <w:pPr>
        <w:keepLines/>
        <w:tabs>
          <w:tab w:val="left" w:pos="522"/>
        </w:tabs>
        <w:rPr>
          <w:bCs/>
          <w:color w:val="808080"/>
          <w:sz w:val="19"/>
          <w:szCs w:val="19"/>
          <w:lang w:val="nl-NL"/>
        </w:rPr>
      </w:pPr>
      <w:r w:rsidRPr="00001D27">
        <w:rPr>
          <w:bCs/>
          <w:color w:val="808080"/>
          <w:sz w:val="19"/>
          <w:szCs w:val="19"/>
          <w:lang w:val="nl-NL"/>
        </w:rPr>
        <w:t>+31 (0)20 590 6325, +31 (0)6 27 095</w:t>
      </w:r>
      <w:r w:rsidRPr="00001D27">
        <w:rPr>
          <w:rFonts w:cs="Corbel"/>
          <w:color w:val="808080"/>
          <w:sz w:val="19"/>
          <w:szCs w:val="19"/>
          <w:lang w:val="nl-NL"/>
        </w:rPr>
        <w:t xml:space="preserve"> 585</w:t>
      </w:r>
    </w:p>
    <w:p w14:paraId="70E940C6" w14:textId="77777777" w:rsidR="00CF427C" w:rsidRDefault="00CF427C" w:rsidP="00CF427C">
      <w:pPr>
        <w:keepLines/>
        <w:rPr>
          <w:lang w:val="nl-BE"/>
        </w:rPr>
      </w:pPr>
    </w:p>
    <w:p w14:paraId="3F66D5CE" w14:textId="77777777" w:rsidR="00CF427C" w:rsidRPr="00AB4433" w:rsidRDefault="00CF427C" w:rsidP="00CF427C">
      <w:pPr>
        <w:keepLines/>
        <w:tabs>
          <w:tab w:val="left" w:pos="522"/>
        </w:tabs>
        <w:spacing w:after="120"/>
        <w:rPr>
          <w:b/>
          <w:color w:val="808080"/>
          <w:sz w:val="19"/>
          <w:szCs w:val="19"/>
          <w:lang w:val="nl-BE"/>
        </w:rPr>
      </w:pPr>
      <w:r w:rsidRPr="00AB4433">
        <w:rPr>
          <w:b/>
          <w:color w:val="808080"/>
          <w:sz w:val="19"/>
          <w:szCs w:val="19"/>
          <w:lang w:val="nl-BE"/>
        </w:rPr>
        <w:t>Achtergrondinformatie</w:t>
      </w:r>
    </w:p>
    <w:p w14:paraId="123BE95E" w14:textId="6A3A8DA4" w:rsidR="00E257C0" w:rsidRDefault="00CF427C" w:rsidP="00635192">
      <w:pPr>
        <w:keepLines/>
        <w:tabs>
          <w:tab w:val="left" w:pos="522"/>
        </w:tabs>
        <w:spacing w:after="120"/>
        <w:rPr>
          <w:color w:val="808080"/>
          <w:sz w:val="19"/>
          <w:szCs w:val="19"/>
        </w:rPr>
      </w:pPr>
      <w:r w:rsidRPr="00AB4433">
        <w:rPr>
          <w:color w:val="808080"/>
          <w:sz w:val="19"/>
          <w:szCs w:val="19"/>
          <w:lang w:val="nl-BE"/>
        </w:rPr>
        <w:t xml:space="preserve">Corbion is de wereldwijde marktleider op het gebied van melkzuur en melkzuurderivaten en een vooraanstaand leverancier van emulgatoren, functionele enzymenmixen, mineralen, vitamines en uit algen gewonnen ingrediënten. </w:t>
      </w:r>
      <w:r w:rsidRPr="00E65D73">
        <w:rPr>
          <w:bCs/>
          <w:color w:val="808080"/>
          <w:sz w:val="19"/>
          <w:szCs w:val="19"/>
          <w:lang w:val="nl-BE"/>
        </w:rPr>
        <w:t xml:space="preserve">Dankzij onze unieke expertise op het gebied van fermentatie en andere processen kunnen wij duurzame oplossingen bieden voor voedselconservering en het behoud van de voedselproductie, de gezondheid en onze planeet. </w:t>
      </w:r>
      <w:r w:rsidRPr="00E65D73">
        <w:rPr>
          <w:color w:val="808080"/>
          <w:sz w:val="19"/>
          <w:szCs w:val="19"/>
          <w:lang w:val="nl-BE"/>
        </w:rPr>
        <w:t>Al meer dan honderd jaar committeren wij ons compromisloos</w:t>
      </w:r>
      <w:r w:rsidRPr="00AB4433">
        <w:rPr>
          <w:color w:val="808080"/>
          <w:sz w:val="19"/>
          <w:szCs w:val="19"/>
          <w:lang w:val="nl-BE"/>
        </w:rPr>
        <w:t xml:space="preserve"> aan veiligheid, kwaliteit, innovatie en performance. Gebruikmakend van onze diepgaande kennis van toepassingen en producten werken we nauw samen met klanten om ervoor te zorgen dat onze geavanceerde technologieën doen wat onze klanten ervan verwachten. Onze oplossingen voegen onderscheidende functionaliteiten toe aan producten in markten zoals voeding, huishoudelijke producten, persoonlijke verzorging, diervoeding, geneesmiddelen, medische implantaten en </w:t>
      </w:r>
      <w:proofErr w:type="spellStart"/>
      <w:r w:rsidRPr="00AB4433">
        <w:rPr>
          <w:color w:val="808080"/>
          <w:sz w:val="19"/>
          <w:szCs w:val="19"/>
          <w:lang w:val="nl-BE"/>
        </w:rPr>
        <w:t>bioplastics</w:t>
      </w:r>
      <w:proofErr w:type="spellEnd"/>
      <w:r w:rsidRPr="00AB4433">
        <w:rPr>
          <w:color w:val="808080"/>
          <w:sz w:val="19"/>
          <w:szCs w:val="19"/>
          <w:lang w:val="nl-BE"/>
        </w:rPr>
        <w:t>. In 20</w:t>
      </w:r>
      <w:r>
        <w:rPr>
          <w:color w:val="808080"/>
          <w:sz w:val="19"/>
          <w:szCs w:val="19"/>
          <w:lang w:val="nl-BE"/>
        </w:rPr>
        <w:t>21</w:t>
      </w:r>
      <w:r w:rsidRPr="00AB4433">
        <w:rPr>
          <w:color w:val="808080"/>
          <w:sz w:val="19"/>
          <w:szCs w:val="19"/>
          <w:lang w:val="nl-BE"/>
        </w:rPr>
        <w:t xml:space="preserve"> behaalde Corbion een jaaromzet van </w:t>
      </w:r>
      <w:r w:rsidRPr="00F15D43">
        <w:rPr>
          <w:color w:val="808080"/>
          <w:sz w:val="19"/>
          <w:szCs w:val="19"/>
          <w:lang w:val="nl-BE"/>
        </w:rPr>
        <w:t>€ 1.070,8 miljoen</w:t>
      </w:r>
      <w:r w:rsidRPr="00AB4433">
        <w:rPr>
          <w:color w:val="808080"/>
          <w:sz w:val="19"/>
          <w:szCs w:val="19"/>
          <w:lang w:val="nl-BE"/>
        </w:rPr>
        <w:t xml:space="preserve"> met een personeelsbestand van </w:t>
      </w:r>
      <w:r w:rsidRPr="00F15D43">
        <w:rPr>
          <w:color w:val="808080"/>
          <w:sz w:val="19"/>
          <w:szCs w:val="19"/>
          <w:lang w:val="nl-BE"/>
        </w:rPr>
        <w:t xml:space="preserve">2.717 </w:t>
      </w:r>
      <w:proofErr w:type="spellStart"/>
      <w:r w:rsidRPr="00F15D43">
        <w:rPr>
          <w:color w:val="808080"/>
          <w:sz w:val="19"/>
          <w:szCs w:val="19"/>
          <w:lang w:val="nl-BE"/>
        </w:rPr>
        <w:t>FTE’s</w:t>
      </w:r>
      <w:proofErr w:type="spellEnd"/>
      <w:r w:rsidRPr="00AB4433">
        <w:rPr>
          <w:color w:val="808080"/>
          <w:sz w:val="19"/>
          <w:szCs w:val="19"/>
          <w:lang w:val="nl-BE"/>
        </w:rPr>
        <w:t xml:space="preserve">. Corbion is genoteerd aan Euronext Amsterdam. </w:t>
      </w:r>
      <w:r w:rsidRPr="0040103B">
        <w:rPr>
          <w:color w:val="808080"/>
          <w:sz w:val="19"/>
          <w:szCs w:val="19"/>
          <w:lang w:val="nl-NL"/>
        </w:rPr>
        <w:t>Voor meer informatie: www.corbion.com</w:t>
      </w:r>
      <w:bookmarkEnd w:id="2"/>
    </w:p>
    <w:sectPr w:rsidR="00E257C0" w:rsidSect="00727855">
      <w:headerReference w:type="default" r:id="rId9"/>
      <w:footerReference w:type="default" r:id="rId10"/>
      <w:type w:val="continuous"/>
      <w:pgSz w:w="11906" w:h="16838" w:code="9"/>
      <w:pgMar w:top="3402" w:right="1440" w:bottom="1497" w:left="215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0DED" w14:textId="77777777" w:rsidR="003D54BF" w:rsidRDefault="003D54BF" w:rsidP="00562F09">
      <w:r>
        <w:separator/>
      </w:r>
    </w:p>
  </w:endnote>
  <w:endnote w:type="continuationSeparator" w:id="0">
    <w:p w14:paraId="6B62157D" w14:textId="77777777" w:rsidR="003D54BF" w:rsidRDefault="003D54BF" w:rsidP="0056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9F14" w14:textId="4A17D72D" w:rsidR="00827ABA" w:rsidRDefault="00727855">
    <w:pPr>
      <w:pStyle w:val="Footer"/>
    </w:pPr>
    <w:r>
      <w:rPr>
        <w:noProof/>
      </w:rPr>
      <mc:AlternateContent>
        <mc:Choice Requires="wps">
          <w:drawing>
            <wp:anchor distT="0" distB="0" distL="0" distR="0" simplePos="0" relativeHeight="251658239" behindDoc="0" locked="0" layoutInCell="0" allowOverlap="1" wp14:anchorId="2E62D1CD" wp14:editId="20177340">
              <wp:simplePos x="0" y="0"/>
              <wp:positionH relativeFrom="page">
                <wp:posOffset>6353175</wp:posOffset>
              </wp:positionH>
              <wp:positionV relativeFrom="page">
                <wp:posOffset>10334625</wp:posOffset>
              </wp:positionV>
              <wp:extent cx="635000" cy="177800"/>
              <wp:effectExtent l="0" t="0" r="12700" b="12700"/>
              <wp:wrapSquare wrapText="bothSides"/>
              <wp:docPr id="7" name="PageNumber"/>
              <wp:cNvGraphicFramePr/>
              <a:graphic xmlns:a="http://schemas.openxmlformats.org/drawingml/2006/main">
                <a:graphicData uri="http://schemas.microsoft.com/office/word/2010/wordprocessingShape">
                  <wps:wsp>
                    <wps:cNvSpPr txBox="1"/>
                    <wps:spPr>
                      <a:xfrm>
                        <a:off x="0" y="0"/>
                        <a:ext cx="635000" cy="177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F5C584" w14:textId="6358CB81" w:rsidR="00727855" w:rsidRDefault="00E969E7" w:rsidP="00727855">
                          <w:pPr>
                            <w:pStyle w:val="Colofon"/>
                          </w:pPr>
                          <w:fldSimple w:instr=" NUMPAGES ">
                            <w:r w:rsidR="002A4611">
                              <w:rPr>
                                <w:noProof/>
                              </w:rPr>
                              <w:t>2</w:t>
                            </w:r>
                          </w:fldSimple>
                          <w:fldSimple w:instr=" NUMPAGES ">
                            <w:r w:rsidR="002A4611">
                              <w:rPr>
                                <w:noProof/>
                              </w:rPr>
                              <w:t>2</w:t>
                            </w:r>
                          </w:fldSimple>
                          <w:r w:rsidR="002A4611">
                            <w:rPr>
                              <w:noProof/>
                            </w:rPr>
                            <w:t>PAGE  2 of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E62D1CD" id="_x0000_t202" coordsize="21600,21600" o:spt="202" path="m,l,21600r21600,l21600,xe">
              <v:stroke joinstyle="miter"/>
              <v:path gradientshapeok="t" o:connecttype="rect"/>
            </v:shapetype>
            <v:shape id="PageNumber" o:spid="_x0000_s1027" type="#_x0000_t202" style="position:absolute;margin-left:500.25pt;margin-top:813.75pt;width:50pt;height:1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" o:allowincell="f" filled="f" stroked="f" strokeweight=".5pt">
              <v:textbox inset="0,0,0,0">
                <w:txbxContent>
                  <w:p w14:paraId="59F5C584" w14:textId="6358CB81" w:rsidR="00727855" w:rsidRDefault="00E969E7" w:rsidP="00727855">
                    <w:pPr>
                      <w:pStyle w:val="Colofon"/>
                    </w:pPr>
                    <w:fldSimple w:instr=" NUMPAGES ">
                      <w:r w:rsidR="002A4611">
                        <w:rPr>
                          <w:noProof/>
                        </w:rPr>
                        <w:t>2</w:t>
                      </w:r>
                    </w:fldSimple>
                    <w:fldSimple w:instr=" NUMPAGES ">
                      <w:r w:rsidR="002A4611">
                        <w:rPr>
                          <w:noProof/>
                        </w:rPr>
                        <w:t>2</w:t>
                      </w:r>
                    </w:fldSimple>
                    <w:r w:rsidR="002A4611">
                      <w:rPr>
                        <w:noProof/>
                      </w:rPr>
                      <w:t>PAGE  2 of 2</w:t>
                    </w:r>
                  </w:p>
                </w:txbxContent>
              </v:textbox>
              <w10:wrap type="square" anchorx="page" anchory="page"/>
            </v:shape>
          </w:pict>
        </mc:Fallback>
      </mc:AlternateContent>
    </w:r>
    <w:r>
      <w:rPr>
        <w:noProof/>
      </w:rPr>
      <mc:AlternateContent>
        <mc:Choice Requires="wps">
          <w:drawing>
            <wp:anchor distT="0" distB="0" distL="0" distR="0" simplePos="0" relativeHeight="251661312" behindDoc="0" locked="0" layoutInCell="0" allowOverlap="1" wp14:anchorId="3EAD268E" wp14:editId="13ACFA4B">
              <wp:simplePos x="0" y="0"/>
              <wp:positionH relativeFrom="page">
                <wp:posOffset>1371600</wp:posOffset>
              </wp:positionH>
              <wp:positionV relativeFrom="page">
                <wp:posOffset>10334625</wp:posOffset>
              </wp:positionV>
              <wp:extent cx="4222750" cy="152400"/>
              <wp:effectExtent l="0" t="0" r="6350" b="0"/>
              <wp:wrapSquare wrapText="bothSides"/>
              <wp:docPr id="6" name="TradeInfo"/>
              <wp:cNvGraphicFramePr/>
              <a:graphic xmlns:a="http://schemas.openxmlformats.org/drawingml/2006/main">
                <a:graphicData uri="http://schemas.microsoft.com/office/word/2010/wordprocessingShape">
                  <wps:wsp>
                    <wps:cNvSpPr txBox="1"/>
                    <wps:spPr>
                      <a:xfrm>
                        <a:off x="0" y="0"/>
                        <a:ext cx="4222750" cy="1524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820E54" w14:textId="77777777" w:rsidR="00727855" w:rsidRDefault="00727855" w:rsidP="00727855">
                          <w:pPr>
                            <w:pStyle w:val="TextBoxSmall"/>
                          </w:pPr>
                          <w:r>
                            <w:t>Registered, Amsterdam no. 33006580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D268E" id="TradeInfo" o:spid="_x0000_s1028" type="#_x0000_t202" style="position:absolute;margin-left:108pt;margin-top:813.75pt;width:332.5pt;height:12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" o:allowincell="f" filled="f" stroked="f" strokeweight=".5pt">
              <v:textbox inset="0,0,0,0">
                <w:txbxContent>
                  <w:p w14:paraId="5F820E54" w14:textId="77777777" w:rsidR="00727855" w:rsidRDefault="00727855" w:rsidP="00727855">
                    <w:pPr>
                      <w:pStyle w:val="TextBoxSmall"/>
                    </w:pPr>
                    <w:r>
                      <w:t>Registered, Amsterdam no. 33006580</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AB685" w14:textId="77777777" w:rsidR="003D54BF" w:rsidRDefault="003D54BF" w:rsidP="00562F09">
      <w:r>
        <w:separator/>
      </w:r>
    </w:p>
  </w:footnote>
  <w:footnote w:type="continuationSeparator" w:id="0">
    <w:p w14:paraId="0612A8ED" w14:textId="77777777" w:rsidR="003D54BF" w:rsidRDefault="003D54BF" w:rsidP="00562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3C88" w14:textId="77777777" w:rsidR="00827ABA" w:rsidRDefault="00727855">
    <w:pPr>
      <w:pStyle w:val="Header"/>
    </w:pPr>
    <w:r>
      <w:rPr>
        <w:noProof/>
      </w:rPr>
      <w:drawing>
        <wp:anchor distT="0" distB="0" distL="114300" distR="114300" simplePos="0" relativeHeight="251660288" behindDoc="0" locked="0" layoutInCell="1" allowOverlap="1" wp14:anchorId="2B85BF40" wp14:editId="4506BBE3">
          <wp:simplePos x="0" y="0"/>
          <wp:positionH relativeFrom="page">
            <wp:posOffset>292100</wp:posOffset>
          </wp:positionH>
          <wp:positionV relativeFrom="page">
            <wp:posOffset>152400</wp:posOffset>
          </wp:positionV>
          <wp:extent cx="1122625" cy="950341"/>
          <wp:effectExtent l="0" t="0" r="1905" b="0"/>
          <wp:wrapNone/>
          <wp:docPr id="4" name="LogoUL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122625" cy="9503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6CAEAF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4D497A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4A4C92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B723C6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DA6D18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4D2F4C"/>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6" w15:restartNumberingAfterBreak="0">
    <w:nsid w:val="07C84322"/>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7" w15:restartNumberingAfterBreak="0">
    <w:nsid w:val="09AE102F"/>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8" w15:restartNumberingAfterBreak="0">
    <w:nsid w:val="0B864BC0"/>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9" w15:restartNumberingAfterBreak="0">
    <w:nsid w:val="0C4F524D"/>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0" w15:restartNumberingAfterBreak="0">
    <w:nsid w:val="0FC07B7D"/>
    <w:multiLevelType w:val="multilevel"/>
    <w:tmpl w:val="60749B80"/>
    <w:styleLink w:val="NumberingCorbion"/>
    <w:lvl w:ilvl="0">
      <w:start w:val="1"/>
      <w:numFmt w:val="decimal"/>
      <w:pStyle w:val="Numbering"/>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E82A14"/>
    <w:multiLevelType w:val="multilevel"/>
    <w:tmpl w:val="267CD350"/>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F61E70"/>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3" w15:restartNumberingAfterBreak="0">
    <w:nsid w:val="37020689"/>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4" w15:restartNumberingAfterBreak="0">
    <w:nsid w:val="42380EFF"/>
    <w:multiLevelType w:val="hybridMultilevel"/>
    <w:tmpl w:val="0F4C535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C04624"/>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6" w15:restartNumberingAfterBreak="0">
    <w:nsid w:val="4BD31BAC"/>
    <w:multiLevelType w:val="multilevel"/>
    <w:tmpl w:val="3C8AC85C"/>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7" w15:restartNumberingAfterBreak="0">
    <w:nsid w:val="60085279"/>
    <w:multiLevelType w:val="multilevel"/>
    <w:tmpl w:val="48F077E2"/>
    <w:styleLink w:val="BulletsCorbion"/>
    <w:lvl w:ilvl="0">
      <w:start w:val="1"/>
      <w:numFmt w:val="bullet"/>
      <w:pStyle w:val="Bullets"/>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8" w15:restartNumberingAfterBreak="0">
    <w:nsid w:val="60A84CDC"/>
    <w:multiLevelType w:val="hybridMultilevel"/>
    <w:tmpl w:val="CAAE1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47D5DED"/>
    <w:multiLevelType w:val="multilevel"/>
    <w:tmpl w:val="60749B80"/>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13"/>
  </w:num>
  <w:num w:numId="3">
    <w:abstractNumId w:val="18"/>
  </w:num>
  <w:num w:numId="4">
    <w:abstractNumId w:val="9"/>
  </w:num>
  <w:num w:numId="5">
    <w:abstractNumId w:val="4"/>
  </w:num>
  <w:num w:numId="6">
    <w:abstractNumId w:val="3"/>
  </w:num>
  <w:num w:numId="7">
    <w:abstractNumId w:val="2"/>
  </w:num>
  <w:num w:numId="8">
    <w:abstractNumId w:val="1"/>
  </w:num>
  <w:num w:numId="9">
    <w:abstractNumId w:val="0"/>
  </w:num>
  <w:num w:numId="10">
    <w:abstractNumId w:val="15"/>
  </w:num>
  <w:num w:numId="11">
    <w:abstractNumId w:val="8"/>
  </w:num>
  <w:num w:numId="12">
    <w:abstractNumId w:val="6"/>
  </w:num>
  <w:num w:numId="13">
    <w:abstractNumId w:val="4"/>
  </w:num>
  <w:num w:numId="14">
    <w:abstractNumId w:val="4"/>
  </w:num>
  <w:num w:numId="15">
    <w:abstractNumId w:val="3"/>
  </w:num>
  <w:num w:numId="16">
    <w:abstractNumId w:val="2"/>
  </w:num>
  <w:num w:numId="17">
    <w:abstractNumId w:val="1"/>
  </w:num>
  <w:num w:numId="18">
    <w:abstractNumId w:val="0"/>
  </w:num>
  <w:num w:numId="19">
    <w:abstractNumId w:val="13"/>
  </w:num>
  <w:num w:numId="20">
    <w:abstractNumId w:val="12"/>
  </w:num>
  <w:num w:numId="21">
    <w:abstractNumId w:val="14"/>
  </w:num>
  <w:num w:numId="22">
    <w:abstractNumId w:val="5"/>
  </w:num>
  <w:num w:numId="23">
    <w:abstractNumId w:val="7"/>
  </w:num>
  <w:num w:numId="24">
    <w:abstractNumId w:val="13"/>
  </w:num>
  <w:num w:numId="25">
    <w:abstractNumId w:val="11"/>
  </w:num>
  <w:num w:numId="26">
    <w:abstractNumId w:val="19"/>
  </w:num>
  <w:num w:numId="27">
    <w:abstractNumId w:val="16"/>
  </w:num>
  <w:num w:numId="28">
    <w:abstractNumId w:val="17"/>
  </w:num>
  <w:num w:numId="29">
    <w:abstractNumId w:val="1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1"/>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riginatorId" w:val="Sanne"/>
    <w:docVar w:name="PreprintedPaper" w:val="0"/>
  </w:docVars>
  <w:rsids>
    <w:rsidRoot w:val="00727855"/>
    <w:rsid w:val="000058DC"/>
    <w:rsid w:val="000109D3"/>
    <w:rsid w:val="0001523E"/>
    <w:rsid w:val="00024153"/>
    <w:rsid w:val="0002480F"/>
    <w:rsid w:val="00033AB1"/>
    <w:rsid w:val="00043793"/>
    <w:rsid w:val="00045E76"/>
    <w:rsid w:val="000512AB"/>
    <w:rsid w:val="000830B7"/>
    <w:rsid w:val="000B3BF2"/>
    <w:rsid w:val="000B53D9"/>
    <w:rsid w:val="000B565D"/>
    <w:rsid w:val="000F54CE"/>
    <w:rsid w:val="000F55E7"/>
    <w:rsid w:val="00104F6A"/>
    <w:rsid w:val="0011739B"/>
    <w:rsid w:val="001414C3"/>
    <w:rsid w:val="00142A6D"/>
    <w:rsid w:val="00143B7F"/>
    <w:rsid w:val="001806F9"/>
    <w:rsid w:val="001C6B74"/>
    <w:rsid w:val="00216F99"/>
    <w:rsid w:val="00233154"/>
    <w:rsid w:val="00260A1D"/>
    <w:rsid w:val="00280B17"/>
    <w:rsid w:val="002814A8"/>
    <w:rsid w:val="002825C7"/>
    <w:rsid w:val="002830FC"/>
    <w:rsid w:val="002A4611"/>
    <w:rsid w:val="002B30CF"/>
    <w:rsid w:val="002C4404"/>
    <w:rsid w:val="002E2735"/>
    <w:rsid w:val="002F3BD1"/>
    <w:rsid w:val="002F584D"/>
    <w:rsid w:val="00326461"/>
    <w:rsid w:val="0033577B"/>
    <w:rsid w:val="00340677"/>
    <w:rsid w:val="0034156E"/>
    <w:rsid w:val="00345707"/>
    <w:rsid w:val="00350C21"/>
    <w:rsid w:val="003713A1"/>
    <w:rsid w:val="00382C73"/>
    <w:rsid w:val="00386FD7"/>
    <w:rsid w:val="00387D79"/>
    <w:rsid w:val="003D54BF"/>
    <w:rsid w:val="003E5A7A"/>
    <w:rsid w:val="00420B22"/>
    <w:rsid w:val="004244EE"/>
    <w:rsid w:val="0043156F"/>
    <w:rsid w:val="004772C6"/>
    <w:rsid w:val="00497AB9"/>
    <w:rsid w:val="004B464B"/>
    <w:rsid w:val="004F74FC"/>
    <w:rsid w:val="004F7FDC"/>
    <w:rsid w:val="00506DB0"/>
    <w:rsid w:val="00507662"/>
    <w:rsid w:val="005354CA"/>
    <w:rsid w:val="00541E5F"/>
    <w:rsid w:val="00562F09"/>
    <w:rsid w:val="00565FF5"/>
    <w:rsid w:val="0058139B"/>
    <w:rsid w:val="00591FB3"/>
    <w:rsid w:val="005A1FDE"/>
    <w:rsid w:val="005B03DF"/>
    <w:rsid w:val="005B1062"/>
    <w:rsid w:val="005C18C4"/>
    <w:rsid w:val="005C190B"/>
    <w:rsid w:val="005D4FC8"/>
    <w:rsid w:val="005F588B"/>
    <w:rsid w:val="00605A6E"/>
    <w:rsid w:val="00613119"/>
    <w:rsid w:val="006336C4"/>
    <w:rsid w:val="006345EC"/>
    <w:rsid w:val="00635192"/>
    <w:rsid w:val="00641C38"/>
    <w:rsid w:val="006512F3"/>
    <w:rsid w:val="006940AF"/>
    <w:rsid w:val="006C0230"/>
    <w:rsid w:val="006D7C1D"/>
    <w:rsid w:val="006E30AD"/>
    <w:rsid w:val="006F180D"/>
    <w:rsid w:val="006F7817"/>
    <w:rsid w:val="006F7A86"/>
    <w:rsid w:val="00727855"/>
    <w:rsid w:val="007344C1"/>
    <w:rsid w:val="0075322B"/>
    <w:rsid w:val="007654BA"/>
    <w:rsid w:val="00783034"/>
    <w:rsid w:val="00786BBC"/>
    <w:rsid w:val="00797953"/>
    <w:rsid w:val="007A03DE"/>
    <w:rsid w:val="007A62EA"/>
    <w:rsid w:val="007B335C"/>
    <w:rsid w:val="007C1201"/>
    <w:rsid w:val="007D2998"/>
    <w:rsid w:val="007D5269"/>
    <w:rsid w:val="007E0142"/>
    <w:rsid w:val="007F6CD4"/>
    <w:rsid w:val="00827470"/>
    <w:rsid w:val="00827ABA"/>
    <w:rsid w:val="00827F0D"/>
    <w:rsid w:val="00840129"/>
    <w:rsid w:val="00856055"/>
    <w:rsid w:val="008560D7"/>
    <w:rsid w:val="008619AD"/>
    <w:rsid w:val="00861EE8"/>
    <w:rsid w:val="008A24BE"/>
    <w:rsid w:val="008D367B"/>
    <w:rsid w:val="008D727D"/>
    <w:rsid w:val="008E23E7"/>
    <w:rsid w:val="00900A6F"/>
    <w:rsid w:val="00903639"/>
    <w:rsid w:val="00913011"/>
    <w:rsid w:val="0092538C"/>
    <w:rsid w:val="0095173B"/>
    <w:rsid w:val="00992914"/>
    <w:rsid w:val="009947C7"/>
    <w:rsid w:val="009C3CDF"/>
    <w:rsid w:val="009D154F"/>
    <w:rsid w:val="009F1005"/>
    <w:rsid w:val="00A02AAC"/>
    <w:rsid w:val="00A04670"/>
    <w:rsid w:val="00A5748C"/>
    <w:rsid w:val="00A61337"/>
    <w:rsid w:val="00A63EFB"/>
    <w:rsid w:val="00A6419E"/>
    <w:rsid w:val="00A67654"/>
    <w:rsid w:val="00A840CE"/>
    <w:rsid w:val="00AD3907"/>
    <w:rsid w:val="00AD702B"/>
    <w:rsid w:val="00AF57E8"/>
    <w:rsid w:val="00B07168"/>
    <w:rsid w:val="00B251EC"/>
    <w:rsid w:val="00B346FF"/>
    <w:rsid w:val="00B53803"/>
    <w:rsid w:val="00B77521"/>
    <w:rsid w:val="00B90068"/>
    <w:rsid w:val="00BB14D8"/>
    <w:rsid w:val="00BB189F"/>
    <w:rsid w:val="00BB3986"/>
    <w:rsid w:val="00BB5332"/>
    <w:rsid w:val="00BC38B7"/>
    <w:rsid w:val="00BC5E76"/>
    <w:rsid w:val="00BD6BCA"/>
    <w:rsid w:val="00BF0E51"/>
    <w:rsid w:val="00C200AF"/>
    <w:rsid w:val="00C255C2"/>
    <w:rsid w:val="00C4387E"/>
    <w:rsid w:val="00C5414D"/>
    <w:rsid w:val="00C622EC"/>
    <w:rsid w:val="00C74A7D"/>
    <w:rsid w:val="00CA4415"/>
    <w:rsid w:val="00CD3F6E"/>
    <w:rsid w:val="00CF427C"/>
    <w:rsid w:val="00D035D3"/>
    <w:rsid w:val="00D31D20"/>
    <w:rsid w:val="00D32098"/>
    <w:rsid w:val="00D423B3"/>
    <w:rsid w:val="00D56045"/>
    <w:rsid w:val="00D75494"/>
    <w:rsid w:val="00D85EB4"/>
    <w:rsid w:val="00D86FCB"/>
    <w:rsid w:val="00DA79F4"/>
    <w:rsid w:val="00DB246F"/>
    <w:rsid w:val="00DF2BCD"/>
    <w:rsid w:val="00DF53FF"/>
    <w:rsid w:val="00E04C1C"/>
    <w:rsid w:val="00E21DD1"/>
    <w:rsid w:val="00E257C0"/>
    <w:rsid w:val="00E334EB"/>
    <w:rsid w:val="00E43322"/>
    <w:rsid w:val="00E54B81"/>
    <w:rsid w:val="00E6408B"/>
    <w:rsid w:val="00E677A2"/>
    <w:rsid w:val="00E969E7"/>
    <w:rsid w:val="00EA0559"/>
    <w:rsid w:val="00EB3CD6"/>
    <w:rsid w:val="00EC4979"/>
    <w:rsid w:val="00ED358B"/>
    <w:rsid w:val="00ED7449"/>
    <w:rsid w:val="00EE6041"/>
    <w:rsid w:val="00EF48BA"/>
    <w:rsid w:val="00EF62D8"/>
    <w:rsid w:val="00F022AC"/>
    <w:rsid w:val="00F16A7F"/>
    <w:rsid w:val="00F31B57"/>
    <w:rsid w:val="00F72889"/>
    <w:rsid w:val="00F77952"/>
    <w:rsid w:val="00FA369D"/>
    <w:rsid w:val="00FC2901"/>
    <w:rsid w:val="00FD5162"/>
    <w:rsid w:val="00FD5C9F"/>
    <w:rsid w:val="00FE2139"/>
    <w:rsid w:val="00FE60F9"/>
    <w:rsid w:val="00FE6C90"/>
    <w:rsid w:val="00FF669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B50824"/>
  <w15:docId w15:val="{E3BCBB86-4CF9-496C-A326-FB4226E1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4" w:unhideWhenUsed="1" w:qFormat="1"/>
    <w:lsdException w:name="heading 3" w:semiHidden="1" w:uiPriority="1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4F"/>
    <w:rPr>
      <w:rFonts w:eastAsia="SimSun"/>
      <w:sz w:val="21"/>
      <w:szCs w:val="24"/>
    </w:rPr>
  </w:style>
  <w:style w:type="paragraph" w:styleId="Heading1">
    <w:name w:val="heading 1"/>
    <w:basedOn w:val="Normal"/>
    <w:next w:val="Normal"/>
    <w:link w:val="Heading1Char"/>
    <w:uiPriority w:val="9"/>
    <w:qFormat/>
    <w:rsid w:val="00ED358B"/>
    <w:pPr>
      <w:keepNext/>
      <w:keepLines/>
      <w:spacing w:before="310" w:after="155" w:line="423" w:lineRule="atLeast"/>
      <w:outlineLvl w:val="0"/>
    </w:pPr>
    <w:rPr>
      <w:rFonts w:cs="Angsana New"/>
      <w:b/>
      <w:bCs/>
      <w:sz w:val="31"/>
      <w:szCs w:val="36"/>
    </w:rPr>
  </w:style>
  <w:style w:type="paragraph" w:styleId="Heading2">
    <w:name w:val="heading 2"/>
    <w:basedOn w:val="Normal"/>
    <w:next w:val="Normal"/>
    <w:link w:val="Heading2Char"/>
    <w:uiPriority w:val="14"/>
    <w:qFormat/>
    <w:rsid w:val="009D154F"/>
    <w:pPr>
      <w:keepNext/>
      <w:keepLines/>
      <w:spacing w:before="200"/>
      <w:outlineLvl w:val="1"/>
    </w:pPr>
    <w:rPr>
      <w:rFonts w:cs="Angsana New"/>
      <w:b/>
      <w:bCs/>
      <w:sz w:val="25"/>
      <w:szCs w:val="33"/>
    </w:rPr>
  </w:style>
  <w:style w:type="paragraph" w:styleId="Heading3">
    <w:name w:val="heading 3"/>
    <w:basedOn w:val="Normal"/>
    <w:next w:val="Normal"/>
    <w:link w:val="Heading3Char"/>
    <w:uiPriority w:val="15"/>
    <w:qFormat/>
    <w:rsid w:val="009D154F"/>
    <w:pPr>
      <w:keepNext/>
      <w:keepLines/>
      <w:spacing w:before="210" w:after="105"/>
      <w:outlineLvl w:val="2"/>
    </w:pPr>
    <w:rPr>
      <w:rFonts w:cs="Angsana New"/>
      <w:b/>
      <w:bCs/>
      <w:szCs w:val="26"/>
    </w:rPr>
  </w:style>
  <w:style w:type="paragraph" w:styleId="Heading4">
    <w:name w:val="heading 4"/>
    <w:basedOn w:val="Normal"/>
    <w:next w:val="Normal"/>
    <w:link w:val="Heading4Char"/>
    <w:uiPriority w:val="9"/>
    <w:semiHidden/>
    <w:unhideWhenUsed/>
    <w:rsid w:val="009D154F"/>
    <w:pPr>
      <w:keepNext/>
      <w:keepLines/>
      <w:spacing w:before="210" w:after="105"/>
      <w:outlineLvl w:val="3"/>
    </w:pPr>
    <w:rPr>
      <w:rFonts w:ascii="Corbel" w:hAnsi="Corbel" w:cs="Angsana New"/>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154F"/>
    <w:pPr>
      <w:ind w:left="720"/>
      <w:contextualSpacing/>
    </w:pPr>
    <w:rPr>
      <w:szCs w:val="26"/>
    </w:rPr>
  </w:style>
  <w:style w:type="character" w:customStyle="1" w:styleId="ListParagraphChar">
    <w:name w:val="List Paragraph Char"/>
    <w:link w:val="ListParagraph"/>
    <w:uiPriority w:val="34"/>
    <w:rsid w:val="009D154F"/>
    <w:rPr>
      <w:rFonts w:eastAsia="SimSun" w:cs="Cordia New"/>
      <w:sz w:val="21"/>
      <w:szCs w:val="26"/>
    </w:rPr>
  </w:style>
  <w:style w:type="paragraph" w:customStyle="1" w:styleId="Bullets">
    <w:name w:val="Bullets"/>
    <w:basedOn w:val="ListParagraph"/>
    <w:link w:val="BulletsChar"/>
    <w:uiPriority w:val="1"/>
    <w:qFormat/>
    <w:rsid w:val="009D154F"/>
    <w:pPr>
      <w:numPr>
        <w:numId w:val="28"/>
      </w:numPr>
    </w:pPr>
  </w:style>
  <w:style w:type="character" w:customStyle="1" w:styleId="BulletsChar">
    <w:name w:val="Bullets Char"/>
    <w:link w:val="Bullets"/>
    <w:uiPriority w:val="1"/>
    <w:rsid w:val="009D154F"/>
    <w:rPr>
      <w:rFonts w:eastAsia="SimSun" w:cs="Cordia New"/>
      <w:sz w:val="21"/>
      <w:szCs w:val="26"/>
    </w:rPr>
  </w:style>
  <w:style w:type="numbering" w:customStyle="1" w:styleId="BulletsCorbion">
    <w:name w:val="BulletsCorbion"/>
    <w:uiPriority w:val="99"/>
    <w:rsid w:val="009D154F"/>
    <w:pPr>
      <w:numPr>
        <w:numId w:val="28"/>
      </w:numPr>
    </w:pPr>
  </w:style>
  <w:style w:type="paragraph" w:customStyle="1" w:styleId="TextBoxSmall">
    <w:name w:val="TextBoxSmall"/>
    <w:basedOn w:val="Normal"/>
    <w:link w:val="TextBoxSmallChar"/>
    <w:uiPriority w:val="99"/>
    <w:qFormat/>
    <w:rsid w:val="009D154F"/>
    <w:rPr>
      <w:sz w:val="12"/>
      <w:szCs w:val="18"/>
    </w:rPr>
  </w:style>
  <w:style w:type="character" w:customStyle="1" w:styleId="TextBoxSmallChar">
    <w:name w:val="TextBoxSmall Char"/>
    <w:link w:val="TextBoxSmall"/>
    <w:uiPriority w:val="99"/>
    <w:rsid w:val="009D154F"/>
    <w:rPr>
      <w:rFonts w:eastAsia="SimSun" w:cs="Cordia New"/>
      <w:sz w:val="12"/>
      <w:szCs w:val="18"/>
    </w:rPr>
  </w:style>
  <w:style w:type="paragraph" w:customStyle="1" w:styleId="Classification">
    <w:name w:val="Classification"/>
    <w:basedOn w:val="TextBoxSmall"/>
    <w:link w:val="ClassificationChar"/>
    <w:uiPriority w:val="99"/>
    <w:qFormat/>
    <w:rsid w:val="009D154F"/>
    <w:rPr>
      <w:b/>
      <w:bCs/>
      <w:color w:val="808080"/>
      <w:sz w:val="22"/>
      <w:szCs w:val="32"/>
    </w:rPr>
  </w:style>
  <w:style w:type="character" w:customStyle="1" w:styleId="ClassificationChar">
    <w:name w:val="Classification Char"/>
    <w:link w:val="Classification"/>
    <w:uiPriority w:val="99"/>
    <w:rsid w:val="009D154F"/>
    <w:rPr>
      <w:rFonts w:eastAsia="SimSun" w:cs="Cordia New"/>
      <w:b/>
      <w:bCs/>
      <w:color w:val="808080"/>
      <w:sz w:val="22"/>
      <w:szCs w:val="32"/>
    </w:rPr>
  </w:style>
  <w:style w:type="character" w:customStyle="1" w:styleId="Heading1Char">
    <w:name w:val="Heading 1 Char"/>
    <w:link w:val="Heading1"/>
    <w:uiPriority w:val="9"/>
    <w:rsid w:val="00ED358B"/>
    <w:rPr>
      <w:rFonts w:ascii="Calibri" w:eastAsia="SimSun" w:hAnsi="Calibri" w:cs="Angsana New"/>
      <w:b/>
      <w:bCs/>
      <w:sz w:val="31"/>
      <w:szCs w:val="36"/>
    </w:rPr>
  </w:style>
  <w:style w:type="character" w:customStyle="1" w:styleId="Heading2Char">
    <w:name w:val="Heading 2 Char"/>
    <w:link w:val="Heading2"/>
    <w:uiPriority w:val="14"/>
    <w:rsid w:val="009D154F"/>
    <w:rPr>
      <w:rFonts w:eastAsia="SimSun" w:cs="Angsana New"/>
      <w:b/>
      <w:bCs/>
      <w:sz w:val="25"/>
      <w:szCs w:val="33"/>
    </w:rPr>
  </w:style>
  <w:style w:type="paragraph" w:customStyle="1" w:styleId="Colofon">
    <w:name w:val="Colofon"/>
    <w:basedOn w:val="Normal"/>
    <w:link w:val="ColofonChar"/>
    <w:uiPriority w:val="99"/>
    <w:qFormat/>
    <w:rsid w:val="009D154F"/>
    <w:pPr>
      <w:tabs>
        <w:tab w:val="left" w:pos="2800"/>
      </w:tabs>
    </w:pPr>
    <w:rPr>
      <w:rFonts w:cs="Calibri"/>
      <w:sz w:val="16"/>
      <w:szCs w:val="21"/>
    </w:rPr>
  </w:style>
  <w:style w:type="character" w:customStyle="1" w:styleId="ColofonChar">
    <w:name w:val="Colofon Char"/>
    <w:link w:val="Colofon"/>
    <w:uiPriority w:val="99"/>
    <w:rsid w:val="009D154F"/>
    <w:rPr>
      <w:rFonts w:eastAsia="SimSun" w:cs="Calibri"/>
      <w:sz w:val="16"/>
      <w:szCs w:val="21"/>
    </w:rPr>
  </w:style>
  <w:style w:type="paragraph" w:customStyle="1" w:styleId="DataHeads">
    <w:name w:val="DataHeads"/>
    <w:basedOn w:val="Normal"/>
    <w:link w:val="DataHeadsChar"/>
    <w:uiPriority w:val="99"/>
    <w:qFormat/>
    <w:rsid w:val="009D154F"/>
    <w:pPr>
      <w:framePr w:hSpace="142" w:wrap="around" w:vAnchor="page" w:hAnchor="page" w:x="1" w:y="3261"/>
      <w:tabs>
        <w:tab w:val="left" w:pos="2592"/>
      </w:tabs>
      <w:spacing w:line="230" w:lineRule="atLeast"/>
      <w:jc w:val="right"/>
    </w:pPr>
    <w:rPr>
      <w:b/>
      <w:bCs/>
      <w:caps/>
      <w:spacing w:val="10"/>
      <w:sz w:val="14"/>
      <w:szCs w:val="20"/>
      <w:lang w:eastAsia="en-US" w:bidi="ar-SA"/>
    </w:rPr>
  </w:style>
  <w:style w:type="character" w:customStyle="1" w:styleId="DataHeadsChar">
    <w:name w:val="DataHeads Char"/>
    <w:link w:val="DataHeads"/>
    <w:uiPriority w:val="99"/>
    <w:rsid w:val="009D154F"/>
    <w:rPr>
      <w:rFonts w:eastAsia="SimSun" w:cs="Cordia New"/>
      <w:b/>
      <w:bCs/>
      <w:caps/>
      <w:spacing w:val="10"/>
      <w:sz w:val="14"/>
      <w:lang w:eastAsia="en-US" w:bidi="ar-SA"/>
    </w:rPr>
  </w:style>
  <w:style w:type="paragraph" w:customStyle="1" w:styleId="DocTitle">
    <w:name w:val="DocTitle"/>
    <w:basedOn w:val="Normal"/>
    <w:link w:val="DocTitleChar"/>
    <w:uiPriority w:val="99"/>
    <w:qFormat/>
    <w:rsid w:val="009D154F"/>
    <w:rPr>
      <w:b/>
      <w:caps/>
      <w:spacing w:val="26"/>
      <w:sz w:val="28"/>
      <w:szCs w:val="28"/>
    </w:rPr>
  </w:style>
  <w:style w:type="character" w:customStyle="1" w:styleId="DocTitleChar">
    <w:name w:val="DocTitle Char"/>
    <w:link w:val="DocTitle"/>
    <w:uiPriority w:val="99"/>
    <w:rsid w:val="009D154F"/>
    <w:rPr>
      <w:rFonts w:eastAsia="SimSun"/>
      <w:b/>
      <w:caps/>
      <w:spacing w:val="26"/>
      <w:sz w:val="28"/>
      <w:szCs w:val="28"/>
    </w:rPr>
  </w:style>
  <w:style w:type="paragraph" w:customStyle="1" w:styleId="DocSubTitle">
    <w:name w:val="DocSubTitle"/>
    <w:basedOn w:val="DocTitle"/>
    <w:link w:val="DocSubTitleChar"/>
    <w:uiPriority w:val="99"/>
    <w:qFormat/>
    <w:rsid w:val="009D154F"/>
    <w:rPr>
      <w:bCs/>
      <w:spacing w:val="10"/>
      <w:sz w:val="21"/>
      <w:szCs w:val="27"/>
    </w:rPr>
  </w:style>
  <w:style w:type="character" w:customStyle="1" w:styleId="DocSubTitleChar">
    <w:name w:val="DocSubTitle Char"/>
    <w:link w:val="DocSubTitle"/>
    <w:uiPriority w:val="99"/>
    <w:rsid w:val="009D154F"/>
    <w:rPr>
      <w:rFonts w:eastAsia="SimSun"/>
      <w:b/>
      <w:bCs/>
      <w:caps/>
      <w:spacing w:val="10"/>
      <w:sz w:val="21"/>
      <w:szCs w:val="27"/>
    </w:rPr>
  </w:style>
  <w:style w:type="character" w:styleId="Emphasis">
    <w:name w:val="Emphasis"/>
    <w:uiPriority w:val="20"/>
    <w:qFormat/>
    <w:rsid w:val="002830FC"/>
    <w:rPr>
      <w:rFonts w:ascii="Calibri" w:eastAsia="SimSun" w:hAnsi="Calibri" w:cs="Cordia New"/>
      <w:b/>
      <w:bCs/>
      <w:i/>
      <w:iCs/>
      <w:sz w:val="21"/>
      <w:szCs w:val="26"/>
    </w:rPr>
  </w:style>
  <w:style w:type="paragraph" w:styleId="Footer">
    <w:name w:val="footer"/>
    <w:basedOn w:val="Normal"/>
    <w:link w:val="FooterChar"/>
    <w:uiPriority w:val="99"/>
    <w:unhideWhenUsed/>
    <w:rsid w:val="009D154F"/>
    <w:pPr>
      <w:tabs>
        <w:tab w:val="center" w:pos="4680"/>
        <w:tab w:val="right" w:pos="9360"/>
      </w:tabs>
    </w:pPr>
    <w:rPr>
      <w:szCs w:val="26"/>
    </w:rPr>
  </w:style>
  <w:style w:type="character" w:customStyle="1" w:styleId="FooterChar">
    <w:name w:val="Footer Char"/>
    <w:link w:val="Footer"/>
    <w:uiPriority w:val="99"/>
    <w:rsid w:val="009D154F"/>
    <w:rPr>
      <w:rFonts w:eastAsia="SimSun" w:cs="Cordia New"/>
      <w:sz w:val="21"/>
      <w:szCs w:val="26"/>
    </w:rPr>
  </w:style>
  <w:style w:type="paragraph" w:styleId="Header">
    <w:name w:val="header"/>
    <w:basedOn w:val="Normal"/>
    <w:link w:val="HeaderChar"/>
    <w:uiPriority w:val="99"/>
    <w:unhideWhenUsed/>
    <w:rsid w:val="009D154F"/>
    <w:pPr>
      <w:tabs>
        <w:tab w:val="center" w:pos="4680"/>
        <w:tab w:val="right" w:pos="9360"/>
      </w:tabs>
    </w:pPr>
    <w:rPr>
      <w:szCs w:val="26"/>
    </w:rPr>
  </w:style>
  <w:style w:type="character" w:customStyle="1" w:styleId="HeaderChar">
    <w:name w:val="Header Char"/>
    <w:link w:val="Header"/>
    <w:uiPriority w:val="99"/>
    <w:rsid w:val="009D154F"/>
    <w:rPr>
      <w:rFonts w:eastAsia="SimSun" w:cs="Cordia New"/>
      <w:sz w:val="21"/>
      <w:szCs w:val="26"/>
    </w:rPr>
  </w:style>
  <w:style w:type="character" w:customStyle="1" w:styleId="Heading3Char">
    <w:name w:val="Heading 3 Char"/>
    <w:link w:val="Heading3"/>
    <w:uiPriority w:val="15"/>
    <w:rsid w:val="009D154F"/>
    <w:rPr>
      <w:rFonts w:eastAsia="SimSun" w:cs="Angsana New"/>
      <w:b/>
      <w:bCs/>
      <w:sz w:val="21"/>
      <w:szCs w:val="26"/>
    </w:rPr>
  </w:style>
  <w:style w:type="character" w:customStyle="1" w:styleId="Heading4Char">
    <w:name w:val="Heading 4 Char"/>
    <w:link w:val="Heading4"/>
    <w:uiPriority w:val="9"/>
    <w:semiHidden/>
    <w:rsid w:val="009D154F"/>
    <w:rPr>
      <w:rFonts w:ascii="Corbel" w:eastAsia="SimSun" w:hAnsi="Corbel" w:cs="Angsana New"/>
      <w:i/>
      <w:iCs/>
      <w:sz w:val="21"/>
      <w:szCs w:val="26"/>
    </w:rPr>
  </w:style>
  <w:style w:type="character" w:styleId="Hyperlink">
    <w:name w:val="Hyperlink"/>
    <w:uiPriority w:val="99"/>
    <w:qFormat/>
    <w:rsid w:val="00F77952"/>
    <w:rPr>
      <w:rFonts w:ascii="Calibri" w:hAnsi="Calibri" w:cs="Arial"/>
      <w:color w:val="07B1D3"/>
      <w:sz w:val="21"/>
      <w:u w:val="none"/>
    </w:rPr>
  </w:style>
  <w:style w:type="paragraph" w:customStyle="1" w:styleId="Numbering">
    <w:name w:val="Numbering"/>
    <w:basedOn w:val="ListParagraph"/>
    <w:link w:val="NumberingChar"/>
    <w:uiPriority w:val="1"/>
    <w:qFormat/>
    <w:rsid w:val="009D154F"/>
    <w:pPr>
      <w:numPr>
        <w:numId w:val="30"/>
      </w:numPr>
    </w:pPr>
  </w:style>
  <w:style w:type="character" w:customStyle="1" w:styleId="NumberingChar">
    <w:name w:val="Numbering Char"/>
    <w:link w:val="Numbering"/>
    <w:uiPriority w:val="1"/>
    <w:rsid w:val="009D154F"/>
    <w:rPr>
      <w:rFonts w:eastAsia="SimSun" w:cs="Cordia New"/>
      <w:sz w:val="21"/>
      <w:szCs w:val="26"/>
    </w:rPr>
  </w:style>
  <w:style w:type="numbering" w:customStyle="1" w:styleId="NumberingCorbion">
    <w:name w:val="NumberingCorbion"/>
    <w:uiPriority w:val="99"/>
    <w:rsid w:val="009D154F"/>
    <w:pPr>
      <w:numPr>
        <w:numId w:val="30"/>
      </w:numPr>
    </w:pPr>
  </w:style>
  <w:style w:type="paragraph" w:styleId="Quote">
    <w:name w:val="Quote"/>
    <w:basedOn w:val="Normal"/>
    <w:next w:val="Normal"/>
    <w:link w:val="QuoteChar"/>
    <w:uiPriority w:val="29"/>
    <w:qFormat/>
    <w:rsid w:val="002830FC"/>
    <w:rPr>
      <w:i/>
      <w:iCs/>
      <w:color w:val="000000"/>
      <w:szCs w:val="26"/>
    </w:rPr>
  </w:style>
  <w:style w:type="character" w:customStyle="1" w:styleId="QuoteChar">
    <w:name w:val="Quote Char"/>
    <w:link w:val="Quote"/>
    <w:uiPriority w:val="29"/>
    <w:rsid w:val="002830FC"/>
    <w:rPr>
      <w:rFonts w:ascii="Calibri" w:eastAsia="SimSun" w:hAnsi="Calibri"/>
      <w:i/>
      <w:iCs/>
      <w:color w:val="000000"/>
      <w:sz w:val="21"/>
      <w:szCs w:val="26"/>
    </w:rPr>
  </w:style>
  <w:style w:type="character" w:styleId="Strong">
    <w:name w:val="Strong"/>
    <w:uiPriority w:val="22"/>
    <w:qFormat/>
    <w:rsid w:val="009D154F"/>
    <w:rPr>
      <w:rFonts w:ascii="Calibri" w:eastAsia="SimSun" w:hAnsi="Calibri" w:cs="Cordia New"/>
      <w:b/>
      <w:bCs/>
      <w:i w:val="0"/>
      <w:iCs w:val="0"/>
      <w:sz w:val="21"/>
      <w:szCs w:val="26"/>
    </w:rPr>
  </w:style>
  <w:style w:type="paragraph" w:styleId="Subtitle">
    <w:name w:val="Subtitle"/>
    <w:basedOn w:val="Normal"/>
    <w:next w:val="Normal"/>
    <w:link w:val="SubtitleChar"/>
    <w:uiPriority w:val="11"/>
    <w:qFormat/>
    <w:rsid w:val="009D154F"/>
    <w:pPr>
      <w:numPr>
        <w:ilvl w:val="1"/>
      </w:numPr>
    </w:pPr>
    <w:rPr>
      <w:rFonts w:cs="Angsana New"/>
      <w:b/>
      <w:bCs/>
      <w:caps/>
      <w:spacing w:val="15"/>
      <w:sz w:val="24"/>
      <w:szCs w:val="36"/>
    </w:rPr>
  </w:style>
  <w:style w:type="character" w:customStyle="1" w:styleId="SubtitleChar">
    <w:name w:val="Subtitle Char"/>
    <w:link w:val="Subtitle"/>
    <w:uiPriority w:val="11"/>
    <w:rsid w:val="009D154F"/>
    <w:rPr>
      <w:rFonts w:eastAsia="SimSun" w:cs="Angsana New"/>
      <w:b/>
      <w:bCs/>
      <w:caps/>
      <w:spacing w:val="15"/>
      <w:sz w:val="24"/>
      <w:szCs w:val="36"/>
    </w:rPr>
  </w:style>
  <w:style w:type="character" w:styleId="SubtleReference">
    <w:name w:val="Subtle Reference"/>
    <w:aliases w:val="Reference"/>
    <w:uiPriority w:val="31"/>
    <w:qFormat/>
    <w:rsid w:val="009D154F"/>
    <w:rPr>
      <w:rFonts w:ascii="Calibri" w:hAnsi="Calibri" w:cs="Cordia New"/>
      <w:b w:val="0"/>
      <w:bCs w:val="0"/>
      <w:i w:val="0"/>
      <w:iCs w:val="0"/>
      <w:caps w:val="0"/>
      <w:smallCaps/>
      <w:strike w:val="0"/>
      <w:dstrike w:val="0"/>
      <w:vanish w:val="0"/>
      <w:color w:val="auto"/>
      <w:sz w:val="21"/>
      <w:szCs w:val="26"/>
      <w:u w:val="none"/>
      <w:vertAlign w:val="baseline"/>
    </w:rPr>
  </w:style>
  <w:style w:type="paragraph" w:customStyle="1" w:styleId="TextBox">
    <w:name w:val="TextBox"/>
    <w:basedOn w:val="Normal"/>
    <w:link w:val="TextBoxChar"/>
    <w:uiPriority w:val="99"/>
    <w:qFormat/>
    <w:rsid w:val="009D154F"/>
    <w:rPr>
      <w:sz w:val="18"/>
    </w:rPr>
  </w:style>
  <w:style w:type="character" w:customStyle="1" w:styleId="TextBoxChar">
    <w:name w:val="TextBox Char"/>
    <w:link w:val="TextBox"/>
    <w:uiPriority w:val="99"/>
    <w:rsid w:val="009D154F"/>
    <w:rPr>
      <w:rFonts w:eastAsia="SimSun" w:cs="Cordia New"/>
      <w:sz w:val="18"/>
      <w:szCs w:val="24"/>
    </w:rPr>
  </w:style>
  <w:style w:type="paragraph" w:styleId="Title">
    <w:name w:val="Title"/>
    <w:basedOn w:val="Normal"/>
    <w:next w:val="Normal"/>
    <w:link w:val="TitleChar"/>
    <w:uiPriority w:val="10"/>
    <w:qFormat/>
    <w:rsid w:val="008A24BE"/>
    <w:pPr>
      <w:spacing w:before="380" w:after="190" w:line="425" w:lineRule="atLeast"/>
      <w:contextualSpacing/>
    </w:pPr>
    <w:rPr>
      <w:rFonts w:cs="Calibri"/>
      <w:color w:val="8E4D8D"/>
      <w:spacing w:val="5"/>
      <w:kern w:val="28"/>
      <w:sz w:val="38"/>
      <w:szCs w:val="60"/>
    </w:rPr>
  </w:style>
  <w:style w:type="character" w:customStyle="1" w:styleId="TitleChar">
    <w:name w:val="Title Char"/>
    <w:link w:val="Title"/>
    <w:uiPriority w:val="10"/>
    <w:rsid w:val="008A24BE"/>
    <w:rPr>
      <w:rFonts w:ascii="Calibri" w:eastAsia="SimSun" w:hAnsi="Calibri" w:cs="Calibri"/>
      <w:color w:val="8E4D8D"/>
      <w:spacing w:val="5"/>
      <w:kern w:val="28"/>
      <w:sz w:val="38"/>
      <w:szCs w:val="60"/>
    </w:rPr>
  </w:style>
  <w:style w:type="paragraph" w:styleId="BalloonText">
    <w:name w:val="Balloon Text"/>
    <w:basedOn w:val="Normal"/>
    <w:link w:val="BalloonTextChar"/>
    <w:uiPriority w:val="99"/>
    <w:semiHidden/>
    <w:unhideWhenUsed/>
    <w:rsid w:val="00F31B57"/>
    <w:rPr>
      <w:rFonts w:ascii="Tahoma" w:hAnsi="Tahoma" w:cs="Angsana New"/>
      <w:sz w:val="16"/>
      <w:szCs w:val="20"/>
    </w:rPr>
  </w:style>
  <w:style w:type="character" w:customStyle="1" w:styleId="BalloonTextChar">
    <w:name w:val="Balloon Text Char"/>
    <w:link w:val="BalloonText"/>
    <w:uiPriority w:val="99"/>
    <w:semiHidden/>
    <w:rsid w:val="00F31B57"/>
    <w:rPr>
      <w:rFonts w:ascii="Tahoma" w:eastAsia="SimSun" w:hAnsi="Tahoma" w:cs="Angsana New"/>
      <w:sz w:val="16"/>
    </w:rPr>
  </w:style>
  <w:style w:type="character" w:styleId="SubtleEmphasis">
    <w:name w:val="Subtle Emphasis"/>
    <w:uiPriority w:val="19"/>
    <w:qFormat/>
    <w:rsid w:val="00F77952"/>
    <w:rPr>
      <w:i/>
      <w:iCs/>
      <w:color w:val="808080"/>
    </w:rPr>
  </w:style>
  <w:style w:type="character" w:styleId="CommentReference">
    <w:name w:val="annotation reference"/>
    <w:basedOn w:val="DefaultParagraphFont"/>
    <w:uiPriority w:val="99"/>
    <w:semiHidden/>
    <w:unhideWhenUsed/>
    <w:rsid w:val="00D75494"/>
    <w:rPr>
      <w:sz w:val="16"/>
      <w:szCs w:val="16"/>
    </w:rPr>
  </w:style>
  <w:style w:type="paragraph" w:styleId="CommentText">
    <w:name w:val="annotation text"/>
    <w:basedOn w:val="Normal"/>
    <w:link w:val="CommentTextChar"/>
    <w:uiPriority w:val="99"/>
    <w:semiHidden/>
    <w:unhideWhenUsed/>
    <w:rsid w:val="00D75494"/>
    <w:rPr>
      <w:sz w:val="20"/>
      <w:szCs w:val="25"/>
    </w:rPr>
  </w:style>
  <w:style w:type="character" w:customStyle="1" w:styleId="CommentTextChar">
    <w:name w:val="Comment Text Char"/>
    <w:basedOn w:val="DefaultParagraphFont"/>
    <w:link w:val="CommentText"/>
    <w:uiPriority w:val="99"/>
    <w:semiHidden/>
    <w:rsid w:val="00D75494"/>
    <w:rPr>
      <w:rFonts w:eastAsia="SimSun"/>
      <w:szCs w:val="25"/>
    </w:rPr>
  </w:style>
  <w:style w:type="paragraph" w:styleId="CommentSubject">
    <w:name w:val="annotation subject"/>
    <w:basedOn w:val="CommentText"/>
    <w:next w:val="CommentText"/>
    <w:link w:val="CommentSubjectChar"/>
    <w:uiPriority w:val="99"/>
    <w:semiHidden/>
    <w:unhideWhenUsed/>
    <w:rsid w:val="00D75494"/>
    <w:rPr>
      <w:b/>
      <w:bCs/>
    </w:rPr>
  </w:style>
  <w:style w:type="character" w:customStyle="1" w:styleId="CommentSubjectChar">
    <w:name w:val="Comment Subject Char"/>
    <w:basedOn w:val="CommentTextChar"/>
    <w:link w:val="CommentSubject"/>
    <w:uiPriority w:val="99"/>
    <w:semiHidden/>
    <w:rsid w:val="00D75494"/>
    <w:rPr>
      <w:rFonts w:eastAsia="SimSun"/>
      <w:b/>
      <w:bCs/>
      <w:szCs w:val="25"/>
    </w:rPr>
  </w:style>
  <w:style w:type="paragraph" w:styleId="Revision">
    <w:name w:val="Revision"/>
    <w:hidden/>
    <w:uiPriority w:val="99"/>
    <w:semiHidden/>
    <w:rsid w:val="00CF427C"/>
    <w:rPr>
      <w:rFonts w:eastAsia="SimSu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2841">
      <w:bodyDiv w:val="1"/>
      <w:marLeft w:val="0"/>
      <w:marRight w:val="0"/>
      <w:marTop w:val="0"/>
      <w:marBottom w:val="0"/>
      <w:divBdr>
        <w:top w:val="none" w:sz="0" w:space="0" w:color="auto"/>
        <w:left w:val="none" w:sz="0" w:space="0" w:color="auto"/>
        <w:bottom w:val="none" w:sz="0" w:space="0" w:color="auto"/>
        <w:right w:val="none" w:sz="0" w:space="0" w:color="auto"/>
      </w:divBdr>
    </w:div>
    <w:div w:id="335156568">
      <w:bodyDiv w:val="1"/>
      <w:marLeft w:val="0"/>
      <w:marRight w:val="0"/>
      <w:marTop w:val="0"/>
      <w:marBottom w:val="0"/>
      <w:divBdr>
        <w:top w:val="none" w:sz="0" w:space="0" w:color="auto"/>
        <w:left w:val="none" w:sz="0" w:space="0" w:color="auto"/>
        <w:bottom w:val="none" w:sz="0" w:space="0" w:color="auto"/>
        <w:right w:val="none" w:sz="0" w:space="0" w:color="auto"/>
      </w:divBdr>
    </w:div>
    <w:div w:id="616717700">
      <w:bodyDiv w:val="1"/>
      <w:marLeft w:val="0"/>
      <w:marRight w:val="0"/>
      <w:marTop w:val="0"/>
      <w:marBottom w:val="0"/>
      <w:divBdr>
        <w:top w:val="none" w:sz="0" w:space="0" w:color="auto"/>
        <w:left w:val="none" w:sz="0" w:space="0" w:color="auto"/>
        <w:bottom w:val="none" w:sz="0" w:space="0" w:color="auto"/>
        <w:right w:val="none" w:sz="0" w:space="0" w:color="auto"/>
      </w:divBdr>
    </w:div>
    <w:div w:id="1164515231">
      <w:bodyDiv w:val="1"/>
      <w:marLeft w:val="0"/>
      <w:marRight w:val="0"/>
      <w:marTop w:val="0"/>
      <w:marBottom w:val="0"/>
      <w:divBdr>
        <w:top w:val="none" w:sz="0" w:space="0" w:color="auto"/>
        <w:left w:val="none" w:sz="0" w:space="0" w:color="auto"/>
        <w:bottom w:val="none" w:sz="0" w:space="0" w:color="auto"/>
        <w:right w:val="none" w:sz="0" w:space="0" w:color="auto"/>
      </w:divBdr>
    </w:div>
    <w:div w:id="1368531037">
      <w:bodyDiv w:val="1"/>
      <w:marLeft w:val="0"/>
      <w:marRight w:val="0"/>
      <w:marTop w:val="0"/>
      <w:marBottom w:val="0"/>
      <w:divBdr>
        <w:top w:val="none" w:sz="0" w:space="0" w:color="auto"/>
        <w:left w:val="none" w:sz="0" w:space="0" w:color="auto"/>
        <w:bottom w:val="none" w:sz="0" w:space="0" w:color="auto"/>
        <w:right w:val="none" w:sz="0" w:space="0" w:color="auto"/>
      </w:divBdr>
    </w:div>
    <w:div w:id="1471557100">
      <w:bodyDiv w:val="1"/>
      <w:marLeft w:val="0"/>
      <w:marRight w:val="0"/>
      <w:marTop w:val="0"/>
      <w:marBottom w:val="0"/>
      <w:divBdr>
        <w:top w:val="none" w:sz="0" w:space="0" w:color="auto"/>
        <w:left w:val="none" w:sz="0" w:space="0" w:color="auto"/>
        <w:bottom w:val="none" w:sz="0" w:space="0" w:color="auto"/>
        <w:right w:val="none" w:sz="0" w:space="0" w:color="auto"/>
      </w:divBdr>
    </w:div>
    <w:div w:id="1564563074">
      <w:bodyDiv w:val="1"/>
      <w:marLeft w:val="0"/>
      <w:marRight w:val="0"/>
      <w:marTop w:val="0"/>
      <w:marBottom w:val="0"/>
      <w:divBdr>
        <w:top w:val="none" w:sz="0" w:space="0" w:color="auto"/>
        <w:left w:val="none" w:sz="0" w:space="0" w:color="auto"/>
        <w:bottom w:val="none" w:sz="0" w:space="0" w:color="auto"/>
        <w:right w:val="none" w:sz="0" w:space="0" w:color="auto"/>
      </w:divBdr>
    </w:div>
    <w:div w:id="165020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2703A-08AB-4CB0-848D-76635BEF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1603</Characters>
  <Application>Microsoft Office Word</Application>
  <DocSecurity>4</DocSecurity>
  <Lines>13</Lines>
  <Paragraphs>3</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CSM Global</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Verhoeven, Sanne</cp:lastModifiedBy>
  <cp:revision>2</cp:revision>
  <cp:lastPrinted>2022-05-17T11:28:00Z</cp:lastPrinted>
  <dcterms:created xsi:type="dcterms:W3CDTF">2022-07-05T15:37:00Z</dcterms:created>
  <dcterms:modified xsi:type="dcterms:W3CDTF">2022-07-05T15:37:00Z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Corbion Press Release</vt:lpwstr>
  </property>
  <property fmtid="{D5CDD505-2E9C-101B-9397-08002B2CF9AE}" pid="3" name="TemplateVersion">
    <vt:lpwstr>2.0</vt:lpwstr>
  </property>
</Properties>
</file>