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8322" w14:textId="3A433809" w:rsidR="0095717D" w:rsidRPr="00CE1A3B" w:rsidRDefault="00613E0D" w:rsidP="00613E0D">
      <w:pPr>
        <w:pStyle w:val="NoSpacing"/>
        <w:jc w:val="right"/>
        <w:rPr>
          <w:rFonts w:ascii="Tahoma" w:hAnsi="Tahoma" w:cs="Tahoma"/>
          <w:sz w:val="20"/>
          <w:szCs w:val="20"/>
          <w:lang w:val="en-US"/>
        </w:rPr>
      </w:pPr>
      <w:r w:rsidRPr="00CE1A3B">
        <w:rPr>
          <w:rFonts w:ascii="Tahoma" w:hAnsi="Tahoma" w:cs="Tahoma"/>
          <w:sz w:val="20"/>
          <w:szCs w:val="20"/>
          <w:lang w:val="en-US"/>
        </w:rPr>
        <w:t>PR</w:t>
      </w:r>
      <w:r w:rsidR="00CE1A3B">
        <w:rPr>
          <w:rFonts w:ascii="Tahoma" w:hAnsi="Tahoma" w:cs="Tahoma"/>
          <w:sz w:val="20"/>
          <w:szCs w:val="20"/>
          <w:lang w:val="en-US"/>
        </w:rPr>
        <w:t>ESS</w:t>
      </w:r>
      <w:r w:rsidRPr="00CE1A3B">
        <w:rPr>
          <w:rFonts w:ascii="Tahoma" w:hAnsi="Tahoma" w:cs="Tahoma"/>
          <w:sz w:val="20"/>
          <w:szCs w:val="20"/>
          <w:lang w:val="en-US"/>
        </w:rPr>
        <w:t xml:space="preserve"> </w:t>
      </w:r>
      <w:r w:rsidR="00CE1A3B">
        <w:rPr>
          <w:rFonts w:ascii="Tahoma" w:hAnsi="Tahoma" w:cs="Tahoma"/>
          <w:sz w:val="20"/>
          <w:szCs w:val="20"/>
          <w:lang w:val="en-US"/>
        </w:rPr>
        <w:t>RELEASE</w:t>
      </w:r>
    </w:p>
    <w:p w14:paraId="186E6D78" w14:textId="76E021D5" w:rsidR="000800FB" w:rsidRPr="00CE1A3B" w:rsidRDefault="00CE1A3B" w:rsidP="00613E0D">
      <w:pPr>
        <w:pStyle w:val="NoSpacing"/>
        <w:jc w:val="right"/>
        <w:rPr>
          <w:rFonts w:ascii="Tahoma" w:hAnsi="Tahoma" w:cs="Tahoma"/>
          <w:sz w:val="20"/>
          <w:szCs w:val="20"/>
          <w:lang w:val="en-US"/>
        </w:rPr>
      </w:pPr>
      <w:r>
        <w:rPr>
          <w:rFonts w:ascii="Tahoma" w:hAnsi="Tahoma" w:cs="Tahoma"/>
          <w:sz w:val="20"/>
          <w:szCs w:val="20"/>
          <w:lang w:val="en-US"/>
        </w:rPr>
        <w:t>14/11/</w:t>
      </w:r>
      <w:r w:rsidR="00EF5F3C" w:rsidRPr="00CE1A3B">
        <w:rPr>
          <w:rFonts w:ascii="Tahoma" w:hAnsi="Tahoma" w:cs="Tahoma"/>
          <w:sz w:val="20"/>
          <w:szCs w:val="20"/>
          <w:lang w:val="en-US"/>
        </w:rPr>
        <w:t>20</w:t>
      </w:r>
      <w:r w:rsidR="002A6F3B" w:rsidRPr="00CE1A3B">
        <w:rPr>
          <w:rFonts w:ascii="Tahoma" w:hAnsi="Tahoma" w:cs="Tahoma"/>
          <w:sz w:val="20"/>
          <w:szCs w:val="20"/>
          <w:lang w:val="en-US"/>
        </w:rPr>
        <w:t>2</w:t>
      </w:r>
      <w:r w:rsidR="00085C38" w:rsidRPr="00CE1A3B">
        <w:rPr>
          <w:rFonts w:ascii="Tahoma" w:hAnsi="Tahoma" w:cs="Tahoma"/>
          <w:sz w:val="20"/>
          <w:szCs w:val="20"/>
          <w:lang w:val="en-US"/>
        </w:rPr>
        <w:t>3</w:t>
      </w:r>
    </w:p>
    <w:p w14:paraId="13C29E74" w14:textId="77777777" w:rsidR="00CE1A3B" w:rsidRPr="00CE1A3B" w:rsidRDefault="00CE1A3B" w:rsidP="00CE1A3B">
      <w:pPr>
        <w:pStyle w:val="Bodytext20"/>
        <w:shd w:val="clear" w:color="auto" w:fill="auto"/>
        <w:spacing w:before="0" w:after="0" w:line="240" w:lineRule="auto"/>
        <w:ind w:right="20"/>
        <w:jc w:val="left"/>
        <w:rPr>
          <w:sz w:val="24"/>
          <w:szCs w:val="24"/>
          <w:lang w:val="en-US"/>
        </w:rPr>
      </w:pPr>
    </w:p>
    <w:p w14:paraId="2C458DD3" w14:textId="77777777" w:rsidR="00CE1A3B" w:rsidRPr="00CE1A3B" w:rsidRDefault="00CE1A3B" w:rsidP="00CE1A3B">
      <w:pPr>
        <w:pStyle w:val="Bodytext30"/>
        <w:shd w:val="clear" w:color="auto" w:fill="auto"/>
        <w:spacing w:before="0" w:after="259" w:line="240" w:lineRule="auto"/>
        <w:ind w:left="20" w:right="20"/>
        <w:rPr>
          <w:sz w:val="24"/>
          <w:szCs w:val="24"/>
          <w:lang w:val="en-US"/>
        </w:rPr>
      </w:pPr>
      <w:bookmarkStart w:id="0" w:name="bookmark1"/>
      <w:r w:rsidRPr="00CE1A3B">
        <w:rPr>
          <w:sz w:val="24"/>
          <w:szCs w:val="24"/>
          <w:lang w:val="en-US"/>
        </w:rPr>
        <w:t>Nine-month results of the EPSO-G Group: more investments to Lithuania’s energy independence</w:t>
      </w:r>
      <w:bookmarkEnd w:id="0"/>
    </w:p>
    <w:p w14:paraId="035EAEA6" w14:textId="31081201" w:rsidR="00CE1A3B" w:rsidRPr="00E14960" w:rsidRDefault="00CE1A3B" w:rsidP="00CE1A3B">
      <w:pPr>
        <w:pStyle w:val="Bodytext40"/>
        <w:shd w:val="clear" w:color="auto" w:fill="auto"/>
        <w:spacing w:before="0" w:line="240" w:lineRule="auto"/>
        <w:ind w:left="20" w:right="20"/>
        <w:rPr>
          <w:sz w:val="20"/>
          <w:szCs w:val="20"/>
          <w:lang w:val="en-US"/>
        </w:rPr>
      </w:pPr>
      <w:r w:rsidRPr="00E14960">
        <w:rPr>
          <w:sz w:val="20"/>
          <w:szCs w:val="20"/>
          <w:lang w:val="en-US"/>
        </w:rPr>
        <w:t>In the first nine months of this year, EPSOG, the energy transmission and exchange group, has invested 5</w:t>
      </w:r>
      <w:r w:rsidR="002F26A0" w:rsidRPr="00E14960">
        <w:rPr>
          <w:sz w:val="20"/>
          <w:szCs w:val="20"/>
          <w:lang w:val="en-US"/>
        </w:rPr>
        <w:t>9</w:t>
      </w:r>
      <w:r w:rsidRPr="00E14960">
        <w:rPr>
          <w:sz w:val="20"/>
          <w:szCs w:val="20"/>
          <w:lang w:val="en-US"/>
        </w:rPr>
        <w:t xml:space="preserve">% more in projects that strengthen Lithuania’s energy independence. In the first nine months of this year, the Group’s revenue decreased by </w:t>
      </w:r>
      <w:r w:rsidR="003A726F" w:rsidRPr="00E14960">
        <w:rPr>
          <w:sz w:val="20"/>
          <w:szCs w:val="20"/>
          <w:lang w:val="en-US"/>
        </w:rPr>
        <w:t>15</w:t>
      </w:r>
      <w:r w:rsidRPr="00E14960">
        <w:rPr>
          <w:sz w:val="20"/>
          <w:szCs w:val="20"/>
          <w:lang w:val="en-US"/>
        </w:rPr>
        <w:t>% to EUR 355.1 million compared to the same period last year,</w:t>
      </w:r>
      <w:r w:rsidR="009E685B" w:rsidRPr="00E14960">
        <w:rPr>
          <w:sz w:val="20"/>
          <w:szCs w:val="20"/>
          <w:lang w:val="en-US"/>
        </w:rPr>
        <w:t xml:space="preserve"> however, due to the decrease in energy prices, </w:t>
      </w:r>
      <w:r w:rsidRPr="00E14960">
        <w:rPr>
          <w:sz w:val="20"/>
          <w:szCs w:val="20"/>
          <w:lang w:val="en-US"/>
        </w:rPr>
        <w:t>the consolidated net profit increased significantly to EUR 53.9 million.</w:t>
      </w:r>
    </w:p>
    <w:p w14:paraId="625EC55C" w14:textId="2690BC31" w:rsidR="00CE1A3B" w:rsidRPr="00E14960" w:rsidRDefault="00CE1A3B" w:rsidP="00CE1A3B">
      <w:pPr>
        <w:pStyle w:val="BodyText21"/>
        <w:shd w:val="clear" w:color="auto" w:fill="auto"/>
        <w:spacing w:before="0" w:line="240" w:lineRule="auto"/>
        <w:ind w:left="20" w:right="20"/>
        <w:rPr>
          <w:sz w:val="20"/>
          <w:szCs w:val="20"/>
          <w:lang w:val="en-US"/>
        </w:rPr>
      </w:pPr>
      <w:r w:rsidRPr="00E14960">
        <w:rPr>
          <w:sz w:val="20"/>
          <w:szCs w:val="20"/>
          <w:lang w:val="en-US"/>
        </w:rPr>
        <w:t xml:space="preserve">“The Group continued to make significant investments in strategic infrastructure to strengthen the country’s energy independence. Among the important events in ensuring energy security, it is worth mentioning the agreement between the Baltic grid operators and the heads of government on the date of </w:t>
      </w:r>
      <w:proofErr w:type="spellStart"/>
      <w:r w:rsidRPr="00E14960">
        <w:rPr>
          <w:sz w:val="20"/>
          <w:szCs w:val="20"/>
          <w:lang w:val="en-US"/>
        </w:rPr>
        <w:t>synchronisation</w:t>
      </w:r>
      <w:proofErr w:type="spellEnd"/>
      <w:r w:rsidRPr="00E14960">
        <w:rPr>
          <w:sz w:val="20"/>
          <w:szCs w:val="20"/>
          <w:lang w:val="en-US"/>
        </w:rPr>
        <w:t xml:space="preserve"> with the continental European grid, the launch of the largest grid-integrated energy storage system in Europe, and the Group’s actions to make Lithuania part of the European green hydrogen network” commented Mindaugas Keizeris, </w:t>
      </w:r>
      <w:r w:rsidR="00BC0A19" w:rsidRPr="00E14960">
        <w:rPr>
          <w:sz w:val="20"/>
          <w:szCs w:val="20"/>
          <w:lang w:val="en-US"/>
        </w:rPr>
        <w:t>CEO</w:t>
      </w:r>
      <w:r w:rsidRPr="00E14960">
        <w:rPr>
          <w:sz w:val="20"/>
          <w:szCs w:val="20"/>
          <w:lang w:val="en-US"/>
        </w:rPr>
        <w:t xml:space="preserve"> of EPSO-G.</w:t>
      </w:r>
    </w:p>
    <w:p w14:paraId="68C636F5" w14:textId="426B1C83" w:rsidR="00CE1A3B" w:rsidRPr="00E14960" w:rsidRDefault="00CE1A3B" w:rsidP="00CE1A3B">
      <w:pPr>
        <w:pStyle w:val="BodyText21"/>
        <w:shd w:val="clear" w:color="auto" w:fill="auto"/>
        <w:spacing w:before="0" w:line="240" w:lineRule="auto"/>
        <w:ind w:left="20" w:right="20"/>
        <w:rPr>
          <w:sz w:val="20"/>
          <w:szCs w:val="20"/>
          <w:lang w:val="en-US"/>
        </w:rPr>
      </w:pPr>
      <w:r w:rsidRPr="00E14960">
        <w:rPr>
          <w:sz w:val="20"/>
          <w:szCs w:val="20"/>
          <w:lang w:val="en-US"/>
        </w:rPr>
        <w:t>According to Mindaugas Keizeris, a vision of Lithuania’s energy sector until 2050, developed together with foreign</w:t>
      </w:r>
      <w:r w:rsidR="00FF04DA" w:rsidRPr="00E14960">
        <w:rPr>
          <w:sz w:val="20"/>
          <w:szCs w:val="20"/>
          <w:lang w:val="en-US"/>
        </w:rPr>
        <w:t xml:space="preserve"> </w:t>
      </w:r>
      <w:r w:rsidR="00143BE3" w:rsidRPr="00E14960">
        <w:rPr>
          <w:sz w:val="20"/>
          <w:szCs w:val="20"/>
          <w:lang w:val="en-US"/>
        </w:rPr>
        <w:t xml:space="preserve">and country’s </w:t>
      </w:r>
      <w:r w:rsidRPr="00E14960">
        <w:rPr>
          <w:sz w:val="20"/>
          <w:szCs w:val="20"/>
          <w:lang w:val="en-US"/>
        </w:rPr>
        <w:t>experts, will be presented to the public later this year, highlighting the transformation directions that will allow to further strengthen Lithuania’s energy security.</w:t>
      </w:r>
    </w:p>
    <w:p w14:paraId="17373B5C" w14:textId="77777777" w:rsidR="00CE1A3B" w:rsidRPr="00E14960" w:rsidRDefault="00CE1A3B" w:rsidP="00CE1A3B">
      <w:pPr>
        <w:pStyle w:val="BodyText21"/>
        <w:shd w:val="clear" w:color="auto" w:fill="auto"/>
        <w:spacing w:before="0" w:line="240" w:lineRule="auto"/>
        <w:ind w:left="20" w:right="20"/>
        <w:rPr>
          <w:sz w:val="20"/>
          <w:szCs w:val="20"/>
          <w:lang w:val="en-US"/>
        </w:rPr>
      </w:pPr>
      <w:r w:rsidRPr="00E14960">
        <w:rPr>
          <w:sz w:val="20"/>
          <w:szCs w:val="20"/>
          <w:lang w:val="en-US"/>
        </w:rPr>
        <w:t xml:space="preserve">EPSO-G Group’s consolidated net profit for the first nine months of the year amounted to EUR 53.9 million, compared to a loss of EUR 38.0 million in the corresponding period last year. EPSO-G Group’s operating profit before interest, tax, </w:t>
      </w:r>
      <w:proofErr w:type="gramStart"/>
      <w:r w:rsidRPr="00E14960">
        <w:rPr>
          <w:sz w:val="20"/>
          <w:szCs w:val="20"/>
          <w:lang w:val="en-US"/>
        </w:rPr>
        <w:t>depreciation</w:t>
      </w:r>
      <w:proofErr w:type="gramEnd"/>
      <w:r w:rsidRPr="00E14960">
        <w:rPr>
          <w:sz w:val="20"/>
          <w:szCs w:val="20"/>
          <w:lang w:val="en-US"/>
        </w:rPr>
        <w:t xml:space="preserve"> and </w:t>
      </w:r>
      <w:proofErr w:type="spellStart"/>
      <w:r w:rsidRPr="00E14960">
        <w:rPr>
          <w:sz w:val="20"/>
          <w:szCs w:val="20"/>
          <w:lang w:val="en-US"/>
        </w:rPr>
        <w:t>amortisation</w:t>
      </w:r>
      <w:proofErr w:type="spellEnd"/>
      <w:r w:rsidRPr="00E14960">
        <w:rPr>
          <w:sz w:val="20"/>
          <w:szCs w:val="20"/>
          <w:lang w:val="en-US"/>
        </w:rPr>
        <w:t xml:space="preserve"> (EBITDA) for the first nine months of the year amounted to EUR 78.2 million, compared to EUR -16.4 million in the same period last year. The change in profitability ratios was due to temporary regulatory differences, while the main positive temporary impact on results was due to lower technological costs of the electricity transmission network than those provided for in the regulated prices.</w:t>
      </w:r>
    </w:p>
    <w:p w14:paraId="1C078A28" w14:textId="50EC95B3" w:rsidR="00AA3B32" w:rsidRPr="00E14960" w:rsidRDefault="00CE1A3B" w:rsidP="00C22C2A">
      <w:pPr>
        <w:pStyle w:val="BodyText21"/>
        <w:shd w:val="clear" w:color="auto" w:fill="auto"/>
        <w:spacing w:before="0" w:line="240" w:lineRule="auto"/>
        <w:ind w:left="20" w:right="20"/>
        <w:rPr>
          <w:sz w:val="20"/>
          <w:szCs w:val="20"/>
          <w:lang w:val="en-US"/>
        </w:rPr>
      </w:pPr>
      <w:r w:rsidRPr="00E14960">
        <w:rPr>
          <w:sz w:val="20"/>
          <w:szCs w:val="20"/>
          <w:lang w:val="en-US"/>
        </w:rPr>
        <w:t xml:space="preserve">The Group’s adjusted EBITDA, which is calculated </w:t>
      </w:r>
      <w:proofErr w:type="gramStart"/>
      <w:r w:rsidRPr="00E14960">
        <w:rPr>
          <w:sz w:val="20"/>
          <w:szCs w:val="20"/>
          <w:lang w:val="en-US"/>
        </w:rPr>
        <w:t>taking into account</w:t>
      </w:r>
      <w:proofErr w:type="gramEnd"/>
      <w:r w:rsidRPr="00E14960">
        <w:rPr>
          <w:sz w:val="20"/>
          <w:szCs w:val="20"/>
          <w:lang w:val="en-US"/>
        </w:rPr>
        <w:t xml:space="preserve"> the adjustment of the transmission operators’ results in subsequent years for prior periods, the difference between actual technological losses and those set in the pricing, and other factors, amounted to EUR 46.6 million this year. The Group’s adjusted net profit for the year amounted to EUR 17.9 million.</w:t>
      </w:r>
    </w:p>
    <w:p w14:paraId="5E1C8293" w14:textId="5BEE47D8" w:rsidR="003B55E4" w:rsidRPr="00E14960" w:rsidRDefault="003B55E4" w:rsidP="00C22C2A">
      <w:pPr>
        <w:pStyle w:val="BodyText21"/>
        <w:shd w:val="clear" w:color="auto" w:fill="auto"/>
        <w:spacing w:before="0" w:line="240" w:lineRule="auto"/>
        <w:ind w:left="20" w:right="20"/>
        <w:rPr>
          <w:sz w:val="20"/>
          <w:szCs w:val="20"/>
          <w:lang w:val="en-US"/>
        </w:rPr>
      </w:pPr>
      <w:r w:rsidRPr="00E14960">
        <w:rPr>
          <w:sz w:val="20"/>
          <w:szCs w:val="20"/>
          <w:lang w:val="en-US"/>
        </w:rPr>
        <w:t>The EPSO-G Group's investments</w:t>
      </w:r>
      <w:r w:rsidR="00C22C2A" w:rsidRPr="00E14960">
        <w:rPr>
          <w:sz w:val="20"/>
          <w:szCs w:val="20"/>
          <w:lang w:val="en-US"/>
        </w:rPr>
        <w:t xml:space="preserve"> (including assets received from third parties)</w:t>
      </w:r>
      <w:r w:rsidRPr="00E14960">
        <w:rPr>
          <w:sz w:val="20"/>
          <w:szCs w:val="20"/>
          <w:lang w:val="en-US"/>
        </w:rPr>
        <w:t xml:space="preserve"> in infrastructure amounted to EUR 140.1 million in the first nine months of this year, almost </w:t>
      </w:r>
      <w:r w:rsidR="00AA3B32" w:rsidRPr="00E14960">
        <w:rPr>
          <w:sz w:val="20"/>
          <w:szCs w:val="20"/>
          <w:lang w:val="en-US"/>
        </w:rPr>
        <w:t>73</w:t>
      </w:r>
      <w:r w:rsidRPr="00E14960">
        <w:rPr>
          <w:sz w:val="20"/>
          <w:szCs w:val="20"/>
          <w:lang w:val="en-US"/>
        </w:rPr>
        <w:t xml:space="preserve">% more than in the same period in 2022. </w:t>
      </w:r>
      <w:r w:rsidR="0083377B" w:rsidRPr="00E14960">
        <w:rPr>
          <w:sz w:val="20"/>
          <w:szCs w:val="20"/>
          <w:lang w:val="en-US"/>
        </w:rPr>
        <w:t>Excluding assets received from third parties, EPSO-G Group's investments amounted to EUR 128.7 million, an increase of</w:t>
      </w:r>
      <w:r w:rsidR="00DC0AE2" w:rsidRPr="00E14960">
        <w:rPr>
          <w:sz w:val="20"/>
          <w:szCs w:val="20"/>
          <w:lang w:val="en-US"/>
        </w:rPr>
        <w:t xml:space="preserve"> 59%</w:t>
      </w:r>
      <w:r w:rsidR="0083377B" w:rsidRPr="00E14960">
        <w:rPr>
          <w:sz w:val="20"/>
          <w:szCs w:val="20"/>
          <w:lang w:val="en-US"/>
        </w:rPr>
        <w:t>, compared to the same period in 2022.</w:t>
      </w:r>
      <w:r w:rsidR="00DC0AE2" w:rsidRPr="00E14960">
        <w:rPr>
          <w:sz w:val="20"/>
          <w:szCs w:val="20"/>
          <w:lang w:val="en-US"/>
        </w:rPr>
        <w:t xml:space="preserve"> Investments by Litgrid and Amber Grid amounted to EUR 104.6 million (</w:t>
      </w:r>
      <w:r w:rsidR="00C22C2A" w:rsidRPr="00E14960">
        <w:rPr>
          <w:sz w:val="20"/>
          <w:szCs w:val="20"/>
          <w:lang w:val="en-US"/>
        </w:rPr>
        <w:t>excluding assets received from third parties</w:t>
      </w:r>
      <w:r w:rsidR="00DC0AE2" w:rsidRPr="00E14960">
        <w:rPr>
          <w:sz w:val="20"/>
          <w:szCs w:val="20"/>
          <w:lang w:val="en-US"/>
        </w:rPr>
        <w:t>, invest</w:t>
      </w:r>
      <w:r w:rsidR="00C22C2A" w:rsidRPr="00E14960">
        <w:rPr>
          <w:sz w:val="20"/>
          <w:szCs w:val="20"/>
          <w:lang w:val="en-US"/>
        </w:rPr>
        <w:t>ments</w:t>
      </w:r>
      <w:r w:rsidR="00DC0AE2" w:rsidRPr="00E14960">
        <w:rPr>
          <w:sz w:val="20"/>
          <w:szCs w:val="20"/>
          <w:lang w:val="en-US"/>
        </w:rPr>
        <w:t xml:space="preserve"> </w:t>
      </w:r>
      <w:r w:rsidR="00C22C2A" w:rsidRPr="00E14960">
        <w:rPr>
          <w:sz w:val="20"/>
          <w:szCs w:val="20"/>
          <w:lang w:val="en-US"/>
        </w:rPr>
        <w:t>amounted to EUR</w:t>
      </w:r>
      <w:r w:rsidR="00DC0AE2" w:rsidRPr="00E14960">
        <w:rPr>
          <w:sz w:val="20"/>
          <w:szCs w:val="20"/>
          <w:lang w:val="en-US"/>
        </w:rPr>
        <w:t xml:space="preserve"> 93</w:t>
      </w:r>
      <w:r w:rsidR="00C22C2A" w:rsidRPr="00E14960">
        <w:rPr>
          <w:sz w:val="20"/>
          <w:szCs w:val="20"/>
          <w:lang w:val="en-US"/>
        </w:rPr>
        <w:t>.</w:t>
      </w:r>
      <w:r w:rsidR="00DC0AE2" w:rsidRPr="00E14960">
        <w:rPr>
          <w:sz w:val="20"/>
          <w:szCs w:val="20"/>
          <w:lang w:val="en-US"/>
        </w:rPr>
        <w:t>2 m</w:t>
      </w:r>
      <w:r w:rsidR="00C22C2A" w:rsidRPr="00E14960">
        <w:rPr>
          <w:sz w:val="20"/>
          <w:szCs w:val="20"/>
          <w:lang w:val="en-US"/>
        </w:rPr>
        <w:t>illion</w:t>
      </w:r>
      <w:r w:rsidR="00DC0AE2" w:rsidRPr="00E14960">
        <w:rPr>
          <w:sz w:val="20"/>
          <w:szCs w:val="20"/>
          <w:lang w:val="en-US"/>
        </w:rPr>
        <w:t>) and EUR 27.8 million respectively.</w:t>
      </w:r>
    </w:p>
    <w:p w14:paraId="49AA37AE" w14:textId="7CF00AFB" w:rsidR="00CE1A3B" w:rsidRPr="00E14960" w:rsidRDefault="00CE1A3B" w:rsidP="00391055">
      <w:pPr>
        <w:pStyle w:val="BodyText21"/>
        <w:shd w:val="clear" w:color="auto" w:fill="auto"/>
        <w:spacing w:before="0" w:line="240" w:lineRule="auto"/>
        <w:ind w:left="20" w:right="20"/>
        <w:rPr>
          <w:sz w:val="20"/>
          <w:szCs w:val="20"/>
          <w:lang w:val="en-US"/>
        </w:rPr>
      </w:pPr>
      <w:r w:rsidRPr="00E14960">
        <w:rPr>
          <w:sz w:val="20"/>
          <w:szCs w:val="20"/>
          <w:lang w:val="en-US"/>
        </w:rPr>
        <w:t xml:space="preserve">In the first nine months of the year, 28.8 terawatt hours (TWh) of gas were delivered to Lithuania, excluding gas transit to the Kaliningrad region. This is almost the same as at the same time last year, when 29.6 TWh of gas was transported to Lithuania. 16.6 TWh of gas was transferred to Latvia alone for storage at the </w:t>
      </w:r>
      <w:proofErr w:type="spellStart"/>
      <w:r w:rsidRPr="00E14960">
        <w:rPr>
          <w:sz w:val="20"/>
          <w:szCs w:val="20"/>
          <w:lang w:val="en-US"/>
        </w:rPr>
        <w:t>Inčukalnis</w:t>
      </w:r>
      <w:proofErr w:type="spellEnd"/>
      <w:r w:rsidRPr="00E14960">
        <w:rPr>
          <w:sz w:val="20"/>
          <w:szCs w:val="20"/>
          <w:lang w:val="en-US"/>
        </w:rPr>
        <w:t xml:space="preserve"> underground gas storage facility, for the needs of the other Baltic countries and for Finland </w:t>
      </w:r>
      <w:r w:rsidR="00D27A03" w:rsidRPr="00E14960">
        <w:rPr>
          <w:sz w:val="20"/>
          <w:szCs w:val="20"/>
          <w:lang w:val="en-US"/>
        </w:rPr>
        <w:t>–</w:t>
      </w:r>
      <w:r w:rsidRPr="00E14960">
        <w:rPr>
          <w:sz w:val="20"/>
          <w:szCs w:val="20"/>
          <w:lang w:val="en-US"/>
        </w:rPr>
        <w:t xml:space="preserve"> almost 27% more than in the same period in 2022.</w:t>
      </w:r>
    </w:p>
    <w:p w14:paraId="2226F3AA" w14:textId="6F9F92B1" w:rsidR="00CE1A3B" w:rsidRPr="00E14960" w:rsidRDefault="00CE1A3B" w:rsidP="00925B56">
      <w:pPr>
        <w:pStyle w:val="BodyText21"/>
        <w:shd w:val="clear" w:color="auto" w:fill="auto"/>
        <w:spacing w:before="0" w:after="0" w:line="240" w:lineRule="auto"/>
        <w:ind w:left="20" w:right="20"/>
        <w:rPr>
          <w:sz w:val="20"/>
          <w:szCs w:val="20"/>
          <w:lang w:val="en-US"/>
        </w:rPr>
      </w:pPr>
      <w:r w:rsidRPr="00E14960">
        <w:rPr>
          <w:sz w:val="20"/>
          <w:szCs w:val="20"/>
          <w:lang w:val="en-US"/>
        </w:rPr>
        <w:t xml:space="preserve">The main indicators of electricity transmission performance remained relatively stable. In the first nine </w:t>
      </w:r>
      <w:r w:rsidR="00D27A03" w:rsidRPr="00E14960">
        <w:rPr>
          <w:sz w:val="20"/>
          <w:szCs w:val="20"/>
          <w:lang w:val="en-US"/>
        </w:rPr>
        <w:t>months</w:t>
      </w:r>
      <w:r w:rsidRPr="00E14960">
        <w:rPr>
          <w:sz w:val="20"/>
          <w:szCs w:val="20"/>
          <w:lang w:val="en-US"/>
        </w:rPr>
        <w:t xml:space="preserve"> of the year, 6.8 TWh of electricity was transmitted through the country’s high-voltage transmission networks to meet the needs of the population and businesses, a 10.7% decrease compared to the same period last year.</w:t>
      </w:r>
    </w:p>
    <w:p w14:paraId="1438CE8D" w14:textId="77777777" w:rsidR="00CE1A3B" w:rsidRPr="00E14960" w:rsidRDefault="00CE1A3B" w:rsidP="00925B56">
      <w:pPr>
        <w:jc w:val="both"/>
        <w:rPr>
          <w:rStyle w:val="Heading1"/>
          <w:rFonts w:ascii="Tahoma" w:hAnsi="Tahoma" w:cs="Tahoma"/>
          <w:sz w:val="20"/>
          <w:szCs w:val="20"/>
          <w:lang w:val="en-US"/>
        </w:rPr>
      </w:pPr>
    </w:p>
    <w:p w14:paraId="07077523" w14:textId="41E58AE0" w:rsidR="00CE1A3B" w:rsidRPr="00E14960" w:rsidRDefault="00CE1A3B" w:rsidP="00925B56">
      <w:pPr>
        <w:jc w:val="both"/>
        <w:rPr>
          <w:rFonts w:ascii="Tahoma" w:hAnsi="Tahoma" w:cs="Tahoma"/>
          <w:sz w:val="20"/>
          <w:szCs w:val="20"/>
          <w:lang w:val="en-US"/>
        </w:rPr>
      </w:pPr>
      <w:r w:rsidRPr="00E14960">
        <w:rPr>
          <w:rFonts w:ascii="Tahoma" w:hAnsi="Tahoma" w:cs="Tahoma"/>
          <w:sz w:val="20"/>
          <w:szCs w:val="20"/>
          <w:lang w:val="en-US"/>
        </w:rPr>
        <w:t>In the first nine month</w:t>
      </w:r>
      <w:r w:rsidR="00925B56" w:rsidRPr="00E14960">
        <w:rPr>
          <w:rFonts w:ascii="Tahoma" w:hAnsi="Tahoma" w:cs="Tahoma"/>
          <w:sz w:val="20"/>
          <w:szCs w:val="20"/>
          <w:lang w:val="en-US"/>
        </w:rPr>
        <w:t>s</w:t>
      </w:r>
      <w:r w:rsidRPr="00E14960">
        <w:rPr>
          <w:rFonts w:ascii="Tahoma" w:hAnsi="Tahoma" w:cs="Tahoma"/>
          <w:sz w:val="20"/>
          <w:szCs w:val="20"/>
          <w:lang w:val="en-US"/>
        </w:rPr>
        <w:t xml:space="preserve"> of the year, Lithuanian and foreign district heating companies, independent heat producers and industrial companies purchased 3.9 TWh of biofuel on the energy exchange </w:t>
      </w:r>
      <w:proofErr w:type="spellStart"/>
      <w:r w:rsidRPr="00E14960">
        <w:rPr>
          <w:rFonts w:ascii="Tahoma" w:hAnsi="Tahoma" w:cs="Tahoma"/>
          <w:sz w:val="20"/>
          <w:szCs w:val="20"/>
          <w:lang w:val="en-US"/>
        </w:rPr>
        <w:t>Baltpool</w:t>
      </w:r>
      <w:proofErr w:type="spellEnd"/>
      <w:r w:rsidRPr="00E14960">
        <w:rPr>
          <w:rFonts w:ascii="Tahoma" w:hAnsi="Tahoma" w:cs="Tahoma"/>
          <w:sz w:val="20"/>
          <w:szCs w:val="20"/>
          <w:lang w:val="en-US"/>
        </w:rPr>
        <w:t>. This is a 42% increase compared to the same period in 2022.</w:t>
      </w:r>
    </w:p>
    <w:p w14:paraId="7D6014CB" w14:textId="77777777" w:rsidR="00CE1A3B" w:rsidRPr="00E14960" w:rsidRDefault="00CE1A3B" w:rsidP="00925B56">
      <w:pPr>
        <w:jc w:val="both"/>
        <w:rPr>
          <w:rFonts w:ascii="Tahoma" w:eastAsia="Franklin Gothic Demi Cond" w:hAnsi="Tahoma" w:cs="Tahoma"/>
          <w:color w:val="000000"/>
          <w:spacing w:val="40"/>
          <w:sz w:val="20"/>
          <w:szCs w:val="20"/>
          <w:lang w:val="en-US" w:eastAsia="en-GB" w:bidi="en-GB"/>
        </w:rPr>
      </w:pPr>
    </w:p>
    <w:p w14:paraId="44257B48" w14:textId="77777777" w:rsidR="00CE1A3B" w:rsidRPr="00E14960" w:rsidRDefault="00CE1A3B" w:rsidP="00925B56">
      <w:pPr>
        <w:pStyle w:val="BodyText21"/>
        <w:shd w:val="clear" w:color="auto" w:fill="auto"/>
        <w:spacing w:before="0" w:after="261" w:line="240" w:lineRule="auto"/>
        <w:ind w:left="40" w:right="20"/>
        <w:rPr>
          <w:sz w:val="20"/>
          <w:szCs w:val="20"/>
          <w:lang w:val="en-US"/>
        </w:rPr>
      </w:pPr>
      <w:r w:rsidRPr="00E14960">
        <w:rPr>
          <w:sz w:val="20"/>
          <w:szCs w:val="20"/>
          <w:lang w:val="en-US"/>
        </w:rPr>
        <w:t xml:space="preserve">The EPSO-G group of companies consists of the holding company EPSO-G, and five directly owned subsidiaries: Amber Grid, </w:t>
      </w:r>
      <w:proofErr w:type="spellStart"/>
      <w:r w:rsidRPr="00E14960">
        <w:rPr>
          <w:sz w:val="20"/>
          <w:szCs w:val="20"/>
          <w:lang w:val="en-US"/>
        </w:rPr>
        <w:t>Baltpool</w:t>
      </w:r>
      <w:proofErr w:type="spellEnd"/>
      <w:r w:rsidRPr="00E14960">
        <w:rPr>
          <w:sz w:val="20"/>
          <w:szCs w:val="20"/>
          <w:lang w:val="en-US"/>
        </w:rPr>
        <w:t>, Energy cells, Litgrid and Tetas. As of September 30, the Group had 1,264 employees.</w:t>
      </w:r>
    </w:p>
    <w:p w14:paraId="6CF76281" w14:textId="77777777" w:rsidR="00CE1A3B" w:rsidRPr="00E14960" w:rsidRDefault="00CE1A3B" w:rsidP="00CE1A3B">
      <w:pPr>
        <w:pStyle w:val="Bodytext20"/>
        <w:shd w:val="clear" w:color="auto" w:fill="auto"/>
        <w:spacing w:before="0" w:after="0" w:line="240" w:lineRule="auto"/>
        <w:ind w:left="40" w:right="2778"/>
        <w:jc w:val="both"/>
        <w:rPr>
          <w:b/>
          <w:bCs/>
          <w:sz w:val="18"/>
          <w:szCs w:val="18"/>
          <w:lang w:val="en-US"/>
        </w:rPr>
      </w:pPr>
      <w:r w:rsidRPr="00E14960">
        <w:rPr>
          <w:b/>
          <w:bCs/>
          <w:sz w:val="18"/>
          <w:szCs w:val="18"/>
          <w:lang w:val="en-US"/>
        </w:rPr>
        <w:t xml:space="preserve">For more information, please </w:t>
      </w:r>
      <w:proofErr w:type="gramStart"/>
      <w:r w:rsidRPr="00E14960">
        <w:rPr>
          <w:b/>
          <w:bCs/>
          <w:sz w:val="18"/>
          <w:szCs w:val="18"/>
          <w:lang w:val="en-US"/>
        </w:rPr>
        <w:t>contact</w:t>
      </w:r>
      <w:proofErr w:type="gramEnd"/>
    </w:p>
    <w:p w14:paraId="698AD789" w14:textId="77777777" w:rsidR="00CE1A3B" w:rsidRPr="00E14960" w:rsidRDefault="00CE1A3B" w:rsidP="00CE1A3B">
      <w:pPr>
        <w:pStyle w:val="Bodytext20"/>
        <w:shd w:val="clear" w:color="auto" w:fill="auto"/>
        <w:spacing w:before="0" w:after="0" w:line="240" w:lineRule="auto"/>
        <w:ind w:left="40" w:right="2778"/>
        <w:jc w:val="both"/>
        <w:rPr>
          <w:sz w:val="18"/>
          <w:szCs w:val="18"/>
          <w:lang w:val="en-US"/>
        </w:rPr>
      </w:pPr>
      <w:r w:rsidRPr="00E14960">
        <w:rPr>
          <w:sz w:val="18"/>
          <w:szCs w:val="18"/>
          <w:lang w:val="en-US"/>
        </w:rPr>
        <w:t xml:space="preserve">Gediminas Petrauskas, EPSO-G Communication partner </w:t>
      </w:r>
    </w:p>
    <w:p w14:paraId="0E7B9989" w14:textId="77777777" w:rsidR="00CE1A3B" w:rsidRPr="00E14960" w:rsidRDefault="00CE1A3B" w:rsidP="00CE1A3B">
      <w:pPr>
        <w:pStyle w:val="Bodytext20"/>
        <w:shd w:val="clear" w:color="auto" w:fill="auto"/>
        <w:spacing w:before="0" w:after="0" w:line="240" w:lineRule="auto"/>
        <w:ind w:left="40" w:right="2778"/>
        <w:jc w:val="both"/>
        <w:rPr>
          <w:rStyle w:val="Hyperlink"/>
          <w:sz w:val="18"/>
          <w:szCs w:val="18"/>
          <w:lang w:val="en-US"/>
        </w:rPr>
      </w:pPr>
      <w:r w:rsidRPr="00E14960">
        <w:rPr>
          <w:sz w:val="18"/>
          <w:szCs w:val="18"/>
          <w:lang w:val="en-US"/>
        </w:rPr>
        <w:t xml:space="preserve">Tel.: +370 610 63306, e-mail: </w:t>
      </w:r>
      <w:hyperlink r:id="rId11" w:history="1">
        <w:r w:rsidRPr="00E14960">
          <w:rPr>
            <w:rStyle w:val="Hyperlink"/>
            <w:sz w:val="18"/>
            <w:szCs w:val="18"/>
            <w:lang w:val="en-US"/>
          </w:rPr>
          <w:t>gediminas.petrauskas@epsog.lt</w:t>
        </w:r>
      </w:hyperlink>
    </w:p>
    <w:p w14:paraId="36BDCC6D" w14:textId="77777777" w:rsidR="00CE1A3B" w:rsidRPr="00CE1A3B" w:rsidRDefault="00CE1A3B" w:rsidP="00CE1A3B">
      <w:pPr>
        <w:pStyle w:val="Bodytext20"/>
        <w:shd w:val="clear" w:color="auto" w:fill="auto"/>
        <w:spacing w:before="0" w:after="0" w:line="240" w:lineRule="auto"/>
        <w:ind w:left="40" w:right="2778"/>
        <w:jc w:val="both"/>
        <w:rPr>
          <w:sz w:val="24"/>
          <w:szCs w:val="24"/>
          <w:lang w:val="en-US"/>
        </w:rPr>
      </w:pPr>
    </w:p>
    <w:sectPr w:rsidR="00CE1A3B" w:rsidRPr="00CE1A3B" w:rsidSect="00D76F09">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77C96" w14:textId="77777777" w:rsidR="00126A9F" w:rsidRDefault="00126A9F" w:rsidP="00F63D26">
      <w:r>
        <w:separator/>
      </w:r>
    </w:p>
  </w:endnote>
  <w:endnote w:type="continuationSeparator" w:id="0">
    <w:p w14:paraId="23D5E90C" w14:textId="77777777" w:rsidR="00126A9F" w:rsidRDefault="00126A9F" w:rsidP="00F63D26">
      <w:r>
        <w:continuationSeparator/>
      </w:r>
    </w:p>
  </w:endnote>
  <w:endnote w:type="continuationNotice" w:id="1">
    <w:p w14:paraId="01040C39" w14:textId="77777777" w:rsidR="00126A9F" w:rsidRDefault="00126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 Gothic Demi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9836" w14:textId="77777777" w:rsidR="00126A9F" w:rsidRDefault="00126A9F" w:rsidP="00F63D26">
      <w:r>
        <w:separator/>
      </w:r>
    </w:p>
  </w:footnote>
  <w:footnote w:type="continuationSeparator" w:id="0">
    <w:p w14:paraId="7B45BFA2" w14:textId="77777777" w:rsidR="00126A9F" w:rsidRDefault="00126A9F" w:rsidP="00F63D26">
      <w:r>
        <w:continuationSeparator/>
      </w:r>
    </w:p>
  </w:footnote>
  <w:footnote w:type="continuationNotice" w:id="1">
    <w:p w14:paraId="48A1D024" w14:textId="77777777" w:rsidR="00126A9F" w:rsidRDefault="00126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2147423637" name="Picture 214742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7897A81"/>
    <w:multiLevelType w:val="hybridMultilevel"/>
    <w:tmpl w:val="D034DC80"/>
    <w:lvl w:ilvl="0" w:tplc="0427000F">
      <w:start w:val="1"/>
      <w:numFmt w:val="decimal"/>
      <w:lvlText w:val="%1."/>
      <w:lvlJc w:val="left"/>
      <w:pPr>
        <w:ind w:left="740" w:hanging="360"/>
      </w:pPr>
    </w:lvl>
    <w:lvl w:ilvl="1" w:tplc="04270019" w:tentative="1">
      <w:start w:val="1"/>
      <w:numFmt w:val="lowerLetter"/>
      <w:lvlText w:val="%2."/>
      <w:lvlJc w:val="left"/>
      <w:pPr>
        <w:ind w:left="1460" w:hanging="360"/>
      </w:pPr>
    </w:lvl>
    <w:lvl w:ilvl="2" w:tplc="0427001B" w:tentative="1">
      <w:start w:val="1"/>
      <w:numFmt w:val="lowerRoman"/>
      <w:lvlText w:val="%3."/>
      <w:lvlJc w:val="right"/>
      <w:pPr>
        <w:ind w:left="2180" w:hanging="180"/>
      </w:pPr>
    </w:lvl>
    <w:lvl w:ilvl="3" w:tplc="0427000F" w:tentative="1">
      <w:start w:val="1"/>
      <w:numFmt w:val="decimal"/>
      <w:lvlText w:val="%4."/>
      <w:lvlJc w:val="left"/>
      <w:pPr>
        <w:ind w:left="2900" w:hanging="360"/>
      </w:pPr>
    </w:lvl>
    <w:lvl w:ilvl="4" w:tplc="04270019" w:tentative="1">
      <w:start w:val="1"/>
      <w:numFmt w:val="lowerLetter"/>
      <w:lvlText w:val="%5."/>
      <w:lvlJc w:val="left"/>
      <w:pPr>
        <w:ind w:left="3620" w:hanging="360"/>
      </w:pPr>
    </w:lvl>
    <w:lvl w:ilvl="5" w:tplc="0427001B" w:tentative="1">
      <w:start w:val="1"/>
      <w:numFmt w:val="lowerRoman"/>
      <w:lvlText w:val="%6."/>
      <w:lvlJc w:val="right"/>
      <w:pPr>
        <w:ind w:left="4340" w:hanging="180"/>
      </w:pPr>
    </w:lvl>
    <w:lvl w:ilvl="6" w:tplc="0427000F" w:tentative="1">
      <w:start w:val="1"/>
      <w:numFmt w:val="decimal"/>
      <w:lvlText w:val="%7."/>
      <w:lvlJc w:val="left"/>
      <w:pPr>
        <w:ind w:left="5060" w:hanging="360"/>
      </w:pPr>
    </w:lvl>
    <w:lvl w:ilvl="7" w:tplc="04270019" w:tentative="1">
      <w:start w:val="1"/>
      <w:numFmt w:val="lowerLetter"/>
      <w:lvlText w:val="%8."/>
      <w:lvlJc w:val="left"/>
      <w:pPr>
        <w:ind w:left="5780" w:hanging="360"/>
      </w:pPr>
    </w:lvl>
    <w:lvl w:ilvl="8" w:tplc="0427001B" w:tentative="1">
      <w:start w:val="1"/>
      <w:numFmt w:val="lowerRoman"/>
      <w:lvlText w:val="%9."/>
      <w:lvlJc w:val="right"/>
      <w:pPr>
        <w:ind w:left="6500" w:hanging="180"/>
      </w:pPr>
    </w:lvl>
  </w:abstractNum>
  <w:abstractNum w:abstractNumId="8"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5F95A31"/>
    <w:multiLevelType w:val="multilevel"/>
    <w:tmpl w:val="328A34F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0"/>
        <w:szCs w:val="21"/>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4"/>
  </w:num>
  <w:num w:numId="3" w16cid:durableId="484786229">
    <w:abstractNumId w:val="6"/>
  </w:num>
  <w:num w:numId="4" w16cid:durableId="1604797859">
    <w:abstractNumId w:val="17"/>
  </w:num>
  <w:num w:numId="5" w16cid:durableId="1296646095">
    <w:abstractNumId w:val="1"/>
  </w:num>
  <w:num w:numId="6" w16cid:durableId="814837252">
    <w:abstractNumId w:val="13"/>
  </w:num>
  <w:num w:numId="7" w16cid:durableId="871578147">
    <w:abstractNumId w:val="8"/>
  </w:num>
  <w:num w:numId="8" w16cid:durableId="1661805847">
    <w:abstractNumId w:val="16"/>
  </w:num>
  <w:num w:numId="9" w16cid:durableId="1879199462">
    <w:abstractNumId w:val="18"/>
  </w:num>
  <w:num w:numId="10" w16cid:durableId="1617564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11"/>
  </w:num>
  <w:num w:numId="16" w16cid:durableId="105926659">
    <w:abstractNumId w:val="15"/>
  </w:num>
  <w:num w:numId="17" w16cid:durableId="1784111069">
    <w:abstractNumId w:val="9"/>
  </w:num>
  <w:num w:numId="18" w16cid:durableId="957880185">
    <w:abstractNumId w:val="19"/>
  </w:num>
  <w:num w:numId="19" w16cid:durableId="788545798">
    <w:abstractNumId w:val="19"/>
  </w:num>
  <w:num w:numId="20" w16cid:durableId="28341510">
    <w:abstractNumId w:val="12"/>
    <w:lvlOverride w:ilvl="0">
      <w:startOverride w:val="1"/>
    </w:lvlOverride>
  </w:num>
  <w:num w:numId="21" w16cid:durableId="2047679734">
    <w:abstractNumId w:val="10"/>
  </w:num>
  <w:num w:numId="22" w16cid:durableId="730037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5B4"/>
    <w:rsid w:val="00004F31"/>
    <w:rsid w:val="00006F11"/>
    <w:rsid w:val="00010C66"/>
    <w:rsid w:val="00010D31"/>
    <w:rsid w:val="00011D51"/>
    <w:rsid w:val="0001307B"/>
    <w:rsid w:val="00013404"/>
    <w:rsid w:val="00014D20"/>
    <w:rsid w:val="00015971"/>
    <w:rsid w:val="00017094"/>
    <w:rsid w:val="000170F8"/>
    <w:rsid w:val="0001770C"/>
    <w:rsid w:val="00017B5D"/>
    <w:rsid w:val="0002096E"/>
    <w:rsid w:val="000211F8"/>
    <w:rsid w:val="00022967"/>
    <w:rsid w:val="00022B7B"/>
    <w:rsid w:val="00022ECE"/>
    <w:rsid w:val="0002300A"/>
    <w:rsid w:val="0002475E"/>
    <w:rsid w:val="00027E1C"/>
    <w:rsid w:val="00030FFF"/>
    <w:rsid w:val="00031133"/>
    <w:rsid w:val="00031DA5"/>
    <w:rsid w:val="00032B1F"/>
    <w:rsid w:val="0003422A"/>
    <w:rsid w:val="00034D8F"/>
    <w:rsid w:val="00035040"/>
    <w:rsid w:val="0003521E"/>
    <w:rsid w:val="00036350"/>
    <w:rsid w:val="00036A05"/>
    <w:rsid w:val="00036F2A"/>
    <w:rsid w:val="000377D4"/>
    <w:rsid w:val="00043BD7"/>
    <w:rsid w:val="000455B7"/>
    <w:rsid w:val="0004643C"/>
    <w:rsid w:val="000513EC"/>
    <w:rsid w:val="00051D77"/>
    <w:rsid w:val="0005278F"/>
    <w:rsid w:val="0005478E"/>
    <w:rsid w:val="0005539F"/>
    <w:rsid w:val="00055AED"/>
    <w:rsid w:val="000569FE"/>
    <w:rsid w:val="00057D07"/>
    <w:rsid w:val="00060066"/>
    <w:rsid w:val="00060682"/>
    <w:rsid w:val="00060C83"/>
    <w:rsid w:val="000616B5"/>
    <w:rsid w:val="0006225C"/>
    <w:rsid w:val="000628A8"/>
    <w:rsid w:val="00062E60"/>
    <w:rsid w:val="000636BA"/>
    <w:rsid w:val="0006384C"/>
    <w:rsid w:val="00064093"/>
    <w:rsid w:val="00064B04"/>
    <w:rsid w:val="00065EB9"/>
    <w:rsid w:val="000662E8"/>
    <w:rsid w:val="000701A3"/>
    <w:rsid w:val="000708EA"/>
    <w:rsid w:val="000718FB"/>
    <w:rsid w:val="0007431E"/>
    <w:rsid w:val="00074642"/>
    <w:rsid w:val="00074F3D"/>
    <w:rsid w:val="0007567A"/>
    <w:rsid w:val="000762F2"/>
    <w:rsid w:val="000765A8"/>
    <w:rsid w:val="00077736"/>
    <w:rsid w:val="00077ABB"/>
    <w:rsid w:val="000800FB"/>
    <w:rsid w:val="00080BA5"/>
    <w:rsid w:val="000832B2"/>
    <w:rsid w:val="00084739"/>
    <w:rsid w:val="00085577"/>
    <w:rsid w:val="000857F7"/>
    <w:rsid w:val="00085C0C"/>
    <w:rsid w:val="00085C38"/>
    <w:rsid w:val="00086888"/>
    <w:rsid w:val="000900D4"/>
    <w:rsid w:val="0009061A"/>
    <w:rsid w:val="00090C95"/>
    <w:rsid w:val="000913BC"/>
    <w:rsid w:val="00091FA3"/>
    <w:rsid w:val="00092194"/>
    <w:rsid w:val="000923A6"/>
    <w:rsid w:val="000925E5"/>
    <w:rsid w:val="00092F81"/>
    <w:rsid w:val="000945EF"/>
    <w:rsid w:val="00095037"/>
    <w:rsid w:val="0009724D"/>
    <w:rsid w:val="00097A4D"/>
    <w:rsid w:val="00097EC1"/>
    <w:rsid w:val="000A2351"/>
    <w:rsid w:val="000A3A99"/>
    <w:rsid w:val="000A45A8"/>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2BF7"/>
    <w:rsid w:val="000D3576"/>
    <w:rsid w:val="000D3698"/>
    <w:rsid w:val="000D3E96"/>
    <w:rsid w:val="000D3F9A"/>
    <w:rsid w:val="000D3FF9"/>
    <w:rsid w:val="000D431A"/>
    <w:rsid w:val="000D46DE"/>
    <w:rsid w:val="000D7AFE"/>
    <w:rsid w:val="000E10DD"/>
    <w:rsid w:val="000E24AF"/>
    <w:rsid w:val="000E323C"/>
    <w:rsid w:val="000E3D1A"/>
    <w:rsid w:val="000E4CDF"/>
    <w:rsid w:val="000E637B"/>
    <w:rsid w:val="000E7519"/>
    <w:rsid w:val="000F02E1"/>
    <w:rsid w:val="000F174D"/>
    <w:rsid w:val="000F2CB8"/>
    <w:rsid w:val="000F3708"/>
    <w:rsid w:val="000F39C0"/>
    <w:rsid w:val="000F3B0C"/>
    <w:rsid w:val="000F4AB3"/>
    <w:rsid w:val="000F5B53"/>
    <w:rsid w:val="000F5FA9"/>
    <w:rsid w:val="0010191D"/>
    <w:rsid w:val="001034B7"/>
    <w:rsid w:val="00103EF9"/>
    <w:rsid w:val="00104071"/>
    <w:rsid w:val="00104629"/>
    <w:rsid w:val="00106E59"/>
    <w:rsid w:val="00107B54"/>
    <w:rsid w:val="00107C41"/>
    <w:rsid w:val="001109CA"/>
    <w:rsid w:val="00110A12"/>
    <w:rsid w:val="0011349F"/>
    <w:rsid w:val="00113884"/>
    <w:rsid w:val="00114436"/>
    <w:rsid w:val="0011493F"/>
    <w:rsid w:val="00114F3C"/>
    <w:rsid w:val="0011628C"/>
    <w:rsid w:val="00116AF0"/>
    <w:rsid w:val="0011769C"/>
    <w:rsid w:val="00117943"/>
    <w:rsid w:val="00120446"/>
    <w:rsid w:val="00120C69"/>
    <w:rsid w:val="0012189B"/>
    <w:rsid w:val="00121DCA"/>
    <w:rsid w:val="001224E9"/>
    <w:rsid w:val="00123057"/>
    <w:rsid w:val="0012372F"/>
    <w:rsid w:val="00123A52"/>
    <w:rsid w:val="0012439A"/>
    <w:rsid w:val="00124644"/>
    <w:rsid w:val="001246A5"/>
    <w:rsid w:val="00126133"/>
    <w:rsid w:val="00126A9F"/>
    <w:rsid w:val="00127D7D"/>
    <w:rsid w:val="00132D93"/>
    <w:rsid w:val="0013333B"/>
    <w:rsid w:val="00133946"/>
    <w:rsid w:val="00133C15"/>
    <w:rsid w:val="001340DE"/>
    <w:rsid w:val="001346F5"/>
    <w:rsid w:val="00134B9F"/>
    <w:rsid w:val="0013737C"/>
    <w:rsid w:val="001376B9"/>
    <w:rsid w:val="0014085C"/>
    <w:rsid w:val="001409C7"/>
    <w:rsid w:val="00140E79"/>
    <w:rsid w:val="001422C9"/>
    <w:rsid w:val="0014274A"/>
    <w:rsid w:val="00143BE3"/>
    <w:rsid w:val="001456DF"/>
    <w:rsid w:val="00147644"/>
    <w:rsid w:val="001477C8"/>
    <w:rsid w:val="001511C0"/>
    <w:rsid w:val="001512BC"/>
    <w:rsid w:val="001512E7"/>
    <w:rsid w:val="0015203E"/>
    <w:rsid w:val="00152B99"/>
    <w:rsid w:val="00152BEF"/>
    <w:rsid w:val="00152C77"/>
    <w:rsid w:val="00155CB7"/>
    <w:rsid w:val="0015666B"/>
    <w:rsid w:val="00157F23"/>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0B8C"/>
    <w:rsid w:val="00181230"/>
    <w:rsid w:val="00181374"/>
    <w:rsid w:val="001817E5"/>
    <w:rsid w:val="00181D5A"/>
    <w:rsid w:val="00182860"/>
    <w:rsid w:val="0018373B"/>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A53"/>
    <w:rsid w:val="001A0C8A"/>
    <w:rsid w:val="001A14DC"/>
    <w:rsid w:val="001A1D2D"/>
    <w:rsid w:val="001A2A67"/>
    <w:rsid w:val="001A58EF"/>
    <w:rsid w:val="001A598F"/>
    <w:rsid w:val="001A5AE2"/>
    <w:rsid w:val="001A61E4"/>
    <w:rsid w:val="001A663D"/>
    <w:rsid w:val="001A6D70"/>
    <w:rsid w:val="001A796D"/>
    <w:rsid w:val="001B2259"/>
    <w:rsid w:val="001B59B1"/>
    <w:rsid w:val="001B5DF0"/>
    <w:rsid w:val="001B7780"/>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95E"/>
    <w:rsid w:val="001E309D"/>
    <w:rsid w:val="001E31EE"/>
    <w:rsid w:val="001E3E6B"/>
    <w:rsid w:val="001E4C01"/>
    <w:rsid w:val="001E582E"/>
    <w:rsid w:val="001E63D6"/>
    <w:rsid w:val="001E6C9E"/>
    <w:rsid w:val="001F0BA3"/>
    <w:rsid w:val="001F1079"/>
    <w:rsid w:val="001F108F"/>
    <w:rsid w:val="001F26B0"/>
    <w:rsid w:val="001F2B43"/>
    <w:rsid w:val="001F4332"/>
    <w:rsid w:val="001F5603"/>
    <w:rsid w:val="001F666D"/>
    <w:rsid w:val="001F72F7"/>
    <w:rsid w:val="0020084A"/>
    <w:rsid w:val="00200F3E"/>
    <w:rsid w:val="00202794"/>
    <w:rsid w:val="002037FC"/>
    <w:rsid w:val="002038B2"/>
    <w:rsid w:val="002041D5"/>
    <w:rsid w:val="00204BE5"/>
    <w:rsid w:val="0020672D"/>
    <w:rsid w:val="00206C47"/>
    <w:rsid w:val="00206DF7"/>
    <w:rsid w:val="00207361"/>
    <w:rsid w:val="0020754E"/>
    <w:rsid w:val="0020788B"/>
    <w:rsid w:val="00207A1A"/>
    <w:rsid w:val="00207CC8"/>
    <w:rsid w:val="002100A4"/>
    <w:rsid w:val="00210F90"/>
    <w:rsid w:val="00212277"/>
    <w:rsid w:val="002157EF"/>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314A"/>
    <w:rsid w:val="002342BF"/>
    <w:rsid w:val="00235E85"/>
    <w:rsid w:val="00236003"/>
    <w:rsid w:val="002373C6"/>
    <w:rsid w:val="00243678"/>
    <w:rsid w:val="002436BC"/>
    <w:rsid w:val="00243B90"/>
    <w:rsid w:val="00244092"/>
    <w:rsid w:val="002451BE"/>
    <w:rsid w:val="00245E4E"/>
    <w:rsid w:val="002462E1"/>
    <w:rsid w:val="00246932"/>
    <w:rsid w:val="00246E98"/>
    <w:rsid w:val="002479C5"/>
    <w:rsid w:val="00250CAF"/>
    <w:rsid w:val="00250FCB"/>
    <w:rsid w:val="00252088"/>
    <w:rsid w:val="002524F7"/>
    <w:rsid w:val="00252DF5"/>
    <w:rsid w:val="002536F4"/>
    <w:rsid w:val="00256559"/>
    <w:rsid w:val="0025788D"/>
    <w:rsid w:val="002634E3"/>
    <w:rsid w:val="00264433"/>
    <w:rsid w:val="00264777"/>
    <w:rsid w:val="002651F5"/>
    <w:rsid w:val="00265CD2"/>
    <w:rsid w:val="00265EF5"/>
    <w:rsid w:val="00272F74"/>
    <w:rsid w:val="00273334"/>
    <w:rsid w:val="0027422E"/>
    <w:rsid w:val="00274736"/>
    <w:rsid w:val="00275C0A"/>
    <w:rsid w:val="00275DA5"/>
    <w:rsid w:val="00277A54"/>
    <w:rsid w:val="00277D92"/>
    <w:rsid w:val="00280064"/>
    <w:rsid w:val="00280EF3"/>
    <w:rsid w:val="002814C0"/>
    <w:rsid w:val="00281A2B"/>
    <w:rsid w:val="00281FBA"/>
    <w:rsid w:val="002831B7"/>
    <w:rsid w:val="00283475"/>
    <w:rsid w:val="00283E35"/>
    <w:rsid w:val="002861A8"/>
    <w:rsid w:val="00286BF2"/>
    <w:rsid w:val="002873EE"/>
    <w:rsid w:val="00287809"/>
    <w:rsid w:val="00290A34"/>
    <w:rsid w:val="0029287B"/>
    <w:rsid w:val="00293093"/>
    <w:rsid w:val="0029326E"/>
    <w:rsid w:val="00293301"/>
    <w:rsid w:val="00293D29"/>
    <w:rsid w:val="00293FB7"/>
    <w:rsid w:val="0029426E"/>
    <w:rsid w:val="002944F5"/>
    <w:rsid w:val="002949A5"/>
    <w:rsid w:val="002956CC"/>
    <w:rsid w:val="00295764"/>
    <w:rsid w:val="00296075"/>
    <w:rsid w:val="00296436"/>
    <w:rsid w:val="0029684F"/>
    <w:rsid w:val="00297364"/>
    <w:rsid w:val="00297FB9"/>
    <w:rsid w:val="002A0350"/>
    <w:rsid w:val="002A0F70"/>
    <w:rsid w:val="002A1078"/>
    <w:rsid w:val="002A1FAE"/>
    <w:rsid w:val="002A230F"/>
    <w:rsid w:val="002A361A"/>
    <w:rsid w:val="002A4A6C"/>
    <w:rsid w:val="002A56B2"/>
    <w:rsid w:val="002A6F3B"/>
    <w:rsid w:val="002A7CC2"/>
    <w:rsid w:val="002A7F72"/>
    <w:rsid w:val="002ACF74"/>
    <w:rsid w:val="002B03C3"/>
    <w:rsid w:val="002B06BF"/>
    <w:rsid w:val="002B0F5D"/>
    <w:rsid w:val="002B1DCE"/>
    <w:rsid w:val="002B20CE"/>
    <w:rsid w:val="002B29AA"/>
    <w:rsid w:val="002B2BD1"/>
    <w:rsid w:val="002B2CE6"/>
    <w:rsid w:val="002B3B09"/>
    <w:rsid w:val="002B4253"/>
    <w:rsid w:val="002B5980"/>
    <w:rsid w:val="002C0FAD"/>
    <w:rsid w:val="002C0FF9"/>
    <w:rsid w:val="002C1038"/>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68E"/>
    <w:rsid w:val="002E0CB9"/>
    <w:rsid w:val="002E188A"/>
    <w:rsid w:val="002E1A3F"/>
    <w:rsid w:val="002E2DFE"/>
    <w:rsid w:val="002E311B"/>
    <w:rsid w:val="002E52C4"/>
    <w:rsid w:val="002E61C6"/>
    <w:rsid w:val="002E7503"/>
    <w:rsid w:val="002F0738"/>
    <w:rsid w:val="002F0D2D"/>
    <w:rsid w:val="002F10EF"/>
    <w:rsid w:val="002F1162"/>
    <w:rsid w:val="002F26A0"/>
    <w:rsid w:val="002F2F81"/>
    <w:rsid w:val="002F39B2"/>
    <w:rsid w:val="002F464B"/>
    <w:rsid w:val="002F4EBE"/>
    <w:rsid w:val="002F51CD"/>
    <w:rsid w:val="002F5BDA"/>
    <w:rsid w:val="002F6C3F"/>
    <w:rsid w:val="002F72B6"/>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2BFB"/>
    <w:rsid w:val="00313396"/>
    <w:rsid w:val="00313F9A"/>
    <w:rsid w:val="00315B59"/>
    <w:rsid w:val="00316250"/>
    <w:rsid w:val="003162A0"/>
    <w:rsid w:val="003163B3"/>
    <w:rsid w:val="0031674E"/>
    <w:rsid w:val="00317699"/>
    <w:rsid w:val="0031784F"/>
    <w:rsid w:val="00317879"/>
    <w:rsid w:val="00317C31"/>
    <w:rsid w:val="00320B49"/>
    <w:rsid w:val="0032199C"/>
    <w:rsid w:val="0032245C"/>
    <w:rsid w:val="00323099"/>
    <w:rsid w:val="003231D9"/>
    <w:rsid w:val="0032641E"/>
    <w:rsid w:val="003267F9"/>
    <w:rsid w:val="00326EE9"/>
    <w:rsid w:val="00327C5D"/>
    <w:rsid w:val="003303AF"/>
    <w:rsid w:val="00330D39"/>
    <w:rsid w:val="00330D3D"/>
    <w:rsid w:val="00331D95"/>
    <w:rsid w:val="00334618"/>
    <w:rsid w:val="00334731"/>
    <w:rsid w:val="00335476"/>
    <w:rsid w:val="003359FE"/>
    <w:rsid w:val="00337324"/>
    <w:rsid w:val="0033791D"/>
    <w:rsid w:val="00337F91"/>
    <w:rsid w:val="00340AB9"/>
    <w:rsid w:val="00341605"/>
    <w:rsid w:val="00341C17"/>
    <w:rsid w:val="00342A06"/>
    <w:rsid w:val="00342AC0"/>
    <w:rsid w:val="00342F6E"/>
    <w:rsid w:val="00346559"/>
    <w:rsid w:val="003516F0"/>
    <w:rsid w:val="00351E77"/>
    <w:rsid w:val="00354E34"/>
    <w:rsid w:val="003600C5"/>
    <w:rsid w:val="00361197"/>
    <w:rsid w:val="00361AB0"/>
    <w:rsid w:val="003634AD"/>
    <w:rsid w:val="003638A2"/>
    <w:rsid w:val="00364E10"/>
    <w:rsid w:val="00364F6D"/>
    <w:rsid w:val="003654EF"/>
    <w:rsid w:val="00365E32"/>
    <w:rsid w:val="00366282"/>
    <w:rsid w:val="00367C10"/>
    <w:rsid w:val="00367D08"/>
    <w:rsid w:val="003709F3"/>
    <w:rsid w:val="003716C3"/>
    <w:rsid w:val="00372790"/>
    <w:rsid w:val="003738AD"/>
    <w:rsid w:val="00373C0E"/>
    <w:rsid w:val="00373FB9"/>
    <w:rsid w:val="003740BA"/>
    <w:rsid w:val="00375046"/>
    <w:rsid w:val="003757FB"/>
    <w:rsid w:val="00376A79"/>
    <w:rsid w:val="003774ED"/>
    <w:rsid w:val="00377FE6"/>
    <w:rsid w:val="00380E0B"/>
    <w:rsid w:val="003813F2"/>
    <w:rsid w:val="003818C1"/>
    <w:rsid w:val="00383DD4"/>
    <w:rsid w:val="00383EB9"/>
    <w:rsid w:val="00384AA0"/>
    <w:rsid w:val="003850C1"/>
    <w:rsid w:val="00386DD4"/>
    <w:rsid w:val="00387224"/>
    <w:rsid w:val="003879DB"/>
    <w:rsid w:val="00387D5B"/>
    <w:rsid w:val="0039019B"/>
    <w:rsid w:val="00390B50"/>
    <w:rsid w:val="00391055"/>
    <w:rsid w:val="00391C7E"/>
    <w:rsid w:val="00392746"/>
    <w:rsid w:val="00394876"/>
    <w:rsid w:val="0039491E"/>
    <w:rsid w:val="0039515D"/>
    <w:rsid w:val="00395C7D"/>
    <w:rsid w:val="003972A9"/>
    <w:rsid w:val="00397FE8"/>
    <w:rsid w:val="003A0C92"/>
    <w:rsid w:val="003A12DF"/>
    <w:rsid w:val="003A13F3"/>
    <w:rsid w:val="003A1C5A"/>
    <w:rsid w:val="003A1F88"/>
    <w:rsid w:val="003A336F"/>
    <w:rsid w:val="003A4AD8"/>
    <w:rsid w:val="003A4E82"/>
    <w:rsid w:val="003A66BF"/>
    <w:rsid w:val="003A6866"/>
    <w:rsid w:val="003A726F"/>
    <w:rsid w:val="003B0778"/>
    <w:rsid w:val="003B0D7A"/>
    <w:rsid w:val="003B26B6"/>
    <w:rsid w:val="003B5048"/>
    <w:rsid w:val="003B512C"/>
    <w:rsid w:val="003B55E4"/>
    <w:rsid w:val="003B68F8"/>
    <w:rsid w:val="003B79A2"/>
    <w:rsid w:val="003C0233"/>
    <w:rsid w:val="003C17E5"/>
    <w:rsid w:val="003C321E"/>
    <w:rsid w:val="003C3843"/>
    <w:rsid w:val="003C3DE3"/>
    <w:rsid w:val="003C47DF"/>
    <w:rsid w:val="003C595A"/>
    <w:rsid w:val="003C7DF3"/>
    <w:rsid w:val="003C7F19"/>
    <w:rsid w:val="003D1013"/>
    <w:rsid w:val="003D1107"/>
    <w:rsid w:val="003D1EB0"/>
    <w:rsid w:val="003D3755"/>
    <w:rsid w:val="003D57C7"/>
    <w:rsid w:val="003D6842"/>
    <w:rsid w:val="003D7B61"/>
    <w:rsid w:val="003E3AB0"/>
    <w:rsid w:val="003E5A3D"/>
    <w:rsid w:val="003E5BE9"/>
    <w:rsid w:val="003E66FB"/>
    <w:rsid w:val="003F094B"/>
    <w:rsid w:val="003F1037"/>
    <w:rsid w:val="003F27B9"/>
    <w:rsid w:val="003F30F4"/>
    <w:rsid w:val="003F5127"/>
    <w:rsid w:val="003F57E7"/>
    <w:rsid w:val="00400D70"/>
    <w:rsid w:val="00401FA8"/>
    <w:rsid w:val="00402327"/>
    <w:rsid w:val="00403E91"/>
    <w:rsid w:val="004040D4"/>
    <w:rsid w:val="004041C1"/>
    <w:rsid w:val="0040486D"/>
    <w:rsid w:val="004053DE"/>
    <w:rsid w:val="004056C2"/>
    <w:rsid w:val="00405761"/>
    <w:rsid w:val="00405D99"/>
    <w:rsid w:val="004109E0"/>
    <w:rsid w:val="00411732"/>
    <w:rsid w:val="00411946"/>
    <w:rsid w:val="00414775"/>
    <w:rsid w:val="00414E11"/>
    <w:rsid w:val="00417E6B"/>
    <w:rsid w:val="00420107"/>
    <w:rsid w:val="00422A52"/>
    <w:rsid w:val="00422BE8"/>
    <w:rsid w:val="00422E3B"/>
    <w:rsid w:val="004239B2"/>
    <w:rsid w:val="00424101"/>
    <w:rsid w:val="0042487C"/>
    <w:rsid w:val="00424BA1"/>
    <w:rsid w:val="00425AAE"/>
    <w:rsid w:val="0042695F"/>
    <w:rsid w:val="00427CBE"/>
    <w:rsid w:val="00431C14"/>
    <w:rsid w:val="00431D4E"/>
    <w:rsid w:val="00432717"/>
    <w:rsid w:val="00432E73"/>
    <w:rsid w:val="00433302"/>
    <w:rsid w:val="004347CD"/>
    <w:rsid w:val="0043556A"/>
    <w:rsid w:val="004358DF"/>
    <w:rsid w:val="00435A35"/>
    <w:rsid w:val="00435CB0"/>
    <w:rsid w:val="00440BAB"/>
    <w:rsid w:val="004421AF"/>
    <w:rsid w:val="0044294B"/>
    <w:rsid w:val="00442A7E"/>
    <w:rsid w:val="00442D22"/>
    <w:rsid w:val="00443488"/>
    <w:rsid w:val="00444759"/>
    <w:rsid w:val="00446F54"/>
    <w:rsid w:val="00450A88"/>
    <w:rsid w:val="00452936"/>
    <w:rsid w:val="00453C78"/>
    <w:rsid w:val="00454247"/>
    <w:rsid w:val="00455945"/>
    <w:rsid w:val="00456143"/>
    <w:rsid w:val="00456629"/>
    <w:rsid w:val="00457C04"/>
    <w:rsid w:val="00460267"/>
    <w:rsid w:val="0046043C"/>
    <w:rsid w:val="00460580"/>
    <w:rsid w:val="004606D7"/>
    <w:rsid w:val="00460B5B"/>
    <w:rsid w:val="004640F5"/>
    <w:rsid w:val="004649ED"/>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491"/>
    <w:rsid w:val="004859E2"/>
    <w:rsid w:val="00491A6F"/>
    <w:rsid w:val="004920E8"/>
    <w:rsid w:val="00492C14"/>
    <w:rsid w:val="00493FB7"/>
    <w:rsid w:val="0049412C"/>
    <w:rsid w:val="004952E3"/>
    <w:rsid w:val="0049726E"/>
    <w:rsid w:val="004A05CB"/>
    <w:rsid w:val="004A188B"/>
    <w:rsid w:val="004A1A26"/>
    <w:rsid w:val="004A1D5F"/>
    <w:rsid w:val="004A1DC9"/>
    <w:rsid w:val="004A2B63"/>
    <w:rsid w:val="004A2E80"/>
    <w:rsid w:val="004A37DD"/>
    <w:rsid w:val="004A3B0D"/>
    <w:rsid w:val="004A4B94"/>
    <w:rsid w:val="004A5B54"/>
    <w:rsid w:val="004A5BA0"/>
    <w:rsid w:val="004A5CB4"/>
    <w:rsid w:val="004A60EA"/>
    <w:rsid w:val="004A7005"/>
    <w:rsid w:val="004A7C61"/>
    <w:rsid w:val="004A7DE7"/>
    <w:rsid w:val="004B109A"/>
    <w:rsid w:val="004B2814"/>
    <w:rsid w:val="004B29A8"/>
    <w:rsid w:val="004B432D"/>
    <w:rsid w:val="004B6181"/>
    <w:rsid w:val="004B6A56"/>
    <w:rsid w:val="004B6EFC"/>
    <w:rsid w:val="004C06DD"/>
    <w:rsid w:val="004C330C"/>
    <w:rsid w:val="004C341A"/>
    <w:rsid w:val="004C4D33"/>
    <w:rsid w:val="004C4DC2"/>
    <w:rsid w:val="004C740D"/>
    <w:rsid w:val="004C7AB6"/>
    <w:rsid w:val="004C7E10"/>
    <w:rsid w:val="004D0436"/>
    <w:rsid w:val="004D1A61"/>
    <w:rsid w:val="004D1BE5"/>
    <w:rsid w:val="004D278F"/>
    <w:rsid w:val="004D313B"/>
    <w:rsid w:val="004D3430"/>
    <w:rsid w:val="004D3CEC"/>
    <w:rsid w:val="004D5A27"/>
    <w:rsid w:val="004D66D7"/>
    <w:rsid w:val="004D77DE"/>
    <w:rsid w:val="004E049C"/>
    <w:rsid w:val="004E15A6"/>
    <w:rsid w:val="004E2963"/>
    <w:rsid w:val="004E2E28"/>
    <w:rsid w:val="004E413C"/>
    <w:rsid w:val="004E53A8"/>
    <w:rsid w:val="004E5F72"/>
    <w:rsid w:val="004E6069"/>
    <w:rsid w:val="004E6552"/>
    <w:rsid w:val="004E6EAF"/>
    <w:rsid w:val="004E7E24"/>
    <w:rsid w:val="004F0149"/>
    <w:rsid w:val="004F0B7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17C6"/>
    <w:rsid w:val="00512EB5"/>
    <w:rsid w:val="00513CDA"/>
    <w:rsid w:val="00514141"/>
    <w:rsid w:val="00514FB4"/>
    <w:rsid w:val="00515112"/>
    <w:rsid w:val="00516018"/>
    <w:rsid w:val="005166FA"/>
    <w:rsid w:val="00516EDA"/>
    <w:rsid w:val="0051710C"/>
    <w:rsid w:val="00517E41"/>
    <w:rsid w:val="0052025B"/>
    <w:rsid w:val="005204A4"/>
    <w:rsid w:val="005215FF"/>
    <w:rsid w:val="00521BCB"/>
    <w:rsid w:val="00523121"/>
    <w:rsid w:val="00524A99"/>
    <w:rsid w:val="00525D52"/>
    <w:rsid w:val="00526388"/>
    <w:rsid w:val="005279D7"/>
    <w:rsid w:val="00527E20"/>
    <w:rsid w:val="00530910"/>
    <w:rsid w:val="00531F7B"/>
    <w:rsid w:val="005324D2"/>
    <w:rsid w:val="00532EDA"/>
    <w:rsid w:val="005337AA"/>
    <w:rsid w:val="00535F29"/>
    <w:rsid w:val="005368CC"/>
    <w:rsid w:val="00541B32"/>
    <w:rsid w:val="00541C72"/>
    <w:rsid w:val="005420BA"/>
    <w:rsid w:val="00542454"/>
    <w:rsid w:val="00542AE7"/>
    <w:rsid w:val="00544EAF"/>
    <w:rsid w:val="00544EBD"/>
    <w:rsid w:val="00544EEE"/>
    <w:rsid w:val="00546477"/>
    <w:rsid w:val="005465EF"/>
    <w:rsid w:val="00546AB0"/>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47F2"/>
    <w:rsid w:val="00574CAB"/>
    <w:rsid w:val="00575CA1"/>
    <w:rsid w:val="00576E16"/>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678"/>
    <w:rsid w:val="00594E79"/>
    <w:rsid w:val="0059634E"/>
    <w:rsid w:val="00596E40"/>
    <w:rsid w:val="00597435"/>
    <w:rsid w:val="00597801"/>
    <w:rsid w:val="00597D01"/>
    <w:rsid w:val="005A01D9"/>
    <w:rsid w:val="005A0606"/>
    <w:rsid w:val="005A0E30"/>
    <w:rsid w:val="005A3DD3"/>
    <w:rsid w:val="005A3E67"/>
    <w:rsid w:val="005A498D"/>
    <w:rsid w:val="005A7AB2"/>
    <w:rsid w:val="005A7D1F"/>
    <w:rsid w:val="005B11D0"/>
    <w:rsid w:val="005B15F9"/>
    <w:rsid w:val="005B1A07"/>
    <w:rsid w:val="005B228D"/>
    <w:rsid w:val="005B24FF"/>
    <w:rsid w:val="005B27E8"/>
    <w:rsid w:val="005B2BBC"/>
    <w:rsid w:val="005B39A9"/>
    <w:rsid w:val="005B3FD5"/>
    <w:rsid w:val="005B6FCB"/>
    <w:rsid w:val="005B7119"/>
    <w:rsid w:val="005B7D30"/>
    <w:rsid w:val="005B7DDC"/>
    <w:rsid w:val="005C0C61"/>
    <w:rsid w:val="005C1029"/>
    <w:rsid w:val="005C1CBB"/>
    <w:rsid w:val="005C296B"/>
    <w:rsid w:val="005C42A0"/>
    <w:rsid w:val="005C6AEE"/>
    <w:rsid w:val="005C7A9A"/>
    <w:rsid w:val="005C7D7C"/>
    <w:rsid w:val="005D2BE0"/>
    <w:rsid w:val="005D331B"/>
    <w:rsid w:val="005D351E"/>
    <w:rsid w:val="005D4682"/>
    <w:rsid w:val="005D4B35"/>
    <w:rsid w:val="005D4D38"/>
    <w:rsid w:val="005D7AB6"/>
    <w:rsid w:val="005E15A8"/>
    <w:rsid w:val="005E2012"/>
    <w:rsid w:val="005E259D"/>
    <w:rsid w:val="005E326F"/>
    <w:rsid w:val="005E3931"/>
    <w:rsid w:val="005E5035"/>
    <w:rsid w:val="005E5D79"/>
    <w:rsid w:val="005E67B3"/>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CD8"/>
    <w:rsid w:val="00603EB9"/>
    <w:rsid w:val="00604071"/>
    <w:rsid w:val="006046DD"/>
    <w:rsid w:val="00611F0A"/>
    <w:rsid w:val="006123B5"/>
    <w:rsid w:val="006127BC"/>
    <w:rsid w:val="00613E0D"/>
    <w:rsid w:val="00614483"/>
    <w:rsid w:val="006179EB"/>
    <w:rsid w:val="00617DB5"/>
    <w:rsid w:val="00622BA1"/>
    <w:rsid w:val="00623423"/>
    <w:rsid w:val="00623749"/>
    <w:rsid w:val="006256C3"/>
    <w:rsid w:val="006260EB"/>
    <w:rsid w:val="00630DE6"/>
    <w:rsid w:val="00631D80"/>
    <w:rsid w:val="00631FE5"/>
    <w:rsid w:val="006327E3"/>
    <w:rsid w:val="00635A6C"/>
    <w:rsid w:val="00640218"/>
    <w:rsid w:val="0064043F"/>
    <w:rsid w:val="0064063E"/>
    <w:rsid w:val="00640B0A"/>
    <w:rsid w:val="00640FF6"/>
    <w:rsid w:val="00641AAC"/>
    <w:rsid w:val="00643866"/>
    <w:rsid w:val="00643F65"/>
    <w:rsid w:val="006446E7"/>
    <w:rsid w:val="006455F8"/>
    <w:rsid w:val="006456B8"/>
    <w:rsid w:val="006457A0"/>
    <w:rsid w:val="00646AE6"/>
    <w:rsid w:val="00647E7F"/>
    <w:rsid w:val="00650225"/>
    <w:rsid w:val="006502E5"/>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71D"/>
    <w:rsid w:val="006709CD"/>
    <w:rsid w:val="00670EF0"/>
    <w:rsid w:val="00675AA0"/>
    <w:rsid w:val="00680744"/>
    <w:rsid w:val="006820FA"/>
    <w:rsid w:val="006826F7"/>
    <w:rsid w:val="00684537"/>
    <w:rsid w:val="00684CA9"/>
    <w:rsid w:val="00685DCE"/>
    <w:rsid w:val="00686C76"/>
    <w:rsid w:val="0068741A"/>
    <w:rsid w:val="0069058A"/>
    <w:rsid w:val="00691564"/>
    <w:rsid w:val="00691EAC"/>
    <w:rsid w:val="006944AF"/>
    <w:rsid w:val="00694777"/>
    <w:rsid w:val="006965C8"/>
    <w:rsid w:val="00697CE3"/>
    <w:rsid w:val="00697D75"/>
    <w:rsid w:val="006A008F"/>
    <w:rsid w:val="006A1464"/>
    <w:rsid w:val="006A2442"/>
    <w:rsid w:val="006A2BCF"/>
    <w:rsid w:val="006A3A17"/>
    <w:rsid w:val="006A540A"/>
    <w:rsid w:val="006A6124"/>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B7F88"/>
    <w:rsid w:val="006C046C"/>
    <w:rsid w:val="006C0813"/>
    <w:rsid w:val="006C2BF0"/>
    <w:rsid w:val="006C40D0"/>
    <w:rsid w:val="006C5B13"/>
    <w:rsid w:val="006C5B5B"/>
    <w:rsid w:val="006C679E"/>
    <w:rsid w:val="006C6EE6"/>
    <w:rsid w:val="006C7C49"/>
    <w:rsid w:val="006C7FA1"/>
    <w:rsid w:val="006D06D2"/>
    <w:rsid w:val="006D2A82"/>
    <w:rsid w:val="006D2C5B"/>
    <w:rsid w:val="006D30F2"/>
    <w:rsid w:val="006D3A49"/>
    <w:rsid w:val="006D6044"/>
    <w:rsid w:val="006D7FD1"/>
    <w:rsid w:val="006E0B9B"/>
    <w:rsid w:val="006E1BD0"/>
    <w:rsid w:val="006E2D93"/>
    <w:rsid w:val="006E2F83"/>
    <w:rsid w:val="006E423D"/>
    <w:rsid w:val="006E54D5"/>
    <w:rsid w:val="006E54E0"/>
    <w:rsid w:val="006E6175"/>
    <w:rsid w:val="006F0B56"/>
    <w:rsid w:val="006F0F91"/>
    <w:rsid w:val="006F16DA"/>
    <w:rsid w:val="006F28C5"/>
    <w:rsid w:val="006F34AB"/>
    <w:rsid w:val="006F36C2"/>
    <w:rsid w:val="006F3746"/>
    <w:rsid w:val="006F498D"/>
    <w:rsid w:val="006F5C3A"/>
    <w:rsid w:val="00701547"/>
    <w:rsid w:val="0070284A"/>
    <w:rsid w:val="007031F9"/>
    <w:rsid w:val="007033C3"/>
    <w:rsid w:val="00705857"/>
    <w:rsid w:val="0070662D"/>
    <w:rsid w:val="007077AD"/>
    <w:rsid w:val="00710A92"/>
    <w:rsid w:val="00710F65"/>
    <w:rsid w:val="007125FB"/>
    <w:rsid w:val="00712923"/>
    <w:rsid w:val="00712A1C"/>
    <w:rsid w:val="00713042"/>
    <w:rsid w:val="00713889"/>
    <w:rsid w:val="007138CF"/>
    <w:rsid w:val="007140C7"/>
    <w:rsid w:val="00714F54"/>
    <w:rsid w:val="00716637"/>
    <w:rsid w:val="00716A26"/>
    <w:rsid w:val="007219AB"/>
    <w:rsid w:val="00721EE1"/>
    <w:rsid w:val="007238C3"/>
    <w:rsid w:val="00724941"/>
    <w:rsid w:val="00724C74"/>
    <w:rsid w:val="007254BF"/>
    <w:rsid w:val="00725BCE"/>
    <w:rsid w:val="00726361"/>
    <w:rsid w:val="00727477"/>
    <w:rsid w:val="00727A65"/>
    <w:rsid w:val="00727B13"/>
    <w:rsid w:val="00731051"/>
    <w:rsid w:val="007321B7"/>
    <w:rsid w:val="00732C41"/>
    <w:rsid w:val="00733032"/>
    <w:rsid w:val="00733139"/>
    <w:rsid w:val="00733AAE"/>
    <w:rsid w:val="007352AB"/>
    <w:rsid w:val="00735999"/>
    <w:rsid w:val="007360CD"/>
    <w:rsid w:val="007374E1"/>
    <w:rsid w:val="00737A06"/>
    <w:rsid w:val="00737A85"/>
    <w:rsid w:val="007403BB"/>
    <w:rsid w:val="0074257E"/>
    <w:rsid w:val="007427BE"/>
    <w:rsid w:val="00742AA5"/>
    <w:rsid w:val="007444E6"/>
    <w:rsid w:val="00745946"/>
    <w:rsid w:val="00746110"/>
    <w:rsid w:val="00746B71"/>
    <w:rsid w:val="007505B8"/>
    <w:rsid w:val="007521B7"/>
    <w:rsid w:val="007526F6"/>
    <w:rsid w:val="00753F12"/>
    <w:rsid w:val="007551F8"/>
    <w:rsid w:val="0075547E"/>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1EFE"/>
    <w:rsid w:val="0077246D"/>
    <w:rsid w:val="007726C2"/>
    <w:rsid w:val="00772D85"/>
    <w:rsid w:val="00772FF4"/>
    <w:rsid w:val="0077768C"/>
    <w:rsid w:val="0078018D"/>
    <w:rsid w:val="007826A5"/>
    <w:rsid w:val="00783BF1"/>
    <w:rsid w:val="00784139"/>
    <w:rsid w:val="0078448D"/>
    <w:rsid w:val="007850AF"/>
    <w:rsid w:val="0078558C"/>
    <w:rsid w:val="00785DD0"/>
    <w:rsid w:val="0078726F"/>
    <w:rsid w:val="007872F5"/>
    <w:rsid w:val="007877DC"/>
    <w:rsid w:val="00787807"/>
    <w:rsid w:val="0078794E"/>
    <w:rsid w:val="0079052F"/>
    <w:rsid w:val="00790DFD"/>
    <w:rsid w:val="00791440"/>
    <w:rsid w:val="007934AD"/>
    <w:rsid w:val="00793A97"/>
    <w:rsid w:val="0079487D"/>
    <w:rsid w:val="007A021E"/>
    <w:rsid w:val="007A1AC3"/>
    <w:rsid w:val="007A2C18"/>
    <w:rsid w:val="007A2EB4"/>
    <w:rsid w:val="007A4E82"/>
    <w:rsid w:val="007A64F3"/>
    <w:rsid w:val="007A6D02"/>
    <w:rsid w:val="007A72E5"/>
    <w:rsid w:val="007A776C"/>
    <w:rsid w:val="007B0697"/>
    <w:rsid w:val="007B06DA"/>
    <w:rsid w:val="007B40CE"/>
    <w:rsid w:val="007B42E9"/>
    <w:rsid w:val="007B4F42"/>
    <w:rsid w:val="007B5712"/>
    <w:rsid w:val="007B612B"/>
    <w:rsid w:val="007B625D"/>
    <w:rsid w:val="007B6313"/>
    <w:rsid w:val="007B6B3B"/>
    <w:rsid w:val="007C112B"/>
    <w:rsid w:val="007C1EC6"/>
    <w:rsid w:val="007C2B42"/>
    <w:rsid w:val="007C337D"/>
    <w:rsid w:val="007C396B"/>
    <w:rsid w:val="007C5A0B"/>
    <w:rsid w:val="007C5ED2"/>
    <w:rsid w:val="007C5EE2"/>
    <w:rsid w:val="007C694C"/>
    <w:rsid w:val="007C73DD"/>
    <w:rsid w:val="007D02AA"/>
    <w:rsid w:val="007D0D4F"/>
    <w:rsid w:val="007D1FB0"/>
    <w:rsid w:val="007D2281"/>
    <w:rsid w:val="007D229B"/>
    <w:rsid w:val="007D49F2"/>
    <w:rsid w:val="007D4B0E"/>
    <w:rsid w:val="007D4DB6"/>
    <w:rsid w:val="007D60DF"/>
    <w:rsid w:val="007D76F1"/>
    <w:rsid w:val="007D7855"/>
    <w:rsid w:val="007E0166"/>
    <w:rsid w:val="007E249A"/>
    <w:rsid w:val="007E2FE0"/>
    <w:rsid w:val="007E3478"/>
    <w:rsid w:val="007E394E"/>
    <w:rsid w:val="007E4D3C"/>
    <w:rsid w:val="007E5376"/>
    <w:rsid w:val="007F1AAA"/>
    <w:rsid w:val="007F297B"/>
    <w:rsid w:val="007F3071"/>
    <w:rsid w:val="007F3528"/>
    <w:rsid w:val="007F3653"/>
    <w:rsid w:val="007F3895"/>
    <w:rsid w:val="007F4524"/>
    <w:rsid w:val="007F4CD9"/>
    <w:rsid w:val="007F5B4F"/>
    <w:rsid w:val="007F5D24"/>
    <w:rsid w:val="007F68B6"/>
    <w:rsid w:val="007F7E5B"/>
    <w:rsid w:val="00801960"/>
    <w:rsid w:val="00802994"/>
    <w:rsid w:val="00803286"/>
    <w:rsid w:val="00806D45"/>
    <w:rsid w:val="00807580"/>
    <w:rsid w:val="00810B11"/>
    <w:rsid w:val="00810BFD"/>
    <w:rsid w:val="00810FC6"/>
    <w:rsid w:val="00811939"/>
    <w:rsid w:val="00812749"/>
    <w:rsid w:val="00812772"/>
    <w:rsid w:val="00812F4C"/>
    <w:rsid w:val="00814CE0"/>
    <w:rsid w:val="0081500B"/>
    <w:rsid w:val="00815A4D"/>
    <w:rsid w:val="008217D6"/>
    <w:rsid w:val="0082184D"/>
    <w:rsid w:val="00824B5E"/>
    <w:rsid w:val="00824DB7"/>
    <w:rsid w:val="00825BB4"/>
    <w:rsid w:val="008260E8"/>
    <w:rsid w:val="00827193"/>
    <w:rsid w:val="0082771A"/>
    <w:rsid w:val="0083044E"/>
    <w:rsid w:val="0083073E"/>
    <w:rsid w:val="008311E7"/>
    <w:rsid w:val="0083377B"/>
    <w:rsid w:val="00835199"/>
    <w:rsid w:val="00835C88"/>
    <w:rsid w:val="00836854"/>
    <w:rsid w:val="00837431"/>
    <w:rsid w:val="008405A5"/>
    <w:rsid w:val="008414DA"/>
    <w:rsid w:val="00841647"/>
    <w:rsid w:val="00841FEA"/>
    <w:rsid w:val="00842D1B"/>
    <w:rsid w:val="00842DA7"/>
    <w:rsid w:val="0084300A"/>
    <w:rsid w:val="00843DD6"/>
    <w:rsid w:val="00843F07"/>
    <w:rsid w:val="00845D15"/>
    <w:rsid w:val="00845E89"/>
    <w:rsid w:val="00847710"/>
    <w:rsid w:val="008478F5"/>
    <w:rsid w:val="0085062E"/>
    <w:rsid w:val="00851CFF"/>
    <w:rsid w:val="0085246F"/>
    <w:rsid w:val="00852F39"/>
    <w:rsid w:val="00852FB6"/>
    <w:rsid w:val="00854831"/>
    <w:rsid w:val="00854BB4"/>
    <w:rsid w:val="008551B6"/>
    <w:rsid w:val="00855AF3"/>
    <w:rsid w:val="00856C0C"/>
    <w:rsid w:val="00857A09"/>
    <w:rsid w:val="00860D1E"/>
    <w:rsid w:val="00861AF5"/>
    <w:rsid w:val="008625FB"/>
    <w:rsid w:val="008633B2"/>
    <w:rsid w:val="008636E5"/>
    <w:rsid w:val="00864AA8"/>
    <w:rsid w:val="00864B99"/>
    <w:rsid w:val="008653B8"/>
    <w:rsid w:val="008656E8"/>
    <w:rsid w:val="00865E07"/>
    <w:rsid w:val="00865FD2"/>
    <w:rsid w:val="00866174"/>
    <w:rsid w:val="008668DD"/>
    <w:rsid w:val="00870464"/>
    <w:rsid w:val="00871B7F"/>
    <w:rsid w:val="00875853"/>
    <w:rsid w:val="0087735C"/>
    <w:rsid w:val="0087737F"/>
    <w:rsid w:val="00877AF5"/>
    <w:rsid w:val="00877E0A"/>
    <w:rsid w:val="0088069C"/>
    <w:rsid w:val="00880763"/>
    <w:rsid w:val="0088215A"/>
    <w:rsid w:val="00883012"/>
    <w:rsid w:val="008847EE"/>
    <w:rsid w:val="00884978"/>
    <w:rsid w:val="00884BC0"/>
    <w:rsid w:val="008851A3"/>
    <w:rsid w:val="0088679B"/>
    <w:rsid w:val="0088756D"/>
    <w:rsid w:val="0089031A"/>
    <w:rsid w:val="00893855"/>
    <w:rsid w:val="00893A8F"/>
    <w:rsid w:val="0089434D"/>
    <w:rsid w:val="00895D48"/>
    <w:rsid w:val="00896D11"/>
    <w:rsid w:val="00897B1D"/>
    <w:rsid w:val="00897D1B"/>
    <w:rsid w:val="008A02AA"/>
    <w:rsid w:val="008A1CB5"/>
    <w:rsid w:val="008A5590"/>
    <w:rsid w:val="008A574C"/>
    <w:rsid w:val="008A5A25"/>
    <w:rsid w:val="008B0F1F"/>
    <w:rsid w:val="008B1470"/>
    <w:rsid w:val="008B195D"/>
    <w:rsid w:val="008B1D02"/>
    <w:rsid w:val="008B2A27"/>
    <w:rsid w:val="008B2D7A"/>
    <w:rsid w:val="008B4584"/>
    <w:rsid w:val="008B65A7"/>
    <w:rsid w:val="008B7CD8"/>
    <w:rsid w:val="008C0388"/>
    <w:rsid w:val="008C0433"/>
    <w:rsid w:val="008C0B3D"/>
    <w:rsid w:val="008C16A0"/>
    <w:rsid w:val="008C1E63"/>
    <w:rsid w:val="008C2950"/>
    <w:rsid w:val="008C2BB2"/>
    <w:rsid w:val="008C50EB"/>
    <w:rsid w:val="008C5B99"/>
    <w:rsid w:val="008C622B"/>
    <w:rsid w:val="008C625C"/>
    <w:rsid w:val="008C6D47"/>
    <w:rsid w:val="008C6ED4"/>
    <w:rsid w:val="008D0935"/>
    <w:rsid w:val="008D1B9C"/>
    <w:rsid w:val="008D3D7C"/>
    <w:rsid w:val="008D4BE2"/>
    <w:rsid w:val="008D53CF"/>
    <w:rsid w:val="008D5C83"/>
    <w:rsid w:val="008E0541"/>
    <w:rsid w:val="008E09C2"/>
    <w:rsid w:val="008E0B97"/>
    <w:rsid w:val="008E0C42"/>
    <w:rsid w:val="008E0C5B"/>
    <w:rsid w:val="008E270C"/>
    <w:rsid w:val="008E3E17"/>
    <w:rsid w:val="008E42EE"/>
    <w:rsid w:val="008E54EF"/>
    <w:rsid w:val="008E5EC0"/>
    <w:rsid w:val="008E5EE0"/>
    <w:rsid w:val="008E62ED"/>
    <w:rsid w:val="008E7089"/>
    <w:rsid w:val="008E7AA9"/>
    <w:rsid w:val="008E7B25"/>
    <w:rsid w:val="008E7C4D"/>
    <w:rsid w:val="008F0C0C"/>
    <w:rsid w:val="008F1E62"/>
    <w:rsid w:val="008F26E9"/>
    <w:rsid w:val="008F2B40"/>
    <w:rsid w:val="008F2F6E"/>
    <w:rsid w:val="008F45D8"/>
    <w:rsid w:val="008F4629"/>
    <w:rsid w:val="008F472D"/>
    <w:rsid w:val="008F5028"/>
    <w:rsid w:val="008F5E5C"/>
    <w:rsid w:val="008F5EF1"/>
    <w:rsid w:val="008F690A"/>
    <w:rsid w:val="009000E3"/>
    <w:rsid w:val="00900247"/>
    <w:rsid w:val="00901D12"/>
    <w:rsid w:val="0090208D"/>
    <w:rsid w:val="0090270E"/>
    <w:rsid w:val="009033DA"/>
    <w:rsid w:val="009037AB"/>
    <w:rsid w:val="009039F1"/>
    <w:rsid w:val="00904196"/>
    <w:rsid w:val="00904779"/>
    <w:rsid w:val="00904A02"/>
    <w:rsid w:val="00904DD0"/>
    <w:rsid w:val="009066BF"/>
    <w:rsid w:val="00907632"/>
    <w:rsid w:val="00907E77"/>
    <w:rsid w:val="00911F85"/>
    <w:rsid w:val="009120B8"/>
    <w:rsid w:val="00912C61"/>
    <w:rsid w:val="00914147"/>
    <w:rsid w:val="009143B8"/>
    <w:rsid w:val="00914641"/>
    <w:rsid w:val="00914971"/>
    <w:rsid w:val="009158AF"/>
    <w:rsid w:val="00915C38"/>
    <w:rsid w:val="00917546"/>
    <w:rsid w:val="00920498"/>
    <w:rsid w:val="00920F53"/>
    <w:rsid w:val="00921040"/>
    <w:rsid w:val="009210F4"/>
    <w:rsid w:val="0092121B"/>
    <w:rsid w:val="00923409"/>
    <w:rsid w:val="00923780"/>
    <w:rsid w:val="00923D2F"/>
    <w:rsid w:val="0092426A"/>
    <w:rsid w:val="00924AF5"/>
    <w:rsid w:val="00924B21"/>
    <w:rsid w:val="00925B56"/>
    <w:rsid w:val="00925E2A"/>
    <w:rsid w:val="00926023"/>
    <w:rsid w:val="00926442"/>
    <w:rsid w:val="00926E2F"/>
    <w:rsid w:val="0092767F"/>
    <w:rsid w:val="00927972"/>
    <w:rsid w:val="00930BEE"/>
    <w:rsid w:val="00931540"/>
    <w:rsid w:val="0093161D"/>
    <w:rsid w:val="0093172F"/>
    <w:rsid w:val="00932244"/>
    <w:rsid w:val="00932DD4"/>
    <w:rsid w:val="00934291"/>
    <w:rsid w:val="00935525"/>
    <w:rsid w:val="00935F6C"/>
    <w:rsid w:val="009372F0"/>
    <w:rsid w:val="00937562"/>
    <w:rsid w:val="00940F96"/>
    <w:rsid w:val="00941469"/>
    <w:rsid w:val="00941B5E"/>
    <w:rsid w:val="00941B95"/>
    <w:rsid w:val="00942227"/>
    <w:rsid w:val="009428BE"/>
    <w:rsid w:val="0094301D"/>
    <w:rsid w:val="00946F0F"/>
    <w:rsid w:val="00947B2C"/>
    <w:rsid w:val="00947FEF"/>
    <w:rsid w:val="009505D1"/>
    <w:rsid w:val="00952047"/>
    <w:rsid w:val="00952CE5"/>
    <w:rsid w:val="009530B1"/>
    <w:rsid w:val="0095530D"/>
    <w:rsid w:val="00956006"/>
    <w:rsid w:val="0095717D"/>
    <w:rsid w:val="009576A5"/>
    <w:rsid w:val="00957A11"/>
    <w:rsid w:val="009618EA"/>
    <w:rsid w:val="0096249F"/>
    <w:rsid w:val="00964E7D"/>
    <w:rsid w:val="00965125"/>
    <w:rsid w:val="009672AC"/>
    <w:rsid w:val="0096736A"/>
    <w:rsid w:val="009701BA"/>
    <w:rsid w:val="009704BB"/>
    <w:rsid w:val="00970CFC"/>
    <w:rsid w:val="009710A8"/>
    <w:rsid w:val="009712D3"/>
    <w:rsid w:val="009714DD"/>
    <w:rsid w:val="00971AB7"/>
    <w:rsid w:val="00971F60"/>
    <w:rsid w:val="00972016"/>
    <w:rsid w:val="009737E0"/>
    <w:rsid w:val="009738B1"/>
    <w:rsid w:val="00975A18"/>
    <w:rsid w:val="00977274"/>
    <w:rsid w:val="0098029E"/>
    <w:rsid w:val="0098332C"/>
    <w:rsid w:val="009900CE"/>
    <w:rsid w:val="0099082E"/>
    <w:rsid w:val="0099125D"/>
    <w:rsid w:val="009917D0"/>
    <w:rsid w:val="009922F1"/>
    <w:rsid w:val="0099267A"/>
    <w:rsid w:val="00992F70"/>
    <w:rsid w:val="00992FA8"/>
    <w:rsid w:val="009932B1"/>
    <w:rsid w:val="00993A01"/>
    <w:rsid w:val="009941AC"/>
    <w:rsid w:val="009953B5"/>
    <w:rsid w:val="00995742"/>
    <w:rsid w:val="009957F2"/>
    <w:rsid w:val="009963FB"/>
    <w:rsid w:val="00997EF8"/>
    <w:rsid w:val="009A002E"/>
    <w:rsid w:val="009A1519"/>
    <w:rsid w:val="009A23E0"/>
    <w:rsid w:val="009A26FD"/>
    <w:rsid w:val="009A2A94"/>
    <w:rsid w:val="009A3957"/>
    <w:rsid w:val="009A3C32"/>
    <w:rsid w:val="009A4E5F"/>
    <w:rsid w:val="009A56DF"/>
    <w:rsid w:val="009A5AD7"/>
    <w:rsid w:val="009B184F"/>
    <w:rsid w:val="009B2365"/>
    <w:rsid w:val="009B48D8"/>
    <w:rsid w:val="009B58FD"/>
    <w:rsid w:val="009B5FD4"/>
    <w:rsid w:val="009B6862"/>
    <w:rsid w:val="009B7216"/>
    <w:rsid w:val="009C00C1"/>
    <w:rsid w:val="009C142F"/>
    <w:rsid w:val="009C25D0"/>
    <w:rsid w:val="009C38BF"/>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128F"/>
    <w:rsid w:val="009E2FDB"/>
    <w:rsid w:val="009E3FF6"/>
    <w:rsid w:val="009E4817"/>
    <w:rsid w:val="009E4EF4"/>
    <w:rsid w:val="009E54D5"/>
    <w:rsid w:val="009E5623"/>
    <w:rsid w:val="009E5DE3"/>
    <w:rsid w:val="009E685B"/>
    <w:rsid w:val="009E6F06"/>
    <w:rsid w:val="009E73CF"/>
    <w:rsid w:val="009E76F9"/>
    <w:rsid w:val="009F1BE4"/>
    <w:rsid w:val="009F52DE"/>
    <w:rsid w:val="009F5522"/>
    <w:rsid w:val="009F5909"/>
    <w:rsid w:val="009F71DA"/>
    <w:rsid w:val="009F7FE6"/>
    <w:rsid w:val="00A004C2"/>
    <w:rsid w:val="00A015B2"/>
    <w:rsid w:val="00A0180E"/>
    <w:rsid w:val="00A01892"/>
    <w:rsid w:val="00A018C2"/>
    <w:rsid w:val="00A03C5F"/>
    <w:rsid w:val="00A04BD0"/>
    <w:rsid w:val="00A058E7"/>
    <w:rsid w:val="00A05CB1"/>
    <w:rsid w:val="00A069AA"/>
    <w:rsid w:val="00A07F53"/>
    <w:rsid w:val="00A11A3A"/>
    <w:rsid w:val="00A14400"/>
    <w:rsid w:val="00A14FF8"/>
    <w:rsid w:val="00A17CBD"/>
    <w:rsid w:val="00A21355"/>
    <w:rsid w:val="00A223D2"/>
    <w:rsid w:val="00A22B44"/>
    <w:rsid w:val="00A23CFF"/>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C67"/>
    <w:rsid w:val="00A540D0"/>
    <w:rsid w:val="00A546DF"/>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733A"/>
    <w:rsid w:val="00A6737F"/>
    <w:rsid w:val="00A707E2"/>
    <w:rsid w:val="00A70F5A"/>
    <w:rsid w:val="00A726F4"/>
    <w:rsid w:val="00A73DA6"/>
    <w:rsid w:val="00A77D09"/>
    <w:rsid w:val="00A80476"/>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1A07"/>
    <w:rsid w:val="00AA208B"/>
    <w:rsid w:val="00AA323F"/>
    <w:rsid w:val="00AA3B32"/>
    <w:rsid w:val="00AA46E8"/>
    <w:rsid w:val="00AA4738"/>
    <w:rsid w:val="00AA4D74"/>
    <w:rsid w:val="00AA502E"/>
    <w:rsid w:val="00AA72AA"/>
    <w:rsid w:val="00AB0976"/>
    <w:rsid w:val="00AB12FE"/>
    <w:rsid w:val="00AB1EA9"/>
    <w:rsid w:val="00AB1FB5"/>
    <w:rsid w:val="00AB2059"/>
    <w:rsid w:val="00AB2B87"/>
    <w:rsid w:val="00AB3BCC"/>
    <w:rsid w:val="00AB4266"/>
    <w:rsid w:val="00AB54EA"/>
    <w:rsid w:val="00AB5C86"/>
    <w:rsid w:val="00AB74EA"/>
    <w:rsid w:val="00AB7C02"/>
    <w:rsid w:val="00AB7F9C"/>
    <w:rsid w:val="00AC194A"/>
    <w:rsid w:val="00AC1D1C"/>
    <w:rsid w:val="00AC349E"/>
    <w:rsid w:val="00AC3563"/>
    <w:rsid w:val="00AC4CAD"/>
    <w:rsid w:val="00AC5E5D"/>
    <w:rsid w:val="00AC69AE"/>
    <w:rsid w:val="00AC72B2"/>
    <w:rsid w:val="00AD00DD"/>
    <w:rsid w:val="00AD165B"/>
    <w:rsid w:val="00AD178C"/>
    <w:rsid w:val="00AD17E0"/>
    <w:rsid w:val="00AD1C9F"/>
    <w:rsid w:val="00AD2148"/>
    <w:rsid w:val="00AD23AD"/>
    <w:rsid w:val="00AD2617"/>
    <w:rsid w:val="00AD3250"/>
    <w:rsid w:val="00AD3E91"/>
    <w:rsid w:val="00AD4AD3"/>
    <w:rsid w:val="00AD50B4"/>
    <w:rsid w:val="00AD5C79"/>
    <w:rsid w:val="00AD626C"/>
    <w:rsid w:val="00AD6770"/>
    <w:rsid w:val="00AE06BC"/>
    <w:rsid w:val="00AE11C0"/>
    <w:rsid w:val="00AE1299"/>
    <w:rsid w:val="00AE174E"/>
    <w:rsid w:val="00AE1C31"/>
    <w:rsid w:val="00AE2352"/>
    <w:rsid w:val="00AE25B6"/>
    <w:rsid w:val="00AE2776"/>
    <w:rsid w:val="00AE2CA0"/>
    <w:rsid w:val="00AE4D07"/>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AED"/>
    <w:rsid w:val="00B0576A"/>
    <w:rsid w:val="00B06257"/>
    <w:rsid w:val="00B07760"/>
    <w:rsid w:val="00B0798F"/>
    <w:rsid w:val="00B1085C"/>
    <w:rsid w:val="00B10904"/>
    <w:rsid w:val="00B11164"/>
    <w:rsid w:val="00B13416"/>
    <w:rsid w:val="00B134FE"/>
    <w:rsid w:val="00B13D86"/>
    <w:rsid w:val="00B156C5"/>
    <w:rsid w:val="00B163B4"/>
    <w:rsid w:val="00B16423"/>
    <w:rsid w:val="00B16DE3"/>
    <w:rsid w:val="00B175BD"/>
    <w:rsid w:val="00B17840"/>
    <w:rsid w:val="00B21C47"/>
    <w:rsid w:val="00B224A6"/>
    <w:rsid w:val="00B23ED5"/>
    <w:rsid w:val="00B241B6"/>
    <w:rsid w:val="00B24E9E"/>
    <w:rsid w:val="00B25D13"/>
    <w:rsid w:val="00B262BE"/>
    <w:rsid w:val="00B2737A"/>
    <w:rsid w:val="00B27846"/>
    <w:rsid w:val="00B305F8"/>
    <w:rsid w:val="00B309FF"/>
    <w:rsid w:val="00B30BB1"/>
    <w:rsid w:val="00B3221A"/>
    <w:rsid w:val="00B33572"/>
    <w:rsid w:val="00B339B3"/>
    <w:rsid w:val="00B33A4F"/>
    <w:rsid w:val="00B34FA5"/>
    <w:rsid w:val="00B3527C"/>
    <w:rsid w:val="00B352B7"/>
    <w:rsid w:val="00B369A2"/>
    <w:rsid w:val="00B409D4"/>
    <w:rsid w:val="00B40A81"/>
    <w:rsid w:val="00B42C31"/>
    <w:rsid w:val="00B43776"/>
    <w:rsid w:val="00B44BB4"/>
    <w:rsid w:val="00B47114"/>
    <w:rsid w:val="00B473DD"/>
    <w:rsid w:val="00B5007F"/>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42EA"/>
    <w:rsid w:val="00B7550C"/>
    <w:rsid w:val="00B75DE1"/>
    <w:rsid w:val="00B763F1"/>
    <w:rsid w:val="00B76C91"/>
    <w:rsid w:val="00B774EC"/>
    <w:rsid w:val="00B8032E"/>
    <w:rsid w:val="00B81418"/>
    <w:rsid w:val="00B8180F"/>
    <w:rsid w:val="00B81F50"/>
    <w:rsid w:val="00B82276"/>
    <w:rsid w:val="00B823BA"/>
    <w:rsid w:val="00B823F3"/>
    <w:rsid w:val="00B8276F"/>
    <w:rsid w:val="00B827B1"/>
    <w:rsid w:val="00B83676"/>
    <w:rsid w:val="00B84501"/>
    <w:rsid w:val="00B85287"/>
    <w:rsid w:val="00B85CC9"/>
    <w:rsid w:val="00B8614B"/>
    <w:rsid w:val="00B86518"/>
    <w:rsid w:val="00B87441"/>
    <w:rsid w:val="00B90407"/>
    <w:rsid w:val="00B904FA"/>
    <w:rsid w:val="00B90B08"/>
    <w:rsid w:val="00B9120B"/>
    <w:rsid w:val="00B91637"/>
    <w:rsid w:val="00B91705"/>
    <w:rsid w:val="00B919EF"/>
    <w:rsid w:val="00B91EEB"/>
    <w:rsid w:val="00B92E15"/>
    <w:rsid w:val="00B93592"/>
    <w:rsid w:val="00B96CB8"/>
    <w:rsid w:val="00B96D37"/>
    <w:rsid w:val="00B97E7D"/>
    <w:rsid w:val="00BA1818"/>
    <w:rsid w:val="00BA1CD4"/>
    <w:rsid w:val="00BA1FD9"/>
    <w:rsid w:val="00BA2ABF"/>
    <w:rsid w:val="00BA2E30"/>
    <w:rsid w:val="00BA3DD8"/>
    <w:rsid w:val="00BA4B68"/>
    <w:rsid w:val="00BA6EC5"/>
    <w:rsid w:val="00BA6F66"/>
    <w:rsid w:val="00BB12C8"/>
    <w:rsid w:val="00BB2D3B"/>
    <w:rsid w:val="00BB3027"/>
    <w:rsid w:val="00BB302C"/>
    <w:rsid w:val="00BB3A28"/>
    <w:rsid w:val="00BB3B00"/>
    <w:rsid w:val="00BB4242"/>
    <w:rsid w:val="00BB5C60"/>
    <w:rsid w:val="00BB669A"/>
    <w:rsid w:val="00BB6FD5"/>
    <w:rsid w:val="00BB7200"/>
    <w:rsid w:val="00BB79CB"/>
    <w:rsid w:val="00BC0279"/>
    <w:rsid w:val="00BC0386"/>
    <w:rsid w:val="00BC09C4"/>
    <w:rsid w:val="00BC0A19"/>
    <w:rsid w:val="00BC0DBB"/>
    <w:rsid w:val="00BC10C4"/>
    <w:rsid w:val="00BC1F1D"/>
    <w:rsid w:val="00BC273E"/>
    <w:rsid w:val="00BC296A"/>
    <w:rsid w:val="00BC297B"/>
    <w:rsid w:val="00BC3AA0"/>
    <w:rsid w:val="00BC5AD9"/>
    <w:rsid w:val="00BC60C4"/>
    <w:rsid w:val="00BC68F0"/>
    <w:rsid w:val="00BD0AAF"/>
    <w:rsid w:val="00BD1483"/>
    <w:rsid w:val="00BD3A3C"/>
    <w:rsid w:val="00BD3B3E"/>
    <w:rsid w:val="00BD3EC0"/>
    <w:rsid w:val="00BD42B0"/>
    <w:rsid w:val="00BD4382"/>
    <w:rsid w:val="00BD5BEC"/>
    <w:rsid w:val="00BD661C"/>
    <w:rsid w:val="00BD6BC4"/>
    <w:rsid w:val="00BD7122"/>
    <w:rsid w:val="00BD75D4"/>
    <w:rsid w:val="00BD7609"/>
    <w:rsid w:val="00BD7FDB"/>
    <w:rsid w:val="00BE03A7"/>
    <w:rsid w:val="00BE29DB"/>
    <w:rsid w:val="00BE2B27"/>
    <w:rsid w:val="00BE5221"/>
    <w:rsid w:val="00BF0EB1"/>
    <w:rsid w:val="00BF2ABF"/>
    <w:rsid w:val="00BF2D2C"/>
    <w:rsid w:val="00BF41FB"/>
    <w:rsid w:val="00BF43DC"/>
    <w:rsid w:val="00BF51F8"/>
    <w:rsid w:val="00BF5498"/>
    <w:rsid w:val="00BF732E"/>
    <w:rsid w:val="00BF7A25"/>
    <w:rsid w:val="00BF7B70"/>
    <w:rsid w:val="00C00275"/>
    <w:rsid w:val="00C009B3"/>
    <w:rsid w:val="00C01ECA"/>
    <w:rsid w:val="00C02E56"/>
    <w:rsid w:val="00C03782"/>
    <w:rsid w:val="00C050D1"/>
    <w:rsid w:val="00C06747"/>
    <w:rsid w:val="00C07569"/>
    <w:rsid w:val="00C07D57"/>
    <w:rsid w:val="00C100E3"/>
    <w:rsid w:val="00C1102B"/>
    <w:rsid w:val="00C1102D"/>
    <w:rsid w:val="00C112B0"/>
    <w:rsid w:val="00C11844"/>
    <w:rsid w:val="00C11CDB"/>
    <w:rsid w:val="00C1203B"/>
    <w:rsid w:val="00C141A9"/>
    <w:rsid w:val="00C1489E"/>
    <w:rsid w:val="00C151D0"/>
    <w:rsid w:val="00C152F5"/>
    <w:rsid w:val="00C20B25"/>
    <w:rsid w:val="00C2145D"/>
    <w:rsid w:val="00C21AC1"/>
    <w:rsid w:val="00C22C2A"/>
    <w:rsid w:val="00C22FD5"/>
    <w:rsid w:val="00C2355C"/>
    <w:rsid w:val="00C24CEC"/>
    <w:rsid w:val="00C24D90"/>
    <w:rsid w:val="00C3028C"/>
    <w:rsid w:val="00C31868"/>
    <w:rsid w:val="00C31F83"/>
    <w:rsid w:val="00C343A5"/>
    <w:rsid w:val="00C3463B"/>
    <w:rsid w:val="00C34A61"/>
    <w:rsid w:val="00C3669A"/>
    <w:rsid w:val="00C40307"/>
    <w:rsid w:val="00C40C35"/>
    <w:rsid w:val="00C40F48"/>
    <w:rsid w:val="00C40F9C"/>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7ED"/>
    <w:rsid w:val="00C55EAD"/>
    <w:rsid w:val="00C574A3"/>
    <w:rsid w:val="00C5782F"/>
    <w:rsid w:val="00C60E90"/>
    <w:rsid w:val="00C6178F"/>
    <w:rsid w:val="00C6186A"/>
    <w:rsid w:val="00C61CA1"/>
    <w:rsid w:val="00C62846"/>
    <w:rsid w:val="00C6294B"/>
    <w:rsid w:val="00C62FD1"/>
    <w:rsid w:val="00C64521"/>
    <w:rsid w:val="00C64838"/>
    <w:rsid w:val="00C65AE5"/>
    <w:rsid w:val="00C66FE6"/>
    <w:rsid w:val="00C700E5"/>
    <w:rsid w:val="00C70635"/>
    <w:rsid w:val="00C70C2A"/>
    <w:rsid w:val="00C7243E"/>
    <w:rsid w:val="00C7525C"/>
    <w:rsid w:val="00C76B2E"/>
    <w:rsid w:val="00C76CD8"/>
    <w:rsid w:val="00C76E8C"/>
    <w:rsid w:val="00C77D2F"/>
    <w:rsid w:val="00C77DDE"/>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79C"/>
    <w:rsid w:val="00CA09B9"/>
    <w:rsid w:val="00CA1FC8"/>
    <w:rsid w:val="00CA2B09"/>
    <w:rsid w:val="00CA301A"/>
    <w:rsid w:val="00CA5A3C"/>
    <w:rsid w:val="00CA701A"/>
    <w:rsid w:val="00CB0A97"/>
    <w:rsid w:val="00CB192E"/>
    <w:rsid w:val="00CB2099"/>
    <w:rsid w:val="00CB27E7"/>
    <w:rsid w:val="00CB2A5B"/>
    <w:rsid w:val="00CB3BDD"/>
    <w:rsid w:val="00CB3E4D"/>
    <w:rsid w:val="00CB4B12"/>
    <w:rsid w:val="00CB6CB0"/>
    <w:rsid w:val="00CB7B25"/>
    <w:rsid w:val="00CB7CF7"/>
    <w:rsid w:val="00CC4A52"/>
    <w:rsid w:val="00CC4E69"/>
    <w:rsid w:val="00CC6258"/>
    <w:rsid w:val="00CC6FD7"/>
    <w:rsid w:val="00CC77E2"/>
    <w:rsid w:val="00CC7AE0"/>
    <w:rsid w:val="00CC7E8A"/>
    <w:rsid w:val="00CD0AAB"/>
    <w:rsid w:val="00CD298D"/>
    <w:rsid w:val="00CD3577"/>
    <w:rsid w:val="00CD3ED9"/>
    <w:rsid w:val="00CD46BE"/>
    <w:rsid w:val="00CD4DBD"/>
    <w:rsid w:val="00CD552D"/>
    <w:rsid w:val="00CD5E6F"/>
    <w:rsid w:val="00CD6138"/>
    <w:rsid w:val="00CD7D49"/>
    <w:rsid w:val="00CE051D"/>
    <w:rsid w:val="00CE1A3B"/>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15A0"/>
    <w:rsid w:val="00CF3A38"/>
    <w:rsid w:val="00CF4E3F"/>
    <w:rsid w:val="00CF50CE"/>
    <w:rsid w:val="00CF60CE"/>
    <w:rsid w:val="00CF65FB"/>
    <w:rsid w:val="00CF7ED1"/>
    <w:rsid w:val="00D01083"/>
    <w:rsid w:val="00D02197"/>
    <w:rsid w:val="00D039B0"/>
    <w:rsid w:val="00D040BB"/>
    <w:rsid w:val="00D04921"/>
    <w:rsid w:val="00D05AA3"/>
    <w:rsid w:val="00D05E5A"/>
    <w:rsid w:val="00D05FB9"/>
    <w:rsid w:val="00D06CD9"/>
    <w:rsid w:val="00D06DD4"/>
    <w:rsid w:val="00D07EEC"/>
    <w:rsid w:val="00D1117D"/>
    <w:rsid w:val="00D13A2D"/>
    <w:rsid w:val="00D159AB"/>
    <w:rsid w:val="00D210E2"/>
    <w:rsid w:val="00D21347"/>
    <w:rsid w:val="00D213F2"/>
    <w:rsid w:val="00D22845"/>
    <w:rsid w:val="00D22848"/>
    <w:rsid w:val="00D232D3"/>
    <w:rsid w:val="00D26B80"/>
    <w:rsid w:val="00D277A1"/>
    <w:rsid w:val="00D27A03"/>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977"/>
    <w:rsid w:val="00D50AF5"/>
    <w:rsid w:val="00D50C03"/>
    <w:rsid w:val="00D52015"/>
    <w:rsid w:val="00D544F4"/>
    <w:rsid w:val="00D54A62"/>
    <w:rsid w:val="00D55689"/>
    <w:rsid w:val="00D557D9"/>
    <w:rsid w:val="00D5622E"/>
    <w:rsid w:val="00D601CD"/>
    <w:rsid w:val="00D603EE"/>
    <w:rsid w:val="00D611CB"/>
    <w:rsid w:val="00D62231"/>
    <w:rsid w:val="00D62574"/>
    <w:rsid w:val="00D62DC9"/>
    <w:rsid w:val="00D62E0A"/>
    <w:rsid w:val="00D63000"/>
    <w:rsid w:val="00D6477D"/>
    <w:rsid w:val="00D64C75"/>
    <w:rsid w:val="00D650B2"/>
    <w:rsid w:val="00D651D4"/>
    <w:rsid w:val="00D66317"/>
    <w:rsid w:val="00D66982"/>
    <w:rsid w:val="00D67097"/>
    <w:rsid w:val="00D6711E"/>
    <w:rsid w:val="00D6718E"/>
    <w:rsid w:val="00D67532"/>
    <w:rsid w:val="00D67A88"/>
    <w:rsid w:val="00D705A7"/>
    <w:rsid w:val="00D712E8"/>
    <w:rsid w:val="00D71B40"/>
    <w:rsid w:val="00D724F3"/>
    <w:rsid w:val="00D76B95"/>
    <w:rsid w:val="00D76F09"/>
    <w:rsid w:val="00D77477"/>
    <w:rsid w:val="00D77A09"/>
    <w:rsid w:val="00D77EB4"/>
    <w:rsid w:val="00D80AC1"/>
    <w:rsid w:val="00D819F6"/>
    <w:rsid w:val="00D81A99"/>
    <w:rsid w:val="00D81EA9"/>
    <w:rsid w:val="00D81F6A"/>
    <w:rsid w:val="00D82474"/>
    <w:rsid w:val="00D824D1"/>
    <w:rsid w:val="00D829ED"/>
    <w:rsid w:val="00D8306B"/>
    <w:rsid w:val="00D83C62"/>
    <w:rsid w:val="00D84B42"/>
    <w:rsid w:val="00D87CC5"/>
    <w:rsid w:val="00D87F3B"/>
    <w:rsid w:val="00D91F37"/>
    <w:rsid w:val="00D92D55"/>
    <w:rsid w:val="00D9460E"/>
    <w:rsid w:val="00D94C38"/>
    <w:rsid w:val="00D9605A"/>
    <w:rsid w:val="00D97758"/>
    <w:rsid w:val="00D97A96"/>
    <w:rsid w:val="00D97B7E"/>
    <w:rsid w:val="00DA064B"/>
    <w:rsid w:val="00DA1638"/>
    <w:rsid w:val="00DA1720"/>
    <w:rsid w:val="00DA1890"/>
    <w:rsid w:val="00DA22E6"/>
    <w:rsid w:val="00DA263C"/>
    <w:rsid w:val="00DA2DBC"/>
    <w:rsid w:val="00DA33F0"/>
    <w:rsid w:val="00DA59EE"/>
    <w:rsid w:val="00DB01EB"/>
    <w:rsid w:val="00DB0D67"/>
    <w:rsid w:val="00DB177C"/>
    <w:rsid w:val="00DB18AA"/>
    <w:rsid w:val="00DB26CC"/>
    <w:rsid w:val="00DB3BE7"/>
    <w:rsid w:val="00DB444F"/>
    <w:rsid w:val="00DB47D1"/>
    <w:rsid w:val="00DB4E19"/>
    <w:rsid w:val="00DC0179"/>
    <w:rsid w:val="00DC0AE2"/>
    <w:rsid w:val="00DC1CCC"/>
    <w:rsid w:val="00DC213B"/>
    <w:rsid w:val="00DC2698"/>
    <w:rsid w:val="00DC286C"/>
    <w:rsid w:val="00DC2D98"/>
    <w:rsid w:val="00DC4545"/>
    <w:rsid w:val="00DC6A80"/>
    <w:rsid w:val="00DC6FF8"/>
    <w:rsid w:val="00DC79C0"/>
    <w:rsid w:val="00DD158E"/>
    <w:rsid w:val="00DD2E01"/>
    <w:rsid w:val="00DD349D"/>
    <w:rsid w:val="00DD3DB1"/>
    <w:rsid w:val="00DD3FFD"/>
    <w:rsid w:val="00DD49C5"/>
    <w:rsid w:val="00DD60EE"/>
    <w:rsid w:val="00DD7DF7"/>
    <w:rsid w:val="00DE04E7"/>
    <w:rsid w:val="00DE083C"/>
    <w:rsid w:val="00DE1264"/>
    <w:rsid w:val="00DE3BCA"/>
    <w:rsid w:val="00DE488C"/>
    <w:rsid w:val="00DE5088"/>
    <w:rsid w:val="00DE5156"/>
    <w:rsid w:val="00DE53C5"/>
    <w:rsid w:val="00DE636A"/>
    <w:rsid w:val="00DE677E"/>
    <w:rsid w:val="00DE7668"/>
    <w:rsid w:val="00DE7F26"/>
    <w:rsid w:val="00DF1181"/>
    <w:rsid w:val="00DF24B7"/>
    <w:rsid w:val="00DF2FBB"/>
    <w:rsid w:val="00DF336D"/>
    <w:rsid w:val="00DF3690"/>
    <w:rsid w:val="00DF581C"/>
    <w:rsid w:val="00DF60C3"/>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102D1"/>
    <w:rsid w:val="00E119F0"/>
    <w:rsid w:val="00E11A21"/>
    <w:rsid w:val="00E12293"/>
    <w:rsid w:val="00E129BC"/>
    <w:rsid w:val="00E1356C"/>
    <w:rsid w:val="00E13A1F"/>
    <w:rsid w:val="00E13A37"/>
    <w:rsid w:val="00E1403C"/>
    <w:rsid w:val="00E14960"/>
    <w:rsid w:val="00E1542E"/>
    <w:rsid w:val="00E15E5A"/>
    <w:rsid w:val="00E15F52"/>
    <w:rsid w:val="00E16334"/>
    <w:rsid w:val="00E167E1"/>
    <w:rsid w:val="00E16BE1"/>
    <w:rsid w:val="00E17E1F"/>
    <w:rsid w:val="00E20DBA"/>
    <w:rsid w:val="00E21055"/>
    <w:rsid w:val="00E21426"/>
    <w:rsid w:val="00E2349A"/>
    <w:rsid w:val="00E27336"/>
    <w:rsid w:val="00E30A0A"/>
    <w:rsid w:val="00E32064"/>
    <w:rsid w:val="00E3209C"/>
    <w:rsid w:val="00E32A60"/>
    <w:rsid w:val="00E33E7A"/>
    <w:rsid w:val="00E35476"/>
    <w:rsid w:val="00E35E3A"/>
    <w:rsid w:val="00E36370"/>
    <w:rsid w:val="00E400CA"/>
    <w:rsid w:val="00E402FC"/>
    <w:rsid w:val="00E405C4"/>
    <w:rsid w:val="00E409AE"/>
    <w:rsid w:val="00E42D91"/>
    <w:rsid w:val="00E43647"/>
    <w:rsid w:val="00E439F2"/>
    <w:rsid w:val="00E44CCC"/>
    <w:rsid w:val="00E51BB8"/>
    <w:rsid w:val="00E52DB0"/>
    <w:rsid w:val="00E54502"/>
    <w:rsid w:val="00E54B5A"/>
    <w:rsid w:val="00E54C29"/>
    <w:rsid w:val="00E5532D"/>
    <w:rsid w:val="00E5649B"/>
    <w:rsid w:val="00E56F73"/>
    <w:rsid w:val="00E57F51"/>
    <w:rsid w:val="00E6083A"/>
    <w:rsid w:val="00E60971"/>
    <w:rsid w:val="00E638C4"/>
    <w:rsid w:val="00E63928"/>
    <w:rsid w:val="00E63933"/>
    <w:rsid w:val="00E64339"/>
    <w:rsid w:val="00E647F6"/>
    <w:rsid w:val="00E67C2A"/>
    <w:rsid w:val="00E67F8B"/>
    <w:rsid w:val="00E706A5"/>
    <w:rsid w:val="00E72106"/>
    <w:rsid w:val="00E73862"/>
    <w:rsid w:val="00E7408E"/>
    <w:rsid w:val="00E7485A"/>
    <w:rsid w:val="00E74869"/>
    <w:rsid w:val="00E74984"/>
    <w:rsid w:val="00E74E4D"/>
    <w:rsid w:val="00E75283"/>
    <w:rsid w:val="00E75DA7"/>
    <w:rsid w:val="00E75FB6"/>
    <w:rsid w:val="00E76B81"/>
    <w:rsid w:val="00E771B6"/>
    <w:rsid w:val="00E81856"/>
    <w:rsid w:val="00E8205D"/>
    <w:rsid w:val="00E8289E"/>
    <w:rsid w:val="00E83055"/>
    <w:rsid w:val="00E83B93"/>
    <w:rsid w:val="00E8477F"/>
    <w:rsid w:val="00E86393"/>
    <w:rsid w:val="00E868CD"/>
    <w:rsid w:val="00E86E4D"/>
    <w:rsid w:val="00E87780"/>
    <w:rsid w:val="00E87DFD"/>
    <w:rsid w:val="00E903E9"/>
    <w:rsid w:val="00E90A5C"/>
    <w:rsid w:val="00E913A9"/>
    <w:rsid w:val="00E92106"/>
    <w:rsid w:val="00E93E0D"/>
    <w:rsid w:val="00E9427F"/>
    <w:rsid w:val="00E946E0"/>
    <w:rsid w:val="00E963E2"/>
    <w:rsid w:val="00E96FEC"/>
    <w:rsid w:val="00EA3CC6"/>
    <w:rsid w:val="00EA72BD"/>
    <w:rsid w:val="00EA7929"/>
    <w:rsid w:val="00EB09BF"/>
    <w:rsid w:val="00EB0CFB"/>
    <w:rsid w:val="00EB1385"/>
    <w:rsid w:val="00EB1CD5"/>
    <w:rsid w:val="00EB428D"/>
    <w:rsid w:val="00EB4747"/>
    <w:rsid w:val="00EB4CCB"/>
    <w:rsid w:val="00EB57EA"/>
    <w:rsid w:val="00EB6DAF"/>
    <w:rsid w:val="00EB6E58"/>
    <w:rsid w:val="00EC0705"/>
    <w:rsid w:val="00EC0F91"/>
    <w:rsid w:val="00EC10ED"/>
    <w:rsid w:val="00EC1FD9"/>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F3D"/>
    <w:rsid w:val="00ED4F6B"/>
    <w:rsid w:val="00EE050C"/>
    <w:rsid w:val="00EE056B"/>
    <w:rsid w:val="00EE0D2A"/>
    <w:rsid w:val="00EE0E2E"/>
    <w:rsid w:val="00EE2649"/>
    <w:rsid w:val="00EE2EDB"/>
    <w:rsid w:val="00EE34C3"/>
    <w:rsid w:val="00EE3BC6"/>
    <w:rsid w:val="00EE41CE"/>
    <w:rsid w:val="00EE47D4"/>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B8"/>
    <w:rsid w:val="00F10C01"/>
    <w:rsid w:val="00F11F6E"/>
    <w:rsid w:val="00F126BB"/>
    <w:rsid w:val="00F1547B"/>
    <w:rsid w:val="00F16665"/>
    <w:rsid w:val="00F167A4"/>
    <w:rsid w:val="00F16916"/>
    <w:rsid w:val="00F16F97"/>
    <w:rsid w:val="00F179B6"/>
    <w:rsid w:val="00F17B8A"/>
    <w:rsid w:val="00F17CAF"/>
    <w:rsid w:val="00F17FFC"/>
    <w:rsid w:val="00F20A10"/>
    <w:rsid w:val="00F22AD2"/>
    <w:rsid w:val="00F23475"/>
    <w:rsid w:val="00F23EFB"/>
    <w:rsid w:val="00F25187"/>
    <w:rsid w:val="00F25366"/>
    <w:rsid w:val="00F256EF"/>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34B9"/>
    <w:rsid w:val="00F43714"/>
    <w:rsid w:val="00F43B41"/>
    <w:rsid w:val="00F469B6"/>
    <w:rsid w:val="00F50660"/>
    <w:rsid w:val="00F51667"/>
    <w:rsid w:val="00F52187"/>
    <w:rsid w:val="00F52491"/>
    <w:rsid w:val="00F525A1"/>
    <w:rsid w:val="00F52BAC"/>
    <w:rsid w:val="00F52CFD"/>
    <w:rsid w:val="00F5388F"/>
    <w:rsid w:val="00F53EE2"/>
    <w:rsid w:val="00F5448B"/>
    <w:rsid w:val="00F551C9"/>
    <w:rsid w:val="00F60ED1"/>
    <w:rsid w:val="00F636E7"/>
    <w:rsid w:val="00F63D26"/>
    <w:rsid w:val="00F640BF"/>
    <w:rsid w:val="00F645B4"/>
    <w:rsid w:val="00F64ED2"/>
    <w:rsid w:val="00F66252"/>
    <w:rsid w:val="00F6794F"/>
    <w:rsid w:val="00F679DB"/>
    <w:rsid w:val="00F67E17"/>
    <w:rsid w:val="00F704BF"/>
    <w:rsid w:val="00F70DD3"/>
    <w:rsid w:val="00F71058"/>
    <w:rsid w:val="00F7133C"/>
    <w:rsid w:val="00F71992"/>
    <w:rsid w:val="00F7487C"/>
    <w:rsid w:val="00F75D1A"/>
    <w:rsid w:val="00F77592"/>
    <w:rsid w:val="00F77EAE"/>
    <w:rsid w:val="00F81396"/>
    <w:rsid w:val="00F81482"/>
    <w:rsid w:val="00F819F6"/>
    <w:rsid w:val="00F82AE3"/>
    <w:rsid w:val="00F83F5E"/>
    <w:rsid w:val="00F84307"/>
    <w:rsid w:val="00F85AF9"/>
    <w:rsid w:val="00F85E75"/>
    <w:rsid w:val="00F86513"/>
    <w:rsid w:val="00F87916"/>
    <w:rsid w:val="00F87F0A"/>
    <w:rsid w:val="00F90721"/>
    <w:rsid w:val="00F91D3A"/>
    <w:rsid w:val="00F94A5B"/>
    <w:rsid w:val="00F94E5D"/>
    <w:rsid w:val="00F95268"/>
    <w:rsid w:val="00F95AAC"/>
    <w:rsid w:val="00F95B4E"/>
    <w:rsid w:val="00F96829"/>
    <w:rsid w:val="00F978B1"/>
    <w:rsid w:val="00FA0785"/>
    <w:rsid w:val="00FA0A33"/>
    <w:rsid w:val="00FA0E18"/>
    <w:rsid w:val="00FA14A4"/>
    <w:rsid w:val="00FA25E3"/>
    <w:rsid w:val="00FA31C3"/>
    <w:rsid w:val="00FA3323"/>
    <w:rsid w:val="00FA33CF"/>
    <w:rsid w:val="00FA5136"/>
    <w:rsid w:val="00FA7D0B"/>
    <w:rsid w:val="00FB1E02"/>
    <w:rsid w:val="00FB1E57"/>
    <w:rsid w:val="00FB2515"/>
    <w:rsid w:val="00FB347E"/>
    <w:rsid w:val="00FB6CD5"/>
    <w:rsid w:val="00FB7391"/>
    <w:rsid w:val="00FB74FC"/>
    <w:rsid w:val="00FC16E8"/>
    <w:rsid w:val="00FC3023"/>
    <w:rsid w:val="00FC4893"/>
    <w:rsid w:val="00FC6A02"/>
    <w:rsid w:val="00FC6ED9"/>
    <w:rsid w:val="00FC7FEB"/>
    <w:rsid w:val="00FD0EB7"/>
    <w:rsid w:val="00FD1390"/>
    <w:rsid w:val="00FD27FA"/>
    <w:rsid w:val="00FD2C1C"/>
    <w:rsid w:val="00FD327E"/>
    <w:rsid w:val="00FD4544"/>
    <w:rsid w:val="00FD48DB"/>
    <w:rsid w:val="00FD5CDA"/>
    <w:rsid w:val="00FD6122"/>
    <w:rsid w:val="00FD6E60"/>
    <w:rsid w:val="00FD70F6"/>
    <w:rsid w:val="00FE03A5"/>
    <w:rsid w:val="00FE1002"/>
    <w:rsid w:val="00FE1778"/>
    <w:rsid w:val="00FE3205"/>
    <w:rsid w:val="00FE367F"/>
    <w:rsid w:val="00FE5322"/>
    <w:rsid w:val="00FE5A06"/>
    <w:rsid w:val="00FE7FDF"/>
    <w:rsid w:val="00FF04DA"/>
    <w:rsid w:val="00FF1849"/>
    <w:rsid w:val="00FF1CE4"/>
    <w:rsid w:val="00FF1D35"/>
    <w:rsid w:val="00FF2F27"/>
    <w:rsid w:val="00FF46CF"/>
    <w:rsid w:val="00FF59F5"/>
    <w:rsid w:val="00FF6F94"/>
    <w:rsid w:val="00FF7332"/>
    <w:rsid w:val="00FF73A0"/>
    <w:rsid w:val="0210D7BE"/>
    <w:rsid w:val="02760F1F"/>
    <w:rsid w:val="0288D60B"/>
    <w:rsid w:val="02B54F1F"/>
    <w:rsid w:val="0302314E"/>
    <w:rsid w:val="033E5FAA"/>
    <w:rsid w:val="03564FE2"/>
    <w:rsid w:val="038E6EE1"/>
    <w:rsid w:val="04984053"/>
    <w:rsid w:val="04D29648"/>
    <w:rsid w:val="04F8148F"/>
    <w:rsid w:val="04FE4097"/>
    <w:rsid w:val="05062E1D"/>
    <w:rsid w:val="05195FAB"/>
    <w:rsid w:val="0540D0A0"/>
    <w:rsid w:val="0548B216"/>
    <w:rsid w:val="05C763E8"/>
    <w:rsid w:val="06630EA6"/>
    <w:rsid w:val="06949D5B"/>
    <w:rsid w:val="076F34A0"/>
    <w:rsid w:val="07764709"/>
    <w:rsid w:val="08286F8F"/>
    <w:rsid w:val="083DCEDF"/>
    <w:rsid w:val="0851996C"/>
    <w:rsid w:val="08A3DF18"/>
    <w:rsid w:val="08AAF898"/>
    <w:rsid w:val="091C7637"/>
    <w:rsid w:val="091D4D0A"/>
    <w:rsid w:val="0A0FD17E"/>
    <w:rsid w:val="0A477C2E"/>
    <w:rsid w:val="0B49C351"/>
    <w:rsid w:val="0B4EE621"/>
    <w:rsid w:val="0B52F0B7"/>
    <w:rsid w:val="0B5456C6"/>
    <w:rsid w:val="0B756FA1"/>
    <w:rsid w:val="0BB4B79F"/>
    <w:rsid w:val="0C3E9BD9"/>
    <w:rsid w:val="0C4B6EB6"/>
    <w:rsid w:val="0C6F2FE1"/>
    <w:rsid w:val="0C837F7E"/>
    <w:rsid w:val="0C8D0789"/>
    <w:rsid w:val="0CE3BB7E"/>
    <w:rsid w:val="0D114002"/>
    <w:rsid w:val="0D8886B0"/>
    <w:rsid w:val="0E002081"/>
    <w:rsid w:val="0EAD1063"/>
    <w:rsid w:val="0EB0C2D7"/>
    <w:rsid w:val="10292E71"/>
    <w:rsid w:val="102D3659"/>
    <w:rsid w:val="10A2BF65"/>
    <w:rsid w:val="10AE1292"/>
    <w:rsid w:val="10B25660"/>
    <w:rsid w:val="1133391F"/>
    <w:rsid w:val="116923DA"/>
    <w:rsid w:val="1177463A"/>
    <w:rsid w:val="11DCC39F"/>
    <w:rsid w:val="11E557BE"/>
    <w:rsid w:val="122BDA08"/>
    <w:rsid w:val="124FF8DF"/>
    <w:rsid w:val="12C7AD80"/>
    <w:rsid w:val="12C92EEC"/>
    <w:rsid w:val="1330D7D2"/>
    <w:rsid w:val="13380C98"/>
    <w:rsid w:val="13B84BCE"/>
    <w:rsid w:val="13C7BB86"/>
    <w:rsid w:val="13E51F6C"/>
    <w:rsid w:val="13F1A79C"/>
    <w:rsid w:val="140145A7"/>
    <w:rsid w:val="146C56F3"/>
    <w:rsid w:val="1484475A"/>
    <w:rsid w:val="14AEE6FC"/>
    <w:rsid w:val="14B25C28"/>
    <w:rsid w:val="15B8184F"/>
    <w:rsid w:val="168DC3EB"/>
    <w:rsid w:val="16D08AF4"/>
    <w:rsid w:val="16E9C0CA"/>
    <w:rsid w:val="16F3C025"/>
    <w:rsid w:val="17209716"/>
    <w:rsid w:val="17AF461F"/>
    <w:rsid w:val="17FC0AF1"/>
    <w:rsid w:val="18229B56"/>
    <w:rsid w:val="1853F2A9"/>
    <w:rsid w:val="187853BF"/>
    <w:rsid w:val="187E924B"/>
    <w:rsid w:val="191B4B74"/>
    <w:rsid w:val="192C103E"/>
    <w:rsid w:val="198A9923"/>
    <w:rsid w:val="1A5E9AD3"/>
    <w:rsid w:val="1A8E87CD"/>
    <w:rsid w:val="1ACB0B86"/>
    <w:rsid w:val="1AD80099"/>
    <w:rsid w:val="1B97487E"/>
    <w:rsid w:val="1BDF22BB"/>
    <w:rsid w:val="1C98B091"/>
    <w:rsid w:val="1CDB714D"/>
    <w:rsid w:val="1D8382E6"/>
    <w:rsid w:val="1DD4E6CB"/>
    <w:rsid w:val="1E7B3521"/>
    <w:rsid w:val="1E98D906"/>
    <w:rsid w:val="1ECB2A9A"/>
    <w:rsid w:val="1F27A689"/>
    <w:rsid w:val="2066FAFB"/>
    <w:rsid w:val="206AD470"/>
    <w:rsid w:val="2076EAD2"/>
    <w:rsid w:val="20C57FA4"/>
    <w:rsid w:val="20E1A6F6"/>
    <w:rsid w:val="2155464E"/>
    <w:rsid w:val="215551A8"/>
    <w:rsid w:val="2178FC1C"/>
    <w:rsid w:val="2270C0E6"/>
    <w:rsid w:val="22D50156"/>
    <w:rsid w:val="22E6AA5C"/>
    <w:rsid w:val="23529088"/>
    <w:rsid w:val="239E9BBD"/>
    <w:rsid w:val="242E8C35"/>
    <w:rsid w:val="2447F83B"/>
    <w:rsid w:val="24C942AC"/>
    <w:rsid w:val="24F8CE12"/>
    <w:rsid w:val="253275B1"/>
    <w:rsid w:val="259CDE0B"/>
    <w:rsid w:val="25BB84BE"/>
    <w:rsid w:val="26038C72"/>
    <w:rsid w:val="263150B6"/>
    <w:rsid w:val="263AB0D4"/>
    <w:rsid w:val="26ABF623"/>
    <w:rsid w:val="26F6FD7A"/>
    <w:rsid w:val="286A1673"/>
    <w:rsid w:val="28E69856"/>
    <w:rsid w:val="290BAF19"/>
    <w:rsid w:val="29A6B2FF"/>
    <w:rsid w:val="29BC57CF"/>
    <w:rsid w:val="29FAF03F"/>
    <w:rsid w:val="2A7E0605"/>
    <w:rsid w:val="2AE0816A"/>
    <w:rsid w:val="2AE3AA6D"/>
    <w:rsid w:val="2B3F1719"/>
    <w:rsid w:val="2B94C193"/>
    <w:rsid w:val="2BA1B735"/>
    <w:rsid w:val="2BB6807F"/>
    <w:rsid w:val="2C0D5D1A"/>
    <w:rsid w:val="2CC7FCDF"/>
    <w:rsid w:val="2CF692BE"/>
    <w:rsid w:val="2D014045"/>
    <w:rsid w:val="2D3AF890"/>
    <w:rsid w:val="2DE13B9F"/>
    <w:rsid w:val="2DF578F7"/>
    <w:rsid w:val="2E739261"/>
    <w:rsid w:val="2EADADE8"/>
    <w:rsid w:val="2FB3F28D"/>
    <w:rsid w:val="2FE31218"/>
    <w:rsid w:val="30438749"/>
    <w:rsid w:val="310E7184"/>
    <w:rsid w:val="3285B993"/>
    <w:rsid w:val="32BB1225"/>
    <w:rsid w:val="337968E3"/>
    <w:rsid w:val="3390F95D"/>
    <w:rsid w:val="33B523B1"/>
    <w:rsid w:val="33D630C6"/>
    <w:rsid w:val="351A13C3"/>
    <w:rsid w:val="3542A208"/>
    <w:rsid w:val="35510C3A"/>
    <w:rsid w:val="35DE2D9F"/>
    <w:rsid w:val="35FFEA8A"/>
    <w:rsid w:val="364E5F58"/>
    <w:rsid w:val="36A5783E"/>
    <w:rsid w:val="36DCAF27"/>
    <w:rsid w:val="370DD188"/>
    <w:rsid w:val="37592AB6"/>
    <w:rsid w:val="375F886C"/>
    <w:rsid w:val="377C13BF"/>
    <w:rsid w:val="37CC4316"/>
    <w:rsid w:val="37FFB72E"/>
    <w:rsid w:val="3902ED1B"/>
    <w:rsid w:val="392364FC"/>
    <w:rsid w:val="39A616CA"/>
    <w:rsid w:val="3B0AAA72"/>
    <w:rsid w:val="3B2496DB"/>
    <w:rsid w:val="3BB482D5"/>
    <w:rsid w:val="3BE2ADB2"/>
    <w:rsid w:val="3C13737C"/>
    <w:rsid w:val="3C927595"/>
    <w:rsid w:val="3CA45B2B"/>
    <w:rsid w:val="3CAE07A3"/>
    <w:rsid w:val="3D2798DB"/>
    <w:rsid w:val="3D5E7801"/>
    <w:rsid w:val="3D80973E"/>
    <w:rsid w:val="3D969021"/>
    <w:rsid w:val="3E89EB7B"/>
    <w:rsid w:val="3EA151DC"/>
    <w:rsid w:val="3F222B51"/>
    <w:rsid w:val="3F5ABFFB"/>
    <w:rsid w:val="3F8543AB"/>
    <w:rsid w:val="3FA9B978"/>
    <w:rsid w:val="3FBC21F6"/>
    <w:rsid w:val="41197681"/>
    <w:rsid w:val="41AA3D29"/>
    <w:rsid w:val="4269385B"/>
    <w:rsid w:val="42A0AA69"/>
    <w:rsid w:val="42FF8274"/>
    <w:rsid w:val="43220D4B"/>
    <w:rsid w:val="441E8561"/>
    <w:rsid w:val="44766334"/>
    <w:rsid w:val="44EDE88A"/>
    <w:rsid w:val="45477E66"/>
    <w:rsid w:val="45DBFB51"/>
    <w:rsid w:val="45F9B44D"/>
    <w:rsid w:val="4602D4E2"/>
    <w:rsid w:val="46A2C6CC"/>
    <w:rsid w:val="47562623"/>
    <w:rsid w:val="4769FAAE"/>
    <w:rsid w:val="47852E0A"/>
    <w:rsid w:val="4857DB1A"/>
    <w:rsid w:val="488D199D"/>
    <w:rsid w:val="496D2DE6"/>
    <w:rsid w:val="49F4ED45"/>
    <w:rsid w:val="4A3D6EA2"/>
    <w:rsid w:val="4A3E3210"/>
    <w:rsid w:val="4A5380B9"/>
    <w:rsid w:val="4A5D9565"/>
    <w:rsid w:val="4A9FF270"/>
    <w:rsid w:val="4AD0B986"/>
    <w:rsid w:val="4B7C5607"/>
    <w:rsid w:val="4BCBB0A0"/>
    <w:rsid w:val="4C671ECB"/>
    <w:rsid w:val="4C6FF156"/>
    <w:rsid w:val="4C7E403A"/>
    <w:rsid w:val="4D33EB24"/>
    <w:rsid w:val="4DFE50B6"/>
    <w:rsid w:val="4EB0C9A2"/>
    <w:rsid w:val="4EC71C9E"/>
    <w:rsid w:val="4ED21B8A"/>
    <w:rsid w:val="4F0DA18B"/>
    <w:rsid w:val="4FF01E14"/>
    <w:rsid w:val="4FF66420"/>
    <w:rsid w:val="5059110D"/>
    <w:rsid w:val="51041F05"/>
    <w:rsid w:val="518C2B9C"/>
    <w:rsid w:val="5193DB00"/>
    <w:rsid w:val="51D7991D"/>
    <w:rsid w:val="51E2E743"/>
    <w:rsid w:val="52092D60"/>
    <w:rsid w:val="52C8D4C3"/>
    <w:rsid w:val="52DD2976"/>
    <w:rsid w:val="535BA903"/>
    <w:rsid w:val="53AFC6EA"/>
    <w:rsid w:val="542D6C53"/>
    <w:rsid w:val="5463B112"/>
    <w:rsid w:val="5464A524"/>
    <w:rsid w:val="549BCCE5"/>
    <w:rsid w:val="55237BEF"/>
    <w:rsid w:val="55694D70"/>
    <w:rsid w:val="55BD3E6A"/>
    <w:rsid w:val="5733992D"/>
    <w:rsid w:val="576CB045"/>
    <w:rsid w:val="57AFE0CC"/>
    <w:rsid w:val="580802D6"/>
    <w:rsid w:val="58CA0188"/>
    <w:rsid w:val="59932500"/>
    <w:rsid w:val="59E2B4E4"/>
    <w:rsid w:val="5A8C1943"/>
    <w:rsid w:val="5AA87EEC"/>
    <w:rsid w:val="5ACA5571"/>
    <w:rsid w:val="5AE6F0AD"/>
    <w:rsid w:val="5B07010E"/>
    <w:rsid w:val="5B11B1F1"/>
    <w:rsid w:val="5B43B9B6"/>
    <w:rsid w:val="5BBDB303"/>
    <w:rsid w:val="5BEC4C87"/>
    <w:rsid w:val="5C444F4D"/>
    <w:rsid w:val="5C5BF919"/>
    <w:rsid w:val="5CC18790"/>
    <w:rsid w:val="5DA9F4D2"/>
    <w:rsid w:val="5DD14BCD"/>
    <w:rsid w:val="5E054528"/>
    <w:rsid w:val="5E1BA428"/>
    <w:rsid w:val="5E8BE2BC"/>
    <w:rsid w:val="5EB62607"/>
    <w:rsid w:val="5ECFAABB"/>
    <w:rsid w:val="5FA28421"/>
    <w:rsid w:val="5FF561C6"/>
    <w:rsid w:val="5FF9EC5E"/>
    <w:rsid w:val="5FFD4893"/>
    <w:rsid w:val="6046EF3B"/>
    <w:rsid w:val="60C4376F"/>
    <w:rsid w:val="60CB84E4"/>
    <w:rsid w:val="6125582E"/>
    <w:rsid w:val="6152D6C9"/>
    <w:rsid w:val="61EAA2CB"/>
    <w:rsid w:val="621CCEB0"/>
    <w:rsid w:val="6363EFB6"/>
    <w:rsid w:val="63F7815C"/>
    <w:rsid w:val="645316D2"/>
    <w:rsid w:val="6479D4DC"/>
    <w:rsid w:val="64D1945B"/>
    <w:rsid w:val="65A31309"/>
    <w:rsid w:val="66C10CF6"/>
    <w:rsid w:val="672B4985"/>
    <w:rsid w:val="673E18F1"/>
    <w:rsid w:val="6748278B"/>
    <w:rsid w:val="677B881E"/>
    <w:rsid w:val="67EBDCFF"/>
    <w:rsid w:val="67EF2A4C"/>
    <w:rsid w:val="68521848"/>
    <w:rsid w:val="68CAE02C"/>
    <w:rsid w:val="68F6CE3A"/>
    <w:rsid w:val="6957B695"/>
    <w:rsid w:val="69980902"/>
    <w:rsid w:val="6A46D201"/>
    <w:rsid w:val="6AA340A0"/>
    <w:rsid w:val="6ABC3B52"/>
    <w:rsid w:val="6BB7B7B0"/>
    <w:rsid w:val="6BDFEBF1"/>
    <w:rsid w:val="6C99515C"/>
    <w:rsid w:val="6D02BF79"/>
    <w:rsid w:val="6D812EB3"/>
    <w:rsid w:val="6DB77AC6"/>
    <w:rsid w:val="6E096B96"/>
    <w:rsid w:val="6E418E6E"/>
    <w:rsid w:val="6E454373"/>
    <w:rsid w:val="6EA00ABF"/>
    <w:rsid w:val="6EFB76CF"/>
    <w:rsid w:val="6F1B7519"/>
    <w:rsid w:val="6F4A46B2"/>
    <w:rsid w:val="6F9A6550"/>
    <w:rsid w:val="6FE3A690"/>
    <w:rsid w:val="700E16DE"/>
    <w:rsid w:val="7042F28B"/>
    <w:rsid w:val="7183ED67"/>
    <w:rsid w:val="71B79F49"/>
    <w:rsid w:val="7285B713"/>
    <w:rsid w:val="7342D15E"/>
    <w:rsid w:val="73A86162"/>
    <w:rsid w:val="747429E7"/>
    <w:rsid w:val="74B5C1EF"/>
    <w:rsid w:val="74D52CA8"/>
    <w:rsid w:val="74DABBA9"/>
    <w:rsid w:val="75525EF1"/>
    <w:rsid w:val="75ED1A96"/>
    <w:rsid w:val="76873F32"/>
    <w:rsid w:val="76DFA593"/>
    <w:rsid w:val="77E47295"/>
    <w:rsid w:val="77ED9959"/>
    <w:rsid w:val="7877C054"/>
    <w:rsid w:val="789B21D8"/>
    <w:rsid w:val="79192A0C"/>
    <w:rsid w:val="79238362"/>
    <w:rsid w:val="793C007F"/>
    <w:rsid w:val="7971CF01"/>
    <w:rsid w:val="797B8F71"/>
    <w:rsid w:val="79CA61B7"/>
    <w:rsid w:val="79DFEA6F"/>
    <w:rsid w:val="7B13AF29"/>
    <w:rsid w:val="7B51EAB3"/>
    <w:rsid w:val="7B575E50"/>
    <w:rsid w:val="7BC8A397"/>
    <w:rsid w:val="7BD9D4C0"/>
    <w:rsid w:val="7C5B2424"/>
    <w:rsid w:val="7C994024"/>
    <w:rsid w:val="7CB6AB09"/>
    <w:rsid w:val="7D4F991A"/>
    <w:rsid w:val="7DBAB042"/>
    <w:rsid w:val="7E341E5D"/>
    <w:rsid w:val="7E39ECBB"/>
    <w:rsid w:val="7E711166"/>
    <w:rsid w:val="7E8BF3FE"/>
    <w:rsid w:val="7E8EFF1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7D4D80C9-6403-4B6E-8DB5-436A4DBD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paragraph" w:styleId="Heading3">
    <w:name w:val="heading 3"/>
    <w:basedOn w:val="Normal"/>
    <w:link w:val="Heading3Char"/>
    <w:uiPriority w:val="9"/>
    <w:qFormat/>
    <w:rsid w:val="007C2B42"/>
    <w:pPr>
      <w:spacing w:before="100" w:beforeAutospacing="1" w:after="100" w:afterAutospacing="1"/>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 w:type="character" w:customStyle="1" w:styleId="ui-provider">
    <w:name w:val="ui-provider"/>
    <w:basedOn w:val="DefaultParagraphFont"/>
    <w:rsid w:val="001224E9"/>
  </w:style>
  <w:style w:type="character" w:customStyle="1" w:styleId="Heading3Char">
    <w:name w:val="Heading 3 Char"/>
    <w:basedOn w:val="DefaultParagraphFont"/>
    <w:link w:val="Heading3"/>
    <w:uiPriority w:val="9"/>
    <w:rsid w:val="007C2B42"/>
    <w:rPr>
      <w:rFonts w:ascii="Times New Roman" w:eastAsia="Times New Roman" w:hAnsi="Times New Roman" w:cs="Times New Roman"/>
      <w:b/>
      <w:bCs/>
      <w:sz w:val="27"/>
      <w:szCs w:val="27"/>
      <w:lang w:eastAsia="lt-LT"/>
    </w:rPr>
  </w:style>
  <w:style w:type="character" w:customStyle="1" w:styleId="Heading1">
    <w:name w:val="Heading #1"/>
    <w:basedOn w:val="DefaultParagraphFont"/>
    <w:rsid w:val="00CE1A3B"/>
    <w:rPr>
      <w:rFonts w:ascii="Franklin Gothic Demi Cond" w:eastAsia="Franklin Gothic Demi Cond" w:hAnsi="Franklin Gothic Demi Cond" w:cs="Franklin Gothic Demi Cond"/>
      <w:b w:val="0"/>
      <w:bCs w:val="0"/>
      <w:i w:val="0"/>
      <w:iCs w:val="0"/>
      <w:smallCaps w:val="0"/>
      <w:strike w:val="0"/>
      <w:color w:val="000000"/>
      <w:spacing w:val="40"/>
      <w:w w:val="100"/>
      <w:position w:val="0"/>
      <w:sz w:val="78"/>
      <w:szCs w:val="78"/>
      <w:u w:val="none"/>
      <w:lang w:val="en-GB" w:eastAsia="en-GB" w:bidi="en-GB"/>
    </w:rPr>
  </w:style>
  <w:style w:type="character" w:customStyle="1" w:styleId="Bodytext2">
    <w:name w:val="Body text (2)_"/>
    <w:basedOn w:val="DefaultParagraphFont"/>
    <w:link w:val="Bodytext20"/>
    <w:rsid w:val="00CE1A3B"/>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CE1A3B"/>
    <w:rPr>
      <w:rFonts w:ascii="Tahoma" w:eastAsia="Tahoma" w:hAnsi="Tahoma" w:cs="Tahoma"/>
      <w:b/>
      <w:bCs/>
      <w:sz w:val="23"/>
      <w:szCs w:val="23"/>
      <w:shd w:val="clear" w:color="auto" w:fill="FFFFFF"/>
    </w:rPr>
  </w:style>
  <w:style w:type="character" w:customStyle="1" w:styleId="Bodytext4">
    <w:name w:val="Body text (4)_"/>
    <w:basedOn w:val="DefaultParagraphFont"/>
    <w:link w:val="Bodytext40"/>
    <w:rsid w:val="00CE1A3B"/>
    <w:rPr>
      <w:rFonts w:ascii="Tahoma" w:eastAsia="Tahoma" w:hAnsi="Tahoma" w:cs="Tahoma"/>
      <w:b/>
      <w:bCs/>
      <w:shd w:val="clear" w:color="auto" w:fill="FFFFFF"/>
    </w:rPr>
  </w:style>
  <w:style w:type="character" w:customStyle="1" w:styleId="Bodytext">
    <w:name w:val="Body text_"/>
    <w:basedOn w:val="DefaultParagraphFont"/>
    <w:link w:val="BodyText21"/>
    <w:rsid w:val="00CE1A3B"/>
    <w:rPr>
      <w:rFonts w:ascii="Tahoma" w:eastAsia="Tahoma" w:hAnsi="Tahoma" w:cs="Tahoma"/>
      <w:sz w:val="21"/>
      <w:szCs w:val="21"/>
      <w:shd w:val="clear" w:color="auto" w:fill="FFFFFF"/>
    </w:rPr>
  </w:style>
  <w:style w:type="character" w:customStyle="1" w:styleId="Bodytext6">
    <w:name w:val="Body text (6)_"/>
    <w:basedOn w:val="DefaultParagraphFont"/>
    <w:link w:val="Bodytext60"/>
    <w:rsid w:val="00CE1A3B"/>
    <w:rPr>
      <w:rFonts w:ascii="Tahoma" w:eastAsia="Tahoma" w:hAnsi="Tahoma" w:cs="Tahoma"/>
      <w:b/>
      <w:bCs/>
      <w:shd w:val="clear" w:color="auto" w:fill="FFFFFF"/>
    </w:rPr>
  </w:style>
  <w:style w:type="character" w:customStyle="1" w:styleId="Tablecaption">
    <w:name w:val="Table caption_"/>
    <w:basedOn w:val="DefaultParagraphFont"/>
    <w:link w:val="Tablecaption0"/>
    <w:rsid w:val="00CE1A3B"/>
    <w:rPr>
      <w:rFonts w:ascii="Tahoma" w:eastAsia="Tahoma" w:hAnsi="Tahoma" w:cs="Tahoma"/>
      <w:sz w:val="21"/>
      <w:szCs w:val="21"/>
      <w:shd w:val="clear" w:color="auto" w:fill="FFFFFF"/>
    </w:rPr>
  </w:style>
  <w:style w:type="character" w:customStyle="1" w:styleId="Bodytext95ptBold">
    <w:name w:val="Body text + 9;5 pt;Bold"/>
    <w:basedOn w:val="Bodytext"/>
    <w:rsid w:val="00CE1A3B"/>
    <w:rPr>
      <w:rFonts w:ascii="Tahoma" w:eastAsia="Tahoma" w:hAnsi="Tahoma" w:cs="Tahoma"/>
      <w:b/>
      <w:bCs/>
      <w:color w:val="000000"/>
      <w:spacing w:val="0"/>
      <w:w w:val="100"/>
      <w:position w:val="0"/>
      <w:sz w:val="19"/>
      <w:szCs w:val="19"/>
      <w:shd w:val="clear" w:color="auto" w:fill="FFFFFF"/>
      <w:lang w:val="en-GB" w:eastAsia="en-GB" w:bidi="en-GB"/>
    </w:rPr>
  </w:style>
  <w:style w:type="character" w:customStyle="1" w:styleId="BodyText1">
    <w:name w:val="Body Text1"/>
    <w:basedOn w:val="Bodytext"/>
    <w:rsid w:val="00CE1A3B"/>
    <w:rPr>
      <w:rFonts w:ascii="Tahoma" w:eastAsia="Tahoma" w:hAnsi="Tahoma" w:cs="Tahoma"/>
      <w:color w:val="000000"/>
      <w:spacing w:val="0"/>
      <w:w w:val="100"/>
      <w:position w:val="0"/>
      <w:sz w:val="21"/>
      <w:szCs w:val="21"/>
      <w:shd w:val="clear" w:color="auto" w:fill="FFFFFF"/>
      <w:lang w:val="en-GB" w:eastAsia="en-GB" w:bidi="en-GB"/>
    </w:rPr>
  </w:style>
  <w:style w:type="character" w:customStyle="1" w:styleId="BodytextSmallCaps">
    <w:name w:val="Body text + Small Caps"/>
    <w:basedOn w:val="Bodytext"/>
    <w:rsid w:val="00CE1A3B"/>
    <w:rPr>
      <w:rFonts w:ascii="Tahoma" w:eastAsia="Tahoma" w:hAnsi="Tahoma" w:cs="Tahoma"/>
      <w:smallCaps/>
      <w:color w:val="000000"/>
      <w:spacing w:val="0"/>
      <w:w w:val="100"/>
      <w:position w:val="0"/>
      <w:sz w:val="21"/>
      <w:szCs w:val="21"/>
      <w:shd w:val="clear" w:color="auto" w:fill="FFFFFF"/>
      <w:lang w:val="en-GB" w:eastAsia="en-GB" w:bidi="en-GB"/>
    </w:rPr>
  </w:style>
  <w:style w:type="paragraph" w:customStyle="1" w:styleId="Bodytext20">
    <w:name w:val="Body text (2)"/>
    <w:basedOn w:val="Normal"/>
    <w:link w:val="Bodytext2"/>
    <w:rsid w:val="00CE1A3B"/>
    <w:pPr>
      <w:widowControl w:val="0"/>
      <w:shd w:val="clear" w:color="auto" w:fill="FFFFFF"/>
      <w:spacing w:before="240" w:after="480" w:line="240" w:lineRule="exact"/>
      <w:jc w:val="right"/>
    </w:pPr>
    <w:rPr>
      <w:rFonts w:ascii="Tahoma" w:eastAsia="Tahoma" w:hAnsi="Tahoma" w:cs="Tahoma"/>
      <w:sz w:val="19"/>
      <w:szCs w:val="19"/>
    </w:rPr>
  </w:style>
  <w:style w:type="paragraph" w:customStyle="1" w:styleId="Bodytext30">
    <w:name w:val="Body text (3)"/>
    <w:basedOn w:val="Normal"/>
    <w:link w:val="Bodytext3"/>
    <w:rsid w:val="00CE1A3B"/>
    <w:pPr>
      <w:widowControl w:val="0"/>
      <w:shd w:val="clear" w:color="auto" w:fill="FFFFFF"/>
      <w:spacing w:before="480" w:after="240" w:line="288" w:lineRule="exact"/>
      <w:jc w:val="both"/>
    </w:pPr>
    <w:rPr>
      <w:rFonts w:ascii="Tahoma" w:eastAsia="Tahoma" w:hAnsi="Tahoma" w:cs="Tahoma"/>
      <w:b/>
      <w:bCs/>
      <w:sz w:val="23"/>
      <w:szCs w:val="23"/>
    </w:rPr>
  </w:style>
  <w:style w:type="paragraph" w:customStyle="1" w:styleId="Bodytext40">
    <w:name w:val="Body text (4)"/>
    <w:basedOn w:val="Normal"/>
    <w:link w:val="Bodytext4"/>
    <w:rsid w:val="00CE1A3B"/>
    <w:pPr>
      <w:widowControl w:val="0"/>
      <w:shd w:val="clear" w:color="auto" w:fill="FFFFFF"/>
      <w:spacing w:before="240" w:after="240" w:line="264" w:lineRule="exact"/>
      <w:jc w:val="both"/>
    </w:pPr>
    <w:rPr>
      <w:rFonts w:ascii="Tahoma" w:eastAsia="Tahoma" w:hAnsi="Tahoma" w:cs="Tahoma"/>
      <w:b/>
      <w:bCs/>
    </w:rPr>
  </w:style>
  <w:style w:type="paragraph" w:customStyle="1" w:styleId="BodyText21">
    <w:name w:val="Body Text2"/>
    <w:basedOn w:val="Normal"/>
    <w:link w:val="Bodytext"/>
    <w:rsid w:val="00CE1A3B"/>
    <w:pPr>
      <w:widowControl w:val="0"/>
      <w:shd w:val="clear" w:color="auto" w:fill="FFFFFF"/>
      <w:spacing w:before="240" w:after="240" w:line="264" w:lineRule="exact"/>
      <w:jc w:val="both"/>
    </w:pPr>
    <w:rPr>
      <w:rFonts w:ascii="Tahoma" w:eastAsia="Tahoma" w:hAnsi="Tahoma" w:cs="Tahoma"/>
      <w:sz w:val="21"/>
      <w:szCs w:val="21"/>
    </w:rPr>
  </w:style>
  <w:style w:type="paragraph" w:customStyle="1" w:styleId="Bodytext60">
    <w:name w:val="Body text (6)"/>
    <w:basedOn w:val="Normal"/>
    <w:link w:val="Bodytext6"/>
    <w:rsid w:val="00CE1A3B"/>
    <w:pPr>
      <w:widowControl w:val="0"/>
      <w:shd w:val="clear" w:color="auto" w:fill="FFFFFF"/>
      <w:spacing w:before="540" w:after="240" w:line="322" w:lineRule="exact"/>
    </w:pPr>
    <w:rPr>
      <w:rFonts w:ascii="Tahoma" w:eastAsia="Tahoma" w:hAnsi="Tahoma" w:cs="Tahoma"/>
      <w:b/>
      <w:bCs/>
    </w:rPr>
  </w:style>
  <w:style w:type="paragraph" w:customStyle="1" w:styleId="Tablecaption0">
    <w:name w:val="Table caption"/>
    <w:basedOn w:val="Normal"/>
    <w:link w:val="Tablecaption"/>
    <w:rsid w:val="00CE1A3B"/>
    <w:pPr>
      <w:widowControl w:val="0"/>
      <w:shd w:val="clear" w:color="auto" w:fill="FFFFFF"/>
      <w:spacing w:line="0" w:lineRule="atLeast"/>
    </w:pPr>
    <w:rPr>
      <w:rFonts w:ascii="Tahoma" w:eastAsia="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22066762">
      <w:bodyDiv w:val="1"/>
      <w:marLeft w:val="0"/>
      <w:marRight w:val="0"/>
      <w:marTop w:val="0"/>
      <w:marBottom w:val="0"/>
      <w:divBdr>
        <w:top w:val="none" w:sz="0" w:space="0" w:color="auto"/>
        <w:left w:val="none" w:sz="0" w:space="0" w:color="auto"/>
        <w:bottom w:val="none" w:sz="0" w:space="0" w:color="auto"/>
        <w:right w:val="none" w:sz="0" w:space="0" w:color="auto"/>
      </w:divBdr>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2.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3.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671</Words>
  <Characters>3829</Characters>
  <Application>Microsoft Office Word</Application>
  <DocSecurity>4</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36</cp:revision>
  <cp:lastPrinted>2023-08-30T21:05:00Z</cp:lastPrinted>
  <dcterms:created xsi:type="dcterms:W3CDTF">2023-11-14T20:22:00Z</dcterms:created>
  <dcterms:modified xsi:type="dcterms:W3CDTF">2023-11-15T00:33:00Z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