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2D270" w14:textId="77777777" w:rsidR="0035638C" w:rsidRPr="00EE7038" w:rsidRDefault="0035638C" w:rsidP="00C77AC2">
      <w:pPr>
        <w:spacing w:after="0" w:line="240" w:lineRule="auto"/>
        <w:ind w:left="708"/>
        <w:jc w:val="center"/>
        <w:rPr>
          <w:rStyle w:val="fontstyle01"/>
          <w:rFonts w:ascii="Verdana" w:hAnsi="Verdana"/>
          <w:sz w:val="19"/>
          <w:szCs w:val="19"/>
          <w:lang w:val="en-US"/>
        </w:rPr>
      </w:pPr>
      <w:bookmarkStart w:id="0" w:name="_Hlk48579751"/>
    </w:p>
    <w:p w14:paraId="60A171B1" w14:textId="77777777" w:rsidR="0035638C" w:rsidRPr="00EE7038" w:rsidRDefault="0035638C" w:rsidP="00464B52">
      <w:pPr>
        <w:spacing w:after="0" w:line="240" w:lineRule="auto"/>
        <w:jc w:val="center"/>
        <w:rPr>
          <w:rStyle w:val="fontstyle01"/>
          <w:rFonts w:ascii="Verdana" w:hAnsi="Verdana"/>
          <w:sz w:val="19"/>
          <w:szCs w:val="19"/>
          <w:lang w:val="en-US"/>
        </w:rPr>
      </w:pPr>
    </w:p>
    <w:p w14:paraId="13B289E3" w14:textId="77777777" w:rsidR="0031180A" w:rsidRPr="00EE7038" w:rsidRDefault="0031180A" w:rsidP="0031180A">
      <w:pPr>
        <w:spacing w:after="0" w:line="240" w:lineRule="auto"/>
        <w:jc w:val="center"/>
        <w:rPr>
          <w:rFonts w:ascii="Verdana" w:hAnsi="Verdana"/>
          <w:b/>
          <w:bCs/>
          <w:color w:val="000000"/>
          <w:sz w:val="19"/>
          <w:szCs w:val="19"/>
          <w:lang w:val="en-US"/>
        </w:rPr>
      </w:pPr>
      <w:bookmarkStart w:id="1" w:name="_Hlk37760851"/>
      <w:r w:rsidRPr="00EE7038">
        <w:rPr>
          <w:rFonts w:ascii="Verdana" w:hAnsi="Verdana"/>
          <w:b/>
          <w:bCs/>
          <w:color w:val="000000"/>
          <w:sz w:val="19"/>
          <w:szCs w:val="19"/>
          <w:lang w:val="en-US"/>
        </w:rPr>
        <w:t xml:space="preserve">THE NOMINATION COMMITTEE’S PROPOSAL TO </w:t>
      </w:r>
    </w:p>
    <w:p w14:paraId="43607FF0" w14:textId="5F1C4CAE" w:rsidR="0031180A" w:rsidRPr="00EE7038" w:rsidRDefault="0031180A" w:rsidP="0031180A">
      <w:pPr>
        <w:spacing w:after="0" w:line="240" w:lineRule="auto"/>
        <w:jc w:val="center"/>
        <w:rPr>
          <w:rFonts w:ascii="Verdana" w:hAnsi="Verdana"/>
          <w:b/>
          <w:bCs/>
          <w:color w:val="000000"/>
          <w:sz w:val="19"/>
          <w:szCs w:val="19"/>
          <w:lang w:val="en-US"/>
        </w:rPr>
      </w:pPr>
      <w:r w:rsidRPr="00EE7038">
        <w:rPr>
          <w:rFonts w:ascii="Verdana" w:hAnsi="Verdana"/>
          <w:b/>
          <w:bCs/>
          <w:color w:val="000000"/>
          <w:sz w:val="19"/>
          <w:szCs w:val="19"/>
          <w:lang w:val="en-US"/>
        </w:rPr>
        <w:t xml:space="preserve">THE </w:t>
      </w:r>
      <w:r w:rsidR="00F357F6" w:rsidRPr="00EE7038">
        <w:rPr>
          <w:rFonts w:ascii="Verdana" w:hAnsi="Verdana"/>
          <w:b/>
          <w:bCs/>
          <w:color w:val="000000"/>
          <w:sz w:val="19"/>
          <w:szCs w:val="19"/>
          <w:lang w:val="en-US"/>
        </w:rPr>
        <w:t>ANNUAL</w:t>
      </w:r>
      <w:r w:rsidRPr="00EE7038">
        <w:rPr>
          <w:rFonts w:ascii="Verdana" w:hAnsi="Verdana"/>
          <w:b/>
          <w:bCs/>
          <w:color w:val="000000"/>
          <w:sz w:val="19"/>
          <w:szCs w:val="19"/>
          <w:lang w:val="en-US"/>
        </w:rPr>
        <w:t xml:space="preserve"> GENERAL MEETING IN </w:t>
      </w:r>
    </w:p>
    <w:p w14:paraId="6818F60C" w14:textId="33287435" w:rsidR="0031180A" w:rsidRPr="00EE7038" w:rsidRDefault="00495AE1" w:rsidP="0031180A">
      <w:pPr>
        <w:spacing w:after="0" w:line="240" w:lineRule="auto"/>
        <w:jc w:val="center"/>
        <w:rPr>
          <w:rFonts w:ascii="Verdana" w:hAnsi="Verdana"/>
          <w:b/>
          <w:bCs/>
          <w:color w:val="000000"/>
          <w:sz w:val="19"/>
          <w:szCs w:val="19"/>
          <w:lang w:val="en-US"/>
        </w:rPr>
      </w:pPr>
      <w:r w:rsidRPr="00EE7038">
        <w:rPr>
          <w:rFonts w:ascii="Verdana" w:hAnsi="Verdana"/>
          <w:b/>
          <w:bCs/>
          <w:color w:val="000000"/>
          <w:sz w:val="19"/>
          <w:szCs w:val="19"/>
          <w:lang w:val="en-US"/>
        </w:rPr>
        <w:t>ENSURGE MICROPOWER ASA</w:t>
      </w:r>
      <w:r w:rsidR="0031180A" w:rsidRPr="00EE7038">
        <w:rPr>
          <w:rFonts w:ascii="Verdana" w:hAnsi="Verdana"/>
          <w:b/>
          <w:bCs/>
          <w:color w:val="000000"/>
          <w:sz w:val="19"/>
          <w:szCs w:val="19"/>
          <w:lang w:val="en-US"/>
        </w:rPr>
        <w:t xml:space="preserve"> (THE “COMPANY”</w:t>
      </w:r>
      <w:r w:rsidR="007053CD">
        <w:rPr>
          <w:rFonts w:ascii="Verdana" w:hAnsi="Verdana"/>
          <w:b/>
          <w:bCs/>
          <w:color w:val="000000"/>
          <w:sz w:val="19"/>
          <w:szCs w:val="19"/>
          <w:lang w:val="en-US"/>
        </w:rPr>
        <w:t>)</w:t>
      </w:r>
    </w:p>
    <w:p w14:paraId="20A41EBA" w14:textId="108B8EC4" w:rsidR="0031180A" w:rsidRPr="00EE7038" w:rsidRDefault="0031180A" w:rsidP="0031180A">
      <w:pPr>
        <w:spacing w:after="0" w:line="240" w:lineRule="auto"/>
        <w:jc w:val="center"/>
        <w:rPr>
          <w:rFonts w:ascii="Verdana" w:hAnsi="Verdana"/>
          <w:b/>
          <w:bCs/>
          <w:color w:val="000000"/>
          <w:sz w:val="19"/>
          <w:szCs w:val="19"/>
          <w:lang w:val="en-US"/>
        </w:rPr>
      </w:pPr>
      <w:r w:rsidRPr="00EE7038">
        <w:rPr>
          <w:rFonts w:ascii="Verdana" w:hAnsi="Verdana"/>
          <w:b/>
          <w:bCs/>
          <w:color w:val="000000"/>
          <w:sz w:val="19"/>
          <w:szCs w:val="19"/>
          <w:lang w:val="en-US"/>
        </w:rPr>
        <w:t xml:space="preserve">ON </w:t>
      </w:r>
      <w:r w:rsidR="00A62488">
        <w:rPr>
          <w:rFonts w:ascii="Verdana" w:hAnsi="Verdana"/>
          <w:b/>
          <w:bCs/>
          <w:color w:val="000000"/>
          <w:sz w:val="19"/>
          <w:szCs w:val="19"/>
          <w:lang w:val="en-US"/>
        </w:rPr>
        <w:t>1</w:t>
      </w:r>
      <w:r w:rsidR="005C3D88">
        <w:rPr>
          <w:rFonts w:ascii="Verdana" w:hAnsi="Verdana"/>
          <w:b/>
          <w:bCs/>
          <w:color w:val="000000"/>
          <w:sz w:val="19"/>
          <w:szCs w:val="19"/>
          <w:lang w:val="en-US"/>
        </w:rPr>
        <w:t>4</w:t>
      </w:r>
      <w:r w:rsidR="00F357F6" w:rsidRPr="00EE7038">
        <w:rPr>
          <w:rFonts w:ascii="Verdana" w:hAnsi="Verdana"/>
          <w:b/>
          <w:bCs/>
          <w:color w:val="000000"/>
          <w:sz w:val="19"/>
          <w:szCs w:val="19"/>
          <w:lang w:val="en-US"/>
        </w:rPr>
        <w:t xml:space="preserve"> </w:t>
      </w:r>
      <w:r w:rsidR="00495AE1" w:rsidRPr="00EE7038">
        <w:rPr>
          <w:rFonts w:ascii="Verdana" w:hAnsi="Verdana"/>
          <w:b/>
          <w:bCs/>
          <w:color w:val="000000"/>
          <w:sz w:val="19"/>
          <w:szCs w:val="19"/>
          <w:lang w:val="en-US"/>
        </w:rPr>
        <w:t xml:space="preserve">MAY </w:t>
      </w:r>
      <w:r w:rsidR="00A81288" w:rsidRPr="00EE7038">
        <w:rPr>
          <w:rFonts w:ascii="Verdana" w:hAnsi="Verdana"/>
          <w:b/>
          <w:bCs/>
          <w:color w:val="000000"/>
          <w:sz w:val="19"/>
          <w:szCs w:val="19"/>
          <w:lang w:val="en-US"/>
        </w:rPr>
        <w:t>202</w:t>
      </w:r>
      <w:r w:rsidR="00A62488">
        <w:rPr>
          <w:rFonts w:ascii="Verdana" w:hAnsi="Verdana"/>
          <w:b/>
          <w:bCs/>
          <w:color w:val="000000"/>
          <w:sz w:val="19"/>
          <w:szCs w:val="19"/>
          <w:lang w:val="en-US"/>
        </w:rPr>
        <w:t>4</w:t>
      </w:r>
    </w:p>
    <w:p w14:paraId="535B487E" w14:textId="77777777" w:rsidR="0031180A" w:rsidRPr="00EE7038" w:rsidRDefault="00464B52" w:rsidP="005E59A6">
      <w:pPr>
        <w:jc w:val="both"/>
        <w:rPr>
          <w:rStyle w:val="fontstyle01"/>
          <w:rFonts w:ascii="Verdana" w:hAnsi="Verdana"/>
          <w:sz w:val="19"/>
          <w:szCs w:val="19"/>
          <w:lang w:val="en-US"/>
        </w:rPr>
      </w:pPr>
      <w:r w:rsidRPr="00EE7038">
        <w:rPr>
          <w:rFonts w:ascii="Verdana" w:hAnsi="Verdana"/>
          <w:b/>
          <w:bCs/>
          <w:color w:val="000000"/>
          <w:sz w:val="19"/>
          <w:szCs w:val="19"/>
          <w:lang w:val="en-US"/>
        </w:rPr>
        <w:br/>
      </w:r>
      <w:r w:rsidR="0031180A" w:rsidRPr="00EE7038">
        <w:rPr>
          <w:rStyle w:val="fontstyle01"/>
          <w:rFonts w:ascii="Verdana" w:hAnsi="Verdana"/>
          <w:sz w:val="19"/>
          <w:szCs w:val="19"/>
          <w:lang w:val="en-US"/>
        </w:rPr>
        <w:t>Presentation of the work of the Nomination Committee</w:t>
      </w:r>
    </w:p>
    <w:p w14:paraId="6FF8E855" w14:textId="728E039A" w:rsidR="0031180A" w:rsidRPr="00EE7038" w:rsidRDefault="0031180A" w:rsidP="005E59A6">
      <w:pPr>
        <w:jc w:val="both"/>
        <w:rPr>
          <w:rStyle w:val="fontstyle21"/>
          <w:sz w:val="19"/>
          <w:szCs w:val="19"/>
          <w:lang w:val="en-US"/>
        </w:rPr>
      </w:pPr>
      <w:r w:rsidRPr="00EE7038">
        <w:rPr>
          <w:rStyle w:val="fontstyle21"/>
          <w:sz w:val="19"/>
          <w:szCs w:val="19"/>
          <w:lang w:val="en-US"/>
        </w:rPr>
        <w:t>The Nomination Committee was elected at the Annual General Meeting (“</w:t>
      </w:r>
      <w:r w:rsidRPr="00282D4A">
        <w:rPr>
          <w:rStyle w:val="fontstyle21"/>
          <w:b/>
          <w:bCs/>
          <w:sz w:val="19"/>
          <w:szCs w:val="19"/>
          <w:lang w:val="en-US"/>
        </w:rPr>
        <w:t>AGM</w:t>
      </w:r>
      <w:r w:rsidRPr="00EE7038">
        <w:rPr>
          <w:rStyle w:val="fontstyle21"/>
          <w:sz w:val="19"/>
          <w:szCs w:val="19"/>
          <w:lang w:val="en-US"/>
        </w:rPr>
        <w:t xml:space="preserve">”) on </w:t>
      </w:r>
      <w:r w:rsidR="005C3D88">
        <w:rPr>
          <w:rStyle w:val="fontstyle21"/>
          <w:sz w:val="19"/>
          <w:szCs w:val="19"/>
          <w:lang w:val="en-US"/>
        </w:rPr>
        <w:t>2</w:t>
      </w:r>
      <w:r w:rsidR="003F6695">
        <w:rPr>
          <w:rStyle w:val="fontstyle21"/>
          <w:sz w:val="19"/>
          <w:szCs w:val="19"/>
          <w:lang w:val="en-US"/>
        </w:rPr>
        <w:t>4</w:t>
      </w:r>
      <w:r w:rsidRPr="00EE7038">
        <w:rPr>
          <w:rStyle w:val="fontstyle21"/>
          <w:sz w:val="19"/>
          <w:szCs w:val="19"/>
          <w:lang w:val="en-US"/>
        </w:rPr>
        <w:t xml:space="preserve"> </w:t>
      </w:r>
      <w:r w:rsidR="005C3D88">
        <w:rPr>
          <w:rStyle w:val="fontstyle21"/>
          <w:sz w:val="19"/>
          <w:szCs w:val="19"/>
          <w:lang w:val="en-US"/>
        </w:rPr>
        <w:t>May</w:t>
      </w:r>
      <w:r w:rsidR="005C3D88" w:rsidRPr="00EE7038">
        <w:rPr>
          <w:rStyle w:val="fontstyle21"/>
          <w:sz w:val="19"/>
          <w:szCs w:val="19"/>
          <w:lang w:val="en-US"/>
        </w:rPr>
        <w:t xml:space="preserve"> </w:t>
      </w:r>
      <w:r w:rsidRPr="00EE7038">
        <w:rPr>
          <w:rStyle w:val="fontstyle21"/>
          <w:sz w:val="19"/>
          <w:szCs w:val="19"/>
          <w:lang w:val="en-US"/>
        </w:rPr>
        <w:t>202</w:t>
      </w:r>
      <w:r w:rsidR="003F6695">
        <w:rPr>
          <w:rStyle w:val="fontstyle21"/>
          <w:sz w:val="19"/>
          <w:szCs w:val="19"/>
          <w:lang w:val="en-US"/>
        </w:rPr>
        <w:t>3</w:t>
      </w:r>
      <w:r w:rsidR="005C3D88">
        <w:rPr>
          <w:rFonts w:ascii="Verdana" w:hAnsi="Verdana"/>
          <w:color w:val="000000"/>
          <w:sz w:val="19"/>
          <w:szCs w:val="19"/>
          <w:lang w:val="en-US"/>
        </w:rPr>
        <w:t xml:space="preserve"> </w:t>
      </w:r>
      <w:r w:rsidRPr="00EE7038">
        <w:rPr>
          <w:rStyle w:val="fontstyle21"/>
          <w:sz w:val="19"/>
          <w:szCs w:val="19"/>
          <w:lang w:val="en-US"/>
        </w:rPr>
        <w:t>and has been comprised of Robert N. Keith (Chair), Rune Sundvall, and Christian Schlytter</w:t>
      </w:r>
      <w:r w:rsidR="002F2EEB" w:rsidRPr="00EE7038">
        <w:rPr>
          <w:rStyle w:val="fontstyle21"/>
          <w:sz w:val="19"/>
          <w:szCs w:val="19"/>
          <w:lang w:val="en-US"/>
        </w:rPr>
        <w:t>-</w:t>
      </w:r>
      <w:r w:rsidRPr="00EE7038">
        <w:rPr>
          <w:rStyle w:val="fontstyle21"/>
          <w:sz w:val="19"/>
          <w:szCs w:val="19"/>
          <w:lang w:val="en-US"/>
        </w:rPr>
        <w:t>Henrichsen.</w:t>
      </w:r>
    </w:p>
    <w:p w14:paraId="66B617ED" w14:textId="77777777" w:rsidR="00FA529B" w:rsidRPr="00EE7038" w:rsidRDefault="00FA529B" w:rsidP="00FA529B">
      <w:pPr>
        <w:jc w:val="both"/>
        <w:rPr>
          <w:rFonts w:ascii="Verdana" w:hAnsi="Verdana"/>
          <w:color w:val="000000"/>
          <w:sz w:val="19"/>
          <w:szCs w:val="19"/>
          <w:lang w:val="en-US"/>
        </w:rPr>
      </w:pPr>
      <w:r w:rsidRPr="00EE7038">
        <w:rPr>
          <w:rFonts w:ascii="Verdana" w:hAnsi="Verdana"/>
          <w:color w:val="000000"/>
          <w:sz w:val="19"/>
          <w:szCs w:val="19"/>
          <w:lang w:val="en-US"/>
        </w:rPr>
        <w:t xml:space="preserve">In addition to communicating with each other, the Nomination Committee has been in contact with the Company’s management, the Chair of the Board, Board members and some of the largest shareholders in the Company. Information obtained from these contacts has formed the basis for a specification of the desired profile of the Board members. </w:t>
      </w:r>
    </w:p>
    <w:p w14:paraId="59EEAF1B" w14:textId="36A0D3AF" w:rsidR="00FA529B" w:rsidRPr="00EE7038" w:rsidRDefault="00FA529B" w:rsidP="00FA529B">
      <w:pPr>
        <w:jc w:val="both"/>
        <w:rPr>
          <w:rFonts w:ascii="Verdana" w:hAnsi="Verdana"/>
          <w:color w:val="000000"/>
          <w:sz w:val="19"/>
          <w:szCs w:val="19"/>
          <w:lang w:val="en-US"/>
        </w:rPr>
      </w:pPr>
      <w:r w:rsidRPr="00EE7038">
        <w:rPr>
          <w:rFonts w:ascii="Verdana" w:hAnsi="Verdana"/>
          <w:color w:val="000000"/>
          <w:sz w:val="19"/>
          <w:szCs w:val="19"/>
          <w:lang w:val="en-US"/>
        </w:rPr>
        <w:t>Being registered in Norway, the composition of the board must comply with Norwegian legislation regarding gender and nationality</w:t>
      </w:r>
      <w:r w:rsidR="00C77AC2" w:rsidRPr="00EE7038">
        <w:rPr>
          <w:rFonts w:ascii="Verdana" w:hAnsi="Verdana"/>
          <w:color w:val="000000"/>
          <w:sz w:val="19"/>
          <w:szCs w:val="19"/>
          <w:lang w:val="en-US"/>
        </w:rPr>
        <w:t>/residence</w:t>
      </w:r>
      <w:r w:rsidRPr="00EE7038">
        <w:rPr>
          <w:rFonts w:ascii="Verdana" w:hAnsi="Verdana"/>
          <w:color w:val="000000"/>
          <w:sz w:val="19"/>
          <w:szCs w:val="19"/>
          <w:lang w:val="en-US"/>
        </w:rPr>
        <w:t xml:space="preserve"> of the Board members. Presently </w:t>
      </w:r>
      <w:r w:rsidR="003F6695">
        <w:rPr>
          <w:rFonts w:ascii="Verdana" w:hAnsi="Verdana"/>
          <w:color w:val="000000"/>
          <w:sz w:val="19"/>
          <w:szCs w:val="19"/>
          <w:lang w:val="en-US"/>
        </w:rPr>
        <w:t>all</w:t>
      </w:r>
      <w:r w:rsidRPr="00EE7038">
        <w:rPr>
          <w:rFonts w:ascii="Verdana" w:hAnsi="Verdana"/>
          <w:color w:val="000000"/>
          <w:sz w:val="19"/>
          <w:szCs w:val="19"/>
          <w:lang w:val="en-US"/>
        </w:rPr>
        <w:t xml:space="preserve"> </w:t>
      </w:r>
      <w:r w:rsidR="00FE2377">
        <w:rPr>
          <w:rFonts w:ascii="Verdana" w:hAnsi="Verdana"/>
          <w:color w:val="000000"/>
          <w:sz w:val="19"/>
          <w:szCs w:val="19"/>
          <w:lang w:val="en-US"/>
        </w:rPr>
        <w:t>three</w:t>
      </w:r>
      <w:r w:rsidRPr="00EE7038">
        <w:rPr>
          <w:rFonts w:ascii="Verdana" w:hAnsi="Verdana"/>
          <w:color w:val="000000"/>
          <w:sz w:val="19"/>
          <w:szCs w:val="19"/>
          <w:lang w:val="en-US"/>
        </w:rPr>
        <w:t xml:space="preserve"> members </w:t>
      </w:r>
      <w:r w:rsidR="005109A2">
        <w:rPr>
          <w:rFonts w:ascii="Verdana" w:hAnsi="Verdana"/>
          <w:color w:val="000000"/>
          <w:sz w:val="19"/>
          <w:szCs w:val="19"/>
          <w:lang w:val="en-US"/>
        </w:rPr>
        <w:t>have</w:t>
      </w:r>
      <w:r w:rsidRPr="00EE7038">
        <w:rPr>
          <w:rFonts w:ascii="Verdana" w:hAnsi="Verdana"/>
          <w:color w:val="000000"/>
          <w:sz w:val="19"/>
          <w:szCs w:val="19"/>
          <w:lang w:val="en-US"/>
        </w:rPr>
        <w:t xml:space="preserve"> Norwegian nationality</w:t>
      </w:r>
      <w:r w:rsidR="00C77AC2" w:rsidRPr="00EE7038">
        <w:rPr>
          <w:rFonts w:ascii="Verdana" w:hAnsi="Verdana"/>
          <w:color w:val="000000"/>
          <w:sz w:val="19"/>
          <w:szCs w:val="19"/>
          <w:lang w:val="en-US"/>
        </w:rPr>
        <w:t xml:space="preserve"> and residence</w:t>
      </w:r>
      <w:r w:rsidR="003F6695">
        <w:rPr>
          <w:rFonts w:ascii="Verdana" w:hAnsi="Verdana"/>
          <w:color w:val="000000"/>
          <w:sz w:val="19"/>
          <w:szCs w:val="19"/>
          <w:lang w:val="en-US"/>
        </w:rPr>
        <w:t xml:space="preserve">. </w:t>
      </w:r>
      <w:r w:rsidR="004176C4">
        <w:rPr>
          <w:rFonts w:ascii="Verdana" w:hAnsi="Verdana"/>
          <w:color w:val="000000"/>
          <w:sz w:val="19"/>
          <w:szCs w:val="19"/>
          <w:lang w:val="en-US"/>
        </w:rPr>
        <w:t>One</w:t>
      </w:r>
      <w:r w:rsidR="004176C4" w:rsidRPr="00EE7038">
        <w:rPr>
          <w:rFonts w:ascii="Verdana" w:hAnsi="Verdana"/>
          <w:color w:val="000000"/>
          <w:sz w:val="19"/>
          <w:szCs w:val="19"/>
          <w:lang w:val="en-US"/>
        </w:rPr>
        <w:t xml:space="preserve"> </w:t>
      </w:r>
      <w:r w:rsidR="00FE2377">
        <w:rPr>
          <w:rFonts w:ascii="Verdana" w:hAnsi="Verdana"/>
          <w:color w:val="000000"/>
          <w:sz w:val="19"/>
          <w:szCs w:val="19"/>
          <w:lang w:val="en-US"/>
        </w:rPr>
        <w:t xml:space="preserve">out of three board members </w:t>
      </w:r>
      <w:r w:rsidR="004176C4">
        <w:rPr>
          <w:rFonts w:ascii="Verdana" w:hAnsi="Verdana"/>
          <w:color w:val="000000"/>
          <w:sz w:val="19"/>
          <w:szCs w:val="19"/>
          <w:lang w:val="en-US"/>
        </w:rPr>
        <w:t>is</w:t>
      </w:r>
      <w:r w:rsidR="004176C4" w:rsidRPr="00EE7038">
        <w:rPr>
          <w:rFonts w:ascii="Verdana" w:hAnsi="Verdana"/>
          <w:color w:val="000000"/>
          <w:sz w:val="19"/>
          <w:szCs w:val="19"/>
          <w:lang w:val="en-US"/>
        </w:rPr>
        <w:t xml:space="preserve"> </w:t>
      </w:r>
      <w:r w:rsidRPr="00EE7038">
        <w:rPr>
          <w:rFonts w:ascii="Verdana" w:hAnsi="Verdana"/>
          <w:color w:val="000000"/>
          <w:sz w:val="19"/>
          <w:szCs w:val="19"/>
          <w:lang w:val="en-US"/>
        </w:rPr>
        <w:t xml:space="preserve">female, and </w:t>
      </w:r>
      <w:r w:rsidR="004176C4">
        <w:rPr>
          <w:rFonts w:ascii="Verdana" w:hAnsi="Verdana"/>
          <w:color w:val="000000"/>
          <w:sz w:val="19"/>
          <w:szCs w:val="19"/>
          <w:lang w:val="en-US"/>
        </w:rPr>
        <w:t>all three</w:t>
      </w:r>
      <w:r w:rsidR="004176C4" w:rsidRPr="00EE7038">
        <w:rPr>
          <w:rFonts w:ascii="Verdana" w:hAnsi="Verdana"/>
          <w:color w:val="000000"/>
          <w:sz w:val="19"/>
          <w:szCs w:val="19"/>
          <w:lang w:val="en-US"/>
        </w:rPr>
        <w:t xml:space="preserve"> </w:t>
      </w:r>
      <w:r w:rsidR="00FE2377">
        <w:rPr>
          <w:rFonts w:ascii="Verdana" w:hAnsi="Verdana"/>
          <w:color w:val="000000"/>
          <w:sz w:val="19"/>
          <w:szCs w:val="19"/>
          <w:lang w:val="en-US"/>
        </w:rPr>
        <w:t xml:space="preserve">board members </w:t>
      </w:r>
      <w:r w:rsidR="00C77AC2" w:rsidRPr="00EE7038">
        <w:rPr>
          <w:rFonts w:ascii="Verdana" w:hAnsi="Verdana"/>
          <w:color w:val="000000"/>
          <w:sz w:val="19"/>
          <w:szCs w:val="19"/>
          <w:lang w:val="en-US"/>
        </w:rPr>
        <w:t>reside</w:t>
      </w:r>
      <w:r w:rsidRPr="00EE7038">
        <w:rPr>
          <w:rFonts w:ascii="Verdana" w:hAnsi="Verdana"/>
          <w:color w:val="000000"/>
          <w:sz w:val="19"/>
          <w:szCs w:val="19"/>
          <w:lang w:val="en-US"/>
        </w:rPr>
        <w:t xml:space="preserve"> </w:t>
      </w:r>
      <w:r w:rsidR="00FE2377">
        <w:rPr>
          <w:rFonts w:ascii="Verdana" w:hAnsi="Verdana"/>
          <w:color w:val="000000"/>
          <w:sz w:val="19"/>
          <w:szCs w:val="19"/>
          <w:lang w:val="en-US"/>
        </w:rPr>
        <w:t xml:space="preserve">and are citizens </w:t>
      </w:r>
      <w:r w:rsidRPr="00EE7038">
        <w:rPr>
          <w:rFonts w:ascii="Verdana" w:hAnsi="Verdana"/>
          <w:color w:val="000000"/>
          <w:sz w:val="19"/>
          <w:szCs w:val="19"/>
          <w:lang w:val="en-US"/>
        </w:rPr>
        <w:t>in the EU/EEA</w:t>
      </w:r>
      <w:r w:rsidR="003F6695">
        <w:rPr>
          <w:rFonts w:ascii="Verdana" w:hAnsi="Verdana"/>
          <w:color w:val="000000"/>
          <w:sz w:val="19"/>
          <w:szCs w:val="19"/>
          <w:lang w:val="en-US"/>
        </w:rPr>
        <w:t>.</w:t>
      </w:r>
      <w:r w:rsidRPr="00EE7038">
        <w:rPr>
          <w:rFonts w:ascii="Verdana" w:hAnsi="Verdana"/>
          <w:color w:val="000000"/>
          <w:sz w:val="19"/>
          <w:szCs w:val="19"/>
          <w:lang w:val="en-US"/>
        </w:rPr>
        <w:t xml:space="preserve"> </w:t>
      </w:r>
    </w:p>
    <w:p w14:paraId="6D7EA1FD" w14:textId="0E87A2B2" w:rsidR="00F357F6" w:rsidRPr="00EE7038" w:rsidRDefault="00F357F6" w:rsidP="005E59A6">
      <w:pPr>
        <w:jc w:val="both"/>
        <w:rPr>
          <w:rStyle w:val="fontstyle01"/>
          <w:rFonts w:ascii="Verdana" w:hAnsi="Verdana"/>
          <w:sz w:val="19"/>
          <w:szCs w:val="19"/>
          <w:lang w:val="en-US"/>
        </w:rPr>
      </w:pPr>
      <w:r w:rsidRPr="00EE7038">
        <w:rPr>
          <w:rStyle w:val="fontstyle01"/>
          <w:rFonts w:ascii="Verdana" w:hAnsi="Verdana"/>
          <w:sz w:val="19"/>
          <w:szCs w:val="19"/>
          <w:lang w:val="en-US"/>
        </w:rPr>
        <w:t xml:space="preserve">Agenda Item </w:t>
      </w:r>
      <w:r w:rsidR="00107CE8" w:rsidRPr="00EE7038">
        <w:rPr>
          <w:rStyle w:val="fontstyle01"/>
          <w:rFonts w:ascii="Verdana" w:hAnsi="Verdana"/>
          <w:sz w:val="19"/>
          <w:szCs w:val="19"/>
          <w:lang w:val="en-US"/>
        </w:rPr>
        <w:t>9</w:t>
      </w:r>
      <w:r w:rsidRPr="00EE7038">
        <w:rPr>
          <w:rStyle w:val="fontstyle01"/>
          <w:rFonts w:ascii="Verdana" w:hAnsi="Verdana"/>
          <w:sz w:val="19"/>
          <w:szCs w:val="19"/>
          <w:lang w:val="en-US"/>
        </w:rPr>
        <w:t xml:space="preserve"> in Notice of the Annual General Meeting; Board election</w:t>
      </w:r>
    </w:p>
    <w:p w14:paraId="3BF3B843" w14:textId="34E518C8" w:rsidR="00F357F6" w:rsidRPr="00EE7038" w:rsidRDefault="00F357F6" w:rsidP="005E59A6">
      <w:pPr>
        <w:jc w:val="both"/>
        <w:rPr>
          <w:rStyle w:val="fontstyle01"/>
          <w:rFonts w:ascii="Verdana" w:hAnsi="Verdana"/>
          <w:b w:val="0"/>
          <w:bCs w:val="0"/>
          <w:sz w:val="19"/>
          <w:szCs w:val="19"/>
          <w:lang w:val="en-US"/>
        </w:rPr>
      </w:pPr>
      <w:r w:rsidRPr="00EE7038">
        <w:rPr>
          <w:rStyle w:val="fontstyle01"/>
          <w:rFonts w:ascii="Verdana" w:hAnsi="Verdana"/>
          <w:b w:val="0"/>
          <w:bCs w:val="0"/>
          <w:sz w:val="19"/>
          <w:szCs w:val="19"/>
          <w:lang w:val="en-US"/>
        </w:rPr>
        <w:t xml:space="preserve">The current Board consists of </w:t>
      </w:r>
      <w:r w:rsidR="00A62488">
        <w:rPr>
          <w:rStyle w:val="fontstyle01"/>
          <w:rFonts w:ascii="Verdana" w:hAnsi="Verdana"/>
          <w:b w:val="0"/>
          <w:bCs w:val="0"/>
          <w:sz w:val="19"/>
          <w:szCs w:val="19"/>
          <w:lang w:val="en-US"/>
        </w:rPr>
        <w:t xml:space="preserve">Terje Rogne </w:t>
      </w:r>
      <w:r w:rsidRPr="00EE7038">
        <w:rPr>
          <w:rStyle w:val="fontstyle01"/>
          <w:rFonts w:ascii="Verdana" w:hAnsi="Verdana"/>
          <w:b w:val="0"/>
          <w:bCs w:val="0"/>
          <w:sz w:val="19"/>
          <w:szCs w:val="19"/>
          <w:lang w:val="en-US"/>
        </w:rPr>
        <w:t xml:space="preserve">(Chair), </w:t>
      </w:r>
      <w:r w:rsidR="00A62488">
        <w:rPr>
          <w:rStyle w:val="fontstyle01"/>
          <w:rFonts w:ascii="Verdana" w:hAnsi="Verdana"/>
          <w:b w:val="0"/>
          <w:bCs w:val="0"/>
          <w:sz w:val="19"/>
          <w:szCs w:val="19"/>
          <w:lang w:val="en-US"/>
        </w:rPr>
        <w:t>Morten Opstad and Nina Riibe</w:t>
      </w:r>
      <w:r w:rsidR="0038379F">
        <w:rPr>
          <w:rStyle w:val="fontstyle01"/>
          <w:rFonts w:ascii="Verdana" w:hAnsi="Verdana"/>
          <w:b w:val="0"/>
          <w:bCs w:val="0"/>
          <w:sz w:val="19"/>
          <w:szCs w:val="19"/>
          <w:lang w:val="en-US"/>
        </w:rPr>
        <w:t xml:space="preserve">. </w:t>
      </w:r>
      <w:r w:rsidR="00D7775C" w:rsidRPr="00EE7038">
        <w:rPr>
          <w:rStyle w:val="fontstyle01"/>
          <w:rFonts w:ascii="Verdana" w:hAnsi="Verdana"/>
          <w:b w:val="0"/>
          <w:bCs w:val="0"/>
          <w:sz w:val="19"/>
          <w:szCs w:val="19"/>
          <w:lang w:val="en-US"/>
        </w:rPr>
        <w:t xml:space="preserve">The current Board members are presented in the </w:t>
      </w:r>
      <w:r w:rsidR="00107CE8" w:rsidRPr="00EE7038">
        <w:rPr>
          <w:rStyle w:val="fontstyle01"/>
          <w:rFonts w:ascii="Verdana" w:hAnsi="Verdana"/>
          <w:b w:val="0"/>
          <w:bCs w:val="0"/>
          <w:sz w:val="19"/>
          <w:szCs w:val="19"/>
          <w:lang w:val="en-US"/>
        </w:rPr>
        <w:t>202</w:t>
      </w:r>
      <w:r w:rsidR="00A62488">
        <w:rPr>
          <w:rStyle w:val="fontstyle01"/>
          <w:rFonts w:ascii="Verdana" w:hAnsi="Verdana"/>
          <w:b w:val="0"/>
          <w:bCs w:val="0"/>
          <w:sz w:val="19"/>
          <w:szCs w:val="19"/>
          <w:lang w:val="en-US"/>
        </w:rPr>
        <w:t>3</w:t>
      </w:r>
      <w:r w:rsidR="00D7775C" w:rsidRPr="00EE7038">
        <w:rPr>
          <w:rStyle w:val="fontstyle01"/>
          <w:rFonts w:ascii="Verdana" w:hAnsi="Verdana"/>
          <w:b w:val="0"/>
          <w:bCs w:val="0"/>
          <w:sz w:val="19"/>
          <w:szCs w:val="19"/>
          <w:lang w:val="en-US"/>
        </w:rPr>
        <w:t xml:space="preserve"> annual report. </w:t>
      </w:r>
    </w:p>
    <w:p w14:paraId="68C726F8" w14:textId="09C0E0A0" w:rsidR="00D50C42" w:rsidRDefault="00D50C42" w:rsidP="005E59A6">
      <w:pPr>
        <w:jc w:val="both"/>
        <w:rPr>
          <w:rStyle w:val="fontstyle01"/>
          <w:rFonts w:ascii="Verdana" w:hAnsi="Verdana"/>
          <w:b w:val="0"/>
          <w:bCs w:val="0"/>
          <w:sz w:val="19"/>
          <w:szCs w:val="19"/>
          <w:lang w:val="en-US"/>
        </w:rPr>
      </w:pPr>
      <w:r>
        <w:rPr>
          <w:rStyle w:val="fontstyle01"/>
          <w:rFonts w:ascii="Verdana" w:hAnsi="Verdana"/>
          <w:b w:val="0"/>
          <w:bCs w:val="0"/>
          <w:sz w:val="19"/>
          <w:szCs w:val="19"/>
          <w:lang w:val="en-US"/>
        </w:rPr>
        <w:t xml:space="preserve">Terje Rogne and </w:t>
      </w:r>
      <w:r w:rsidR="00CE4DCC" w:rsidRPr="00EE7038">
        <w:rPr>
          <w:rStyle w:val="fontstyle01"/>
          <w:rFonts w:ascii="Verdana" w:hAnsi="Verdana"/>
          <w:b w:val="0"/>
          <w:bCs w:val="0"/>
          <w:sz w:val="19"/>
          <w:szCs w:val="19"/>
          <w:lang w:val="en-US"/>
        </w:rPr>
        <w:t>Morten Opstad</w:t>
      </w:r>
      <w:r w:rsidR="00B75D03">
        <w:rPr>
          <w:rStyle w:val="fontstyle01"/>
          <w:rFonts w:ascii="Verdana" w:hAnsi="Verdana"/>
          <w:b w:val="0"/>
          <w:bCs w:val="0"/>
          <w:sz w:val="19"/>
          <w:szCs w:val="19"/>
          <w:lang w:val="en-US"/>
        </w:rPr>
        <w:t xml:space="preserve"> w</w:t>
      </w:r>
      <w:r>
        <w:rPr>
          <w:rStyle w:val="fontstyle01"/>
          <w:rFonts w:ascii="Verdana" w:hAnsi="Verdana"/>
          <w:b w:val="0"/>
          <w:bCs w:val="0"/>
          <w:sz w:val="19"/>
          <w:szCs w:val="19"/>
          <w:lang w:val="en-US"/>
        </w:rPr>
        <w:t>ere</w:t>
      </w:r>
      <w:r w:rsidR="00B75D03">
        <w:rPr>
          <w:rStyle w:val="fontstyle01"/>
          <w:rFonts w:ascii="Verdana" w:hAnsi="Verdana"/>
          <w:b w:val="0"/>
          <w:bCs w:val="0"/>
          <w:sz w:val="19"/>
          <w:szCs w:val="19"/>
          <w:lang w:val="en-US"/>
        </w:rPr>
        <w:t xml:space="preserve"> </w:t>
      </w:r>
      <w:r w:rsidR="00C36DB0" w:rsidRPr="00EE7038">
        <w:rPr>
          <w:rStyle w:val="fontstyle01"/>
          <w:rFonts w:ascii="Verdana" w:hAnsi="Verdana"/>
          <w:b w:val="0"/>
          <w:bCs w:val="0"/>
          <w:sz w:val="19"/>
          <w:szCs w:val="19"/>
          <w:lang w:val="en-US"/>
        </w:rPr>
        <w:t xml:space="preserve">elected for a </w:t>
      </w:r>
      <w:r w:rsidR="00EA1441">
        <w:rPr>
          <w:rStyle w:val="fontstyle01"/>
          <w:rFonts w:ascii="Verdana" w:hAnsi="Verdana"/>
          <w:b w:val="0"/>
          <w:bCs w:val="0"/>
          <w:sz w:val="19"/>
          <w:szCs w:val="19"/>
          <w:lang w:val="en-US"/>
        </w:rPr>
        <w:t>two</w:t>
      </w:r>
      <w:r w:rsidR="00C36DB0" w:rsidRPr="00EE7038">
        <w:rPr>
          <w:rStyle w:val="fontstyle01"/>
          <w:rFonts w:ascii="Verdana" w:hAnsi="Verdana"/>
          <w:b w:val="0"/>
          <w:bCs w:val="0"/>
          <w:sz w:val="19"/>
          <w:szCs w:val="19"/>
          <w:lang w:val="en-US"/>
        </w:rPr>
        <w:t>-year term at the 202</w:t>
      </w:r>
      <w:r>
        <w:rPr>
          <w:rStyle w:val="fontstyle01"/>
          <w:rFonts w:ascii="Verdana" w:hAnsi="Verdana"/>
          <w:b w:val="0"/>
          <w:bCs w:val="0"/>
          <w:sz w:val="19"/>
          <w:szCs w:val="19"/>
          <w:lang w:val="en-US"/>
        </w:rPr>
        <w:t>3</w:t>
      </w:r>
      <w:r w:rsidR="00C36DB0" w:rsidRPr="00EE7038">
        <w:rPr>
          <w:rStyle w:val="fontstyle01"/>
          <w:rFonts w:ascii="Verdana" w:hAnsi="Verdana"/>
          <w:b w:val="0"/>
          <w:bCs w:val="0"/>
          <w:sz w:val="19"/>
          <w:szCs w:val="19"/>
          <w:lang w:val="en-US"/>
        </w:rPr>
        <w:t xml:space="preserve"> Annual General Meeting</w:t>
      </w:r>
      <w:r w:rsidR="000A3C2C" w:rsidRPr="00EE7038">
        <w:rPr>
          <w:rStyle w:val="fontstyle01"/>
          <w:rFonts w:ascii="Verdana" w:hAnsi="Verdana"/>
          <w:b w:val="0"/>
          <w:bCs w:val="0"/>
          <w:sz w:val="19"/>
          <w:szCs w:val="19"/>
          <w:lang w:val="en-US"/>
        </w:rPr>
        <w:t>.</w:t>
      </w:r>
      <w:r w:rsidR="00B75D03">
        <w:rPr>
          <w:rStyle w:val="fontstyle01"/>
          <w:rFonts w:ascii="Verdana" w:hAnsi="Verdana"/>
          <w:b w:val="0"/>
          <w:bCs w:val="0"/>
          <w:sz w:val="19"/>
          <w:szCs w:val="19"/>
          <w:lang w:val="en-US"/>
        </w:rPr>
        <w:t xml:space="preserve"> </w:t>
      </w:r>
      <w:r>
        <w:rPr>
          <w:rStyle w:val="fontstyle01"/>
          <w:rFonts w:ascii="Verdana" w:hAnsi="Verdana"/>
          <w:b w:val="0"/>
          <w:bCs w:val="0"/>
          <w:sz w:val="19"/>
          <w:szCs w:val="19"/>
          <w:lang w:val="en-US"/>
        </w:rPr>
        <w:t xml:space="preserve">Nina Riibe was </w:t>
      </w:r>
      <w:r w:rsidR="000D2EAF">
        <w:rPr>
          <w:rStyle w:val="fontstyle01"/>
          <w:rFonts w:ascii="Verdana" w:hAnsi="Verdana"/>
          <w:b w:val="0"/>
          <w:bCs w:val="0"/>
          <w:sz w:val="19"/>
          <w:szCs w:val="19"/>
          <w:lang w:val="en-US"/>
        </w:rPr>
        <w:t xml:space="preserve">elected for a two-year term at the </w:t>
      </w:r>
      <w:r>
        <w:rPr>
          <w:rStyle w:val="fontstyle01"/>
          <w:rFonts w:ascii="Verdana" w:hAnsi="Verdana"/>
          <w:b w:val="0"/>
          <w:bCs w:val="0"/>
          <w:sz w:val="19"/>
          <w:szCs w:val="19"/>
          <w:lang w:val="en-US"/>
        </w:rPr>
        <w:t xml:space="preserve">Extraordinary General Meeting on 11 July 2023. </w:t>
      </w:r>
    </w:p>
    <w:p w14:paraId="73266FD2" w14:textId="514A3065" w:rsidR="00D50C42" w:rsidRDefault="00D50C42" w:rsidP="005E59A6">
      <w:pPr>
        <w:jc w:val="both"/>
        <w:rPr>
          <w:rStyle w:val="fontstyle01"/>
          <w:rFonts w:ascii="Verdana" w:hAnsi="Verdana"/>
          <w:b w:val="0"/>
          <w:bCs w:val="0"/>
          <w:sz w:val="19"/>
          <w:szCs w:val="19"/>
          <w:lang w:val="en-US"/>
        </w:rPr>
      </w:pPr>
      <w:r>
        <w:rPr>
          <w:rStyle w:val="fontstyle01"/>
          <w:rFonts w:ascii="Verdana" w:hAnsi="Verdana"/>
          <w:b w:val="0"/>
          <w:bCs w:val="0"/>
          <w:sz w:val="19"/>
          <w:szCs w:val="19"/>
          <w:lang w:val="en-US"/>
        </w:rPr>
        <w:t xml:space="preserve">None of the Board members are up for election at this Annual General Meeting, but the Nomination Committee still need to evaluate and assess whether there are reasons for proposing changes to the board or add additional Board members. After the Nomination Committees consultations with the management and Chair of the </w:t>
      </w:r>
      <w:r w:rsidR="005109A2">
        <w:rPr>
          <w:rStyle w:val="fontstyle01"/>
          <w:rFonts w:ascii="Verdana" w:hAnsi="Verdana"/>
          <w:b w:val="0"/>
          <w:bCs w:val="0"/>
          <w:sz w:val="19"/>
          <w:szCs w:val="19"/>
          <w:lang w:val="en-US"/>
        </w:rPr>
        <w:t>B</w:t>
      </w:r>
      <w:r>
        <w:rPr>
          <w:rStyle w:val="fontstyle01"/>
          <w:rFonts w:ascii="Verdana" w:hAnsi="Verdana"/>
          <w:b w:val="0"/>
          <w:bCs w:val="0"/>
          <w:sz w:val="19"/>
          <w:szCs w:val="19"/>
          <w:lang w:val="en-US"/>
        </w:rPr>
        <w:t xml:space="preserve">oard, and other </w:t>
      </w:r>
      <w:r w:rsidR="005109A2">
        <w:rPr>
          <w:rStyle w:val="fontstyle01"/>
          <w:rFonts w:ascii="Verdana" w:hAnsi="Verdana"/>
          <w:b w:val="0"/>
          <w:bCs w:val="0"/>
          <w:sz w:val="19"/>
          <w:szCs w:val="19"/>
          <w:lang w:val="en-US"/>
        </w:rPr>
        <w:t>shareholders, no</w:t>
      </w:r>
      <w:r>
        <w:rPr>
          <w:rStyle w:val="fontstyle01"/>
          <w:rFonts w:ascii="Verdana" w:hAnsi="Verdana"/>
          <w:b w:val="0"/>
          <w:bCs w:val="0"/>
          <w:sz w:val="19"/>
          <w:szCs w:val="19"/>
          <w:lang w:val="en-US"/>
        </w:rPr>
        <w:t xml:space="preserve"> changes or additions </w:t>
      </w:r>
      <w:r w:rsidR="005109A2">
        <w:rPr>
          <w:rStyle w:val="fontstyle01"/>
          <w:rFonts w:ascii="Verdana" w:hAnsi="Verdana"/>
          <w:b w:val="0"/>
          <w:bCs w:val="0"/>
          <w:sz w:val="19"/>
          <w:szCs w:val="19"/>
          <w:lang w:val="en-US"/>
        </w:rPr>
        <w:t xml:space="preserve">to the Board </w:t>
      </w:r>
      <w:r>
        <w:rPr>
          <w:rStyle w:val="fontstyle01"/>
          <w:rFonts w:ascii="Verdana" w:hAnsi="Verdana"/>
          <w:b w:val="0"/>
          <w:bCs w:val="0"/>
          <w:sz w:val="19"/>
          <w:szCs w:val="19"/>
          <w:lang w:val="en-US"/>
        </w:rPr>
        <w:t xml:space="preserve">are proposed </w:t>
      </w:r>
      <w:proofErr w:type="gramStart"/>
      <w:r>
        <w:rPr>
          <w:rStyle w:val="fontstyle01"/>
          <w:rFonts w:ascii="Verdana" w:hAnsi="Verdana"/>
          <w:b w:val="0"/>
          <w:bCs w:val="0"/>
          <w:sz w:val="19"/>
          <w:szCs w:val="19"/>
          <w:lang w:val="en-US"/>
        </w:rPr>
        <w:t>at this time</w:t>
      </w:r>
      <w:proofErr w:type="gramEnd"/>
      <w:r>
        <w:rPr>
          <w:rStyle w:val="fontstyle01"/>
          <w:rFonts w:ascii="Verdana" w:hAnsi="Verdana"/>
          <w:b w:val="0"/>
          <w:bCs w:val="0"/>
          <w:sz w:val="19"/>
          <w:szCs w:val="19"/>
          <w:lang w:val="en-US"/>
        </w:rPr>
        <w:t xml:space="preserve">. </w:t>
      </w:r>
    </w:p>
    <w:p w14:paraId="277F44AB" w14:textId="49FB8FB3" w:rsidR="00C36DB0" w:rsidRDefault="00D50C42" w:rsidP="005E59A6">
      <w:pPr>
        <w:jc w:val="both"/>
        <w:rPr>
          <w:rStyle w:val="fontstyle01"/>
          <w:rFonts w:ascii="Verdana" w:hAnsi="Verdana"/>
          <w:b w:val="0"/>
          <w:bCs w:val="0"/>
          <w:sz w:val="19"/>
          <w:szCs w:val="19"/>
          <w:lang w:val="en-US"/>
        </w:rPr>
      </w:pPr>
      <w:r>
        <w:rPr>
          <w:rStyle w:val="fontstyle01"/>
          <w:rFonts w:ascii="Verdana" w:hAnsi="Verdana"/>
          <w:b w:val="0"/>
          <w:bCs w:val="0"/>
          <w:sz w:val="19"/>
          <w:szCs w:val="19"/>
          <w:lang w:val="en-US"/>
        </w:rPr>
        <w:t xml:space="preserve">The Board members are also willing to continue for the second term of their elected period. </w:t>
      </w:r>
    </w:p>
    <w:p w14:paraId="57EAA2F1" w14:textId="677AF862" w:rsidR="00D7775C" w:rsidRPr="00EE7038" w:rsidRDefault="00D7775C" w:rsidP="005E59A6">
      <w:pPr>
        <w:jc w:val="both"/>
        <w:rPr>
          <w:rStyle w:val="fontstyle01"/>
          <w:rFonts w:ascii="Verdana" w:hAnsi="Verdana"/>
          <w:b w:val="0"/>
          <w:bCs w:val="0"/>
          <w:sz w:val="19"/>
          <w:szCs w:val="19"/>
          <w:lang w:val="en-US"/>
        </w:rPr>
      </w:pPr>
      <w:r w:rsidRPr="00EE7038">
        <w:rPr>
          <w:rStyle w:val="fontstyle01"/>
          <w:rFonts w:ascii="Verdana" w:hAnsi="Verdana"/>
          <w:b w:val="0"/>
          <w:bCs w:val="0"/>
          <w:sz w:val="19"/>
          <w:szCs w:val="19"/>
          <w:u w:val="single"/>
          <w:lang w:val="en-US"/>
        </w:rPr>
        <w:t>The Nomination Committee proposes</w:t>
      </w:r>
      <w:r w:rsidR="007D44EC">
        <w:rPr>
          <w:rStyle w:val="fontstyle01"/>
          <w:rFonts w:ascii="Verdana" w:hAnsi="Verdana"/>
          <w:b w:val="0"/>
          <w:bCs w:val="0"/>
          <w:sz w:val="19"/>
          <w:szCs w:val="19"/>
          <w:lang w:val="en-US"/>
        </w:rPr>
        <w:t xml:space="preserve">, </w:t>
      </w:r>
      <w:proofErr w:type="gramStart"/>
      <w:r w:rsidR="007D44EC">
        <w:rPr>
          <w:rStyle w:val="fontstyle01"/>
          <w:rFonts w:ascii="Verdana" w:hAnsi="Verdana"/>
          <w:b w:val="0"/>
          <w:bCs w:val="0"/>
          <w:sz w:val="19"/>
          <w:szCs w:val="19"/>
          <w:lang w:val="en-US"/>
        </w:rPr>
        <w:t>in light of</w:t>
      </w:r>
      <w:proofErr w:type="gramEnd"/>
      <w:r w:rsidR="007D44EC">
        <w:rPr>
          <w:rStyle w:val="fontstyle01"/>
          <w:rFonts w:ascii="Verdana" w:hAnsi="Verdana"/>
          <w:b w:val="0"/>
          <w:bCs w:val="0"/>
          <w:sz w:val="19"/>
          <w:szCs w:val="19"/>
          <w:lang w:val="en-US"/>
        </w:rPr>
        <w:t xml:space="preserve"> </w:t>
      </w:r>
      <w:r w:rsidR="00CC14E1">
        <w:rPr>
          <w:rStyle w:val="fontstyle01"/>
          <w:rFonts w:ascii="Verdana" w:hAnsi="Verdana"/>
          <w:b w:val="0"/>
          <w:bCs w:val="0"/>
          <w:sz w:val="19"/>
          <w:szCs w:val="19"/>
          <w:lang w:val="en-US"/>
        </w:rPr>
        <w:t xml:space="preserve">all of </w:t>
      </w:r>
      <w:r w:rsidR="007D44EC">
        <w:rPr>
          <w:rStyle w:val="fontstyle01"/>
          <w:rFonts w:ascii="Verdana" w:hAnsi="Verdana"/>
          <w:b w:val="0"/>
          <w:bCs w:val="0"/>
          <w:sz w:val="19"/>
          <w:szCs w:val="19"/>
          <w:lang w:val="en-US"/>
        </w:rPr>
        <w:t>the above,</w:t>
      </w:r>
      <w:r w:rsidRPr="00EE7038">
        <w:rPr>
          <w:rStyle w:val="fontstyle01"/>
          <w:rFonts w:ascii="Verdana" w:hAnsi="Verdana"/>
          <w:b w:val="0"/>
          <w:bCs w:val="0"/>
          <w:sz w:val="19"/>
          <w:szCs w:val="19"/>
          <w:lang w:val="en-US"/>
        </w:rPr>
        <w:t xml:space="preserve"> the following resolution to be approved by the Annual General Meeting: </w:t>
      </w:r>
    </w:p>
    <w:p w14:paraId="0F6D80DB" w14:textId="25129FA1" w:rsidR="00D7775C" w:rsidRPr="00730B8F" w:rsidRDefault="00801CE4" w:rsidP="00D7775C">
      <w:pPr>
        <w:ind w:left="705"/>
        <w:jc w:val="both"/>
        <w:rPr>
          <w:rStyle w:val="fontstyle01"/>
          <w:rFonts w:ascii="Verdana" w:hAnsi="Verdana"/>
          <w:b w:val="0"/>
          <w:bCs w:val="0"/>
          <w:i/>
          <w:iCs/>
          <w:sz w:val="19"/>
          <w:szCs w:val="19"/>
          <w:lang w:val="en-US"/>
        </w:rPr>
      </w:pPr>
      <w:r>
        <w:rPr>
          <w:rStyle w:val="fontstyle01"/>
          <w:rFonts w:ascii="Verdana" w:hAnsi="Verdana"/>
          <w:b w:val="0"/>
          <w:bCs w:val="0"/>
          <w:i/>
          <w:iCs/>
          <w:sz w:val="19"/>
          <w:szCs w:val="19"/>
          <w:lang w:val="en-US"/>
        </w:rPr>
        <w:t>Terje Rogne</w:t>
      </w:r>
      <w:r w:rsidR="00A50E5B">
        <w:rPr>
          <w:rStyle w:val="fontstyle01"/>
          <w:rFonts w:ascii="Verdana" w:hAnsi="Verdana"/>
          <w:b w:val="0"/>
          <w:bCs w:val="0"/>
          <w:i/>
          <w:iCs/>
          <w:sz w:val="19"/>
          <w:szCs w:val="19"/>
          <w:lang w:val="en-US"/>
        </w:rPr>
        <w:t xml:space="preserve">, </w:t>
      </w:r>
      <w:r>
        <w:rPr>
          <w:rStyle w:val="fontstyle01"/>
          <w:rFonts w:ascii="Verdana" w:hAnsi="Verdana"/>
          <w:b w:val="0"/>
          <w:bCs w:val="0"/>
          <w:i/>
          <w:iCs/>
          <w:sz w:val="19"/>
          <w:szCs w:val="19"/>
          <w:lang w:val="en-US"/>
        </w:rPr>
        <w:t>Chair of the Board</w:t>
      </w:r>
      <w:r w:rsidR="00A50E5B">
        <w:rPr>
          <w:rStyle w:val="fontstyle01"/>
          <w:rFonts w:ascii="Verdana" w:hAnsi="Verdana"/>
          <w:b w:val="0"/>
          <w:bCs w:val="0"/>
          <w:i/>
          <w:iCs/>
          <w:sz w:val="19"/>
          <w:szCs w:val="19"/>
          <w:lang w:val="en-US"/>
        </w:rPr>
        <w:t>, and Morten Opstad and Nina Riibe continue as board members for the second term</w:t>
      </w:r>
      <w:r>
        <w:rPr>
          <w:rStyle w:val="fontstyle01"/>
          <w:rFonts w:ascii="Verdana" w:hAnsi="Verdana"/>
          <w:b w:val="0"/>
          <w:bCs w:val="0"/>
          <w:i/>
          <w:iCs/>
          <w:sz w:val="19"/>
          <w:szCs w:val="19"/>
          <w:lang w:val="en-US"/>
        </w:rPr>
        <w:t xml:space="preserve"> </w:t>
      </w:r>
      <w:r w:rsidR="00A50E5B">
        <w:rPr>
          <w:rStyle w:val="fontstyle01"/>
          <w:rFonts w:ascii="Verdana" w:hAnsi="Verdana"/>
          <w:b w:val="0"/>
          <w:bCs w:val="0"/>
          <w:i/>
          <w:iCs/>
          <w:sz w:val="19"/>
          <w:szCs w:val="19"/>
          <w:lang w:val="en-US"/>
        </w:rPr>
        <w:t xml:space="preserve">of their elected period. </w:t>
      </w:r>
    </w:p>
    <w:p w14:paraId="609942B1" w14:textId="2C667071" w:rsidR="00CD4DD2" w:rsidRDefault="00D7775C" w:rsidP="00D7775C">
      <w:pPr>
        <w:jc w:val="both"/>
        <w:rPr>
          <w:rStyle w:val="fontstyle01"/>
          <w:rFonts w:ascii="Verdana" w:hAnsi="Verdana"/>
          <w:b w:val="0"/>
          <w:bCs w:val="0"/>
          <w:sz w:val="19"/>
          <w:szCs w:val="19"/>
          <w:lang w:val="en-US"/>
        </w:rPr>
      </w:pPr>
      <w:r w:rsidRPr="00EE7038">
        <w:rPr>
          <w:rStyle w:val="fontstyle01"/>
          <w:rFonts w:ascii="Verdana" w:hAnsi="Verdana"/>
          <w:b w:val="0"/>
          <w:bCs w:val="0"/>
          <w:sz w:val="19"/>
          <w:szCs w:val="19"/>
          <w:lang w:val="en-US"/>
        </w:rPr>
        <w:t>Further to the foregoing, the proposal is therefore that the Board</w:t>
      </w:r>
      <w:r w:rsidR="00CC14E1">
        <w:rPr>
          <w:rStyle w:val="fontstyle01"/>
          <w:rFonts w:ascii="Verdana" w:hAnsi="Verdana"/>
          <w:b w:val="0"/>
          <w:bCs w:val="0"/>
          <w:sz w:val="19"/>
          <w:szCs w:val="19"/>
          <w:lang w:val="en-US"/>
        </w:rPr>
        <w:t>, following the Annual General Meeting,</w:t>
      </w:r>
      <w:r w:rsidRPr="00EE7038">
        <w:rPr>
          <w:rStyle w:val="fontstyle01"/>
          <w:rFonts w:ascii="Verdana" w:hAnsi="Verdana"/>
          <w:b w:val="0"/>
          <w:bCs w:val="0"/>
          <w:sz w:val="19"/>
          <w:szCs w:val="19"/>
          <w:lang w:val="en-US"/>
        </w:rPr>
        <w:t xml:space="preserve"> will consist of </w:t>
      </w:r>
      <w:r w:rsidR="001170C0">
        <w:rPr>
          <w:rStyle w:val="fontstyle01"/>
          <w:rFonts w:ascii="Verdana" w:hAnsi="Verdana"/>
          <w:b w:val="0"/>
          <w:bCs w:val="0"/>
          <w:sz w:val="19"/>
          <w:szCs w:val="19"/>
          <w:lang w:val="en-US"/>
        </w:rPr>
        <w:t xml:space="preserve">Terje Rogne (Chair), </w:t>
      </w:r>
      <w:r w:rsidRPr="00EE7038">
        <w:rPr>
          <w:rStyle w:val="fontstyle01"/>
          <w:rFonts w:ascii="Verdana" w:hAnsi="Verdana"/>
          <w:b w:val="0"/>
          <w:bCs w:val="0"/>
          <w:sz w:val="19"/>
          <w:szCs w:val="19"/>
          <w:lang w:val="en-US"/>
        </w:rPr>
        <w:t>Morten Opstad</w:t>
      </w:r>
      <w:r w:rsidR="004900F4">
        <w:rPr>
          <w:rStyle w:val="fontstyle01"/>
          <w:rFonts w:ascii="Verdana" w:hAnsi="Verdana"/>
          <w:b w:val="0"/>
          <w:bCs w:val="0"/>
          <w:sz w:val="19"/>
          <w:szCs w:val="19"/>
          <w:lang w:val="en-US"/>
        </w:rPr>
        <w:t xml:space="preserve"> and</w:t>
      </w:r>
      <w:r w:rsidRPr="00EE7038">
        <w:rPr>
          <w:rStyle w:val="fontstyle01"/>
          <w:rFonts w:ascii="Verdana" w:hAnsi="Verdana"/>
          <w:b w:val="0"/>
          <w:bCs w:val="0"/>
          <w:sz w:val="19"/>
          <w:szCs w:val="19"/>
          <w:lang w:val="en-US"/>
        </w:rPr>
        <w:t xml:space="preserve"> </w:t>
      </w:r>
      <w:r w:rsidR="00A50E5B">
        <w:rPr>
          <w:rStyle w:val="fontstyle01"/>
          <w:rFonts w:ascii="Verdana" w:hAnsi="Verdana"/>
          <w:b w:val="0"/>
          <w:bCs w:val="0"/>
          <w:sz w:val="19"/>
          <w:szCs w:val="19"/>
          <w:lang w:val="en-US"/>
        </w:rPr>
        <w:t>Nina Riibe</w:t>
      </w:r>
      <w:r w:rsidRPr="00EE7038">
        <w:rPr>
          <w:rStyle w:val="fontstyle01"/>
          <w:rFonts w:ascii="Verdana" w:hAnsi="Verdana"/>
          <w:b w:val="0"/>
          <w:bCs w:val="0"/>
          <w:sz w:val="19"/>
          <w:szCs w:val="19"/>
          <w:lang w:val="en-US"/>
        </w:rPr>
        <w:t>.</w:t>
      </w:r>
    </w:p>
    <w:p w14:paraId="44B58EF4" w14:textId="16E16981" w:rsidR="00D7775C" w:rsidRPr="00EE7038" w:rsidRDefault="00D7775C" w:rsidP="00D7775C">
      <w:pPr>
        <w:jc w:val="both"/>
        <w:rPr>
          <w:rStyle w:val="fontstyle01"/>
          <w:rFonts w:ascii="Verdana" w:hAnsi="Verdana"/>
          <w:b w:val="0"/>
          <w:bCs w:val="0"/>
          <w:sz w:val="19"/>
          <w:szCs w:val="19"/>
          <w:lang w:val="en-US"/>
        </w:rPr>
      </w:pPr>
      <w:r w:rsidRPr="00EE7038">
        <w:rPr>
          <w:rStyle w:val="fontstyle01"/>
          <w:rFonts w:ascii="Verdana" w:hAnsi="Verdana"/>
          <w:b w:val="0"/>
          <w:bCs w:val="0"/>
          <w:sz w:val="19"/>
          <w:szCs w:val="19"/>
          <w:lang w:val="en-US"/>
        </w:rPr>
        <w:t xml:space="preserve"> </w:t>
      </w:r>
    </w:p>
    <w:p w14:paraId="0C7BEA0A" w14:textId="2F88318B" w:rsidR="006224BB" w:rsidRPr="00EE7038" w:rsidRDefault="006224BB" w:rsidP="00D7775C">
      <w:pPr>
        <w:jc w:val="both"/>
        <w:rPr>
          <w:rStyle w:val="fontstyle01"/>
          <w:rFonts w:ascii="Verdana" w:hAnsi="Verdana"/>
          <w:sz w:val="19"/>
          <w:szCs w:val="19"/>
          <w:lang w:val="en-US"/>
        </w:rPr>
      </w:pPr>
      <w:r w:rsidRPr="00EE7038">
        <w:rPr>
          <w:rStyle w:val="fontstyle01"/>
          <w:rFonts w:ascii="Verdana" w:hAnsi="Verdana"/>
          <w:sz w:val="19"/>
          <w:szCs w:val="19"/>
          <w:lang w:val="en-US"/>
        </w:rPr>
        <w:t xml:space="preserve">Agenda Item </w:t>
      </w:r>
      <w:r w:rsidR="00103125" w:rsidRPr="00EE7038">
        <w:rPr>
          <w:rStyle w:val="fontstyle01"/>
          <w:rFonts w:ascii="Verdana" w:hAnsi="Verdana"/>
          <w:sz w:val="19"/>
          <w:szCs w:val="19"/>
          <w:lang w:val="en-US"/>
        </w:rPr>
        <w:t>10</w:t>
      </w:r>
      <w:r w:rsidRPr="00EE7038">
        <w:rPr>
          <w:rStyle w:val="fontstyle01"/>
          <w:rFonts w:ascii="Verdana" w:hAnsi="Verdana"/>
          <w:sz w:val="19"/>
          <w:szCs w:val="19"/>
          <w:lang w:val="en-US"/>
        </w:rPr>
        <w:t xml:space="preserve"> in Notice of the Annual General Meeting; Board remuneration </w:t>
      </w:r>
    </w:p>
    <w:p w14:paraId="74FDADC8" w14:textId="4DB41A4A" w:rsidR="004175AC" w:rsidRPr="00EE7038" w:rsidRDefault="00103125" w:rsidP="00D7775C">
      <w:pPr>
        <w:jc w:val="both"/>
        <w:rPr>
          <w:rStyle w:val="fontstyle01"/>
          <w:rFonts w:ascii="Verdana" w:hAnsi="Verdana"/>
          <w:b w:val="0"/>
          <w:bCs w:val="0"/>
          <w:sz w:val="19"/>
          <w:szCs w:val="19"/>
          <w:u w:val="single"/>
          <w:lang w:val="en-US"/>
        </w:rPr>
      </w:pPr>
      <w:r w:rsidRPr="00EE7038">
        <w:rPr>
          <w:rStyle w:val="fontstyle01"/>
          <w:rFonts w:ascii="Verdana" w:hAnsi="Verdana"/>
          <w:b w:val="0"/>
          <w:bCs w:val="0"/>
          <w:sz w:val="19"/>
          <w:szCs w:val="19"/>
          <w:lang w:val="en-US"/>
        </w:rPr>
        <w:t>10</w:t>
      </w:r>
      <w:r w:rsidR="00A611DE" w:rsidRPr="00EE7038">
        <w:rPr>
          <w:rStyle w:val="fontstyle01"/>
          <w:rFonts w:ascii="Verdana" w:hAnsi="Verdana"/>
          <w:b w:val="0"/>
          <w:bCs w:val="0"/>
          <w:sz w:val="19"/>
          <w:szCs w:val="19"/>
          <w:lang w:val="en-US"/>
        </w:rPr>
        <w:t>.1</w:t>
      </w:r>
      <w:r w:rsidR="00A611DE" w:rsidRPr="00EE7038">
        <w:rPr>
          <w:rStyle w:val="fontstyle01"/>
          <w:rFonts w:ascii="Verdana" w:hAnsi="Verdana"/>
          <w:b w:val="0"/>
          <w:bCs w:val="0"/>
          <w:sz w:val="19"/>
          <w:szCs w:val="19"/>
          <w:lang w:val="en-US"/>
        </w:rPr>
        <w:tab/>
      </w:r>
      <w:r w:rsidR="00A611DE" w:rsidRPr="00EE7038">
        <w:rPr>
          <w:rStyle w:val="fontstyle01"/>
          <w:rFonts w:ascii="Verdana" w:hAnsi="Verdana"/>
          <w:b w:val="0"/>
          <w:bCs w:val="0"/>
          <w:sz w:val="19"/>
          <w:szCs w:val="19"/>
          <w:u w:val="single"/>
          <w:lang w:val="en-US"/>
        </w:rPr>
        <w:t xml:space="preserve">Remuneration to the members of the Board </w:t>
      </w:r>
      <w:r w:rsidR="00183438" w:rsidRPr="00EE7038">
        <w:rPr>
          <w:rStyle w:val="fontstyle01"/>
          <w:rFonts w:ascii="Verdana" w:hAnsi="Verdana"/>
          <w:b w:val="0"/>
          <w:bCs w:val="0"/>
          <w:sz w:val="19"/>
          <w:szCs w:val="19"/>
          <w:u w:val="single"/>
          <w:lang w:val="en-US"/>
        </w:rPr>
        <w:t xml:space="preserve">for the period </w:t>
      </w:r>
      <w:r w:rsidR="00A81288" w:rsidRPr="00EE7038">
        <w:rPr>
          <w:rStyle w:val="fontstyle01"/>
          <w:rFonts w:ascii="Verdana" w:hAnsi="Verdana"/>
          <w:b w:val="0"/>
          <w:bCs w:val="0"/>
          <w:sz w:val="19"/>
          <w:szCs w:val="19"/>
          <w:u w:val="single"/>
          <w:lang w:val="en-US"/>
        </w:rPr>
        <w:t>202</w:t>
      </w:r>
      <w:r w:rsidR="00C7580B">
        <w:rPr>
          <w:rStyle w:val="fontstyle01"/>
          <w:rFonts w:ascii="Verdana" w:hAnsi="Verdana"/>
          <w:b w:val="0"/>
          <w:bCs w:val="0"/>
          <w:sz w:val="19"/>
          <w:szCs w:val="19"/>
          <w:u w:val="single"/>
          <w:lang w:val="en-US"/>
        </w:rPr>
        <w:t>3</w:t>
      </w:r>
      <w:r w:rsidR="00183438" w:rsidRPr="00EE7038">
        <w:rPr>
          <w:rStyle w:val="fontstyle01"/>
          <w:rFonts w:ascii="Verdana" w:hAnsi="Verdana"/>
          <w:b w:val="0"/>
          <w:bCs w:val="0"/>
          <w:sz w:val="19"/>
          <w:szCs w:val="19"/>
          <w:u w:val="single"/>
          <w:lang w:val="en-US"/>
        </w:rPr>
        <w:t>-</w:t>
      </w:r>
      <w:r w:rsidR="00A81288" w:rsidRPr="00EE7038">
        <w:rPr>
          <w:rStyle w:val="fontstyle01"/>
          <w:rFonts w:ascii="Verdana" w:hAnsi="Verdana"/>
          <w:b w:val="0"/>
          <w:bCs w:val="0"/>
          <w:sz w:val="19"/>
          <w:szCs w:val="19"/>
          <w:u w:val="single"/>
          <w:lang w:val="en-US"/>
        </w:rPr>
        <w:t>202</w:t>
      </w:r>
      <w:r w:rsidR="00C7580B">
        <w:rPr>
          <w:rStyle w:val="fontstyle01"/>
          <w:rFonts w:ascii="Verdana" w:hAnsi="Verdana"/>
          <w:b w:val="0"/>
          <w:bCs w:val="0"/>
          <w:sz w:val="19"/>
          <w:szCs w:val="19"/>
          <w:u w:val="single"/>
          <w:lang w:val="en-US"/>
        </w:rPr>
        <w:t>4</w:t>
      </w:r>
    </w:p>
    <w:p w14:paraId="15376103" w14:textId="77777777" w:rsidR="00694EA6" w:rsidRDefault="00A611DE" w:rsidP="00D7775C">
      <w:pPr>
        <w:jc w:val="both"/>
        <w:rPr>
          <w:rStyle w:val="fontstyle01"/>
          <w:rFonts w:ascii="Verdana" w:hAnsi="Verdana"/>
          <w:b w:val="0"/>
          <w:bCs w:val="0"/>
          <w:sz w:val="19"/>
          <w:szCs w:val="19"/>
          <w:lang w:val="en-US"/>
        </w:rPr>
      </w:pPr>
      <w:r w:rsidRPr="00EE7038">
        <w:rPr>
          <w:rStyle w:val="fontstyle01"/>
          <w:rFonts w:ascii="Verdana" w:hAnsi="Verdana"/>
          <w:b w:val="0"/>
          <w:bCs w:val="0"/>
          <w:sz w:val="19"/>
          <w:szCs w:val="19"/>
          <w:lang w:val="en-US"/>
        </w:rPr>
        <w:t xml:space="preserve">The remuneration to the members of the Board for the period from the Annual General Meeting in </w:t>
      </w:r>
      <w:r w:rsidR="00107CE8" w:rsidRPr="00EE7038">
        <w:rPr>
          <w:rStyle w:val="fontstyle01"/>
          <w:rFonts w:ascii="Verdana" w:hAnsi="Verdana"/>
          <w:b w:val="0"/>
          <w:bCs w:val="0"/>
          <w:sz w:val="19"/>
          <w:szCs w:val="19"/>
          <w:lang w:val="en-US"/>
        </w:rPr>
        <w:t>202</w:t>
      </w:r>
      <w:r w:rsidR="00A50E5B">
        <w:rPr>
          <w:rStyle w:val="fontstyle01"/>
          <w:rFonts w:ascii="Verdana" w:hAnsi="Verdana"/>
          <w:b w:val="0"/>
          <w:bCs w:val="0"/>
          <w:sz w:val="19"/>
          <w:szCs w:val="19"/>
          <w:lang w:val="en-US"/>
        </w:rPr>
        <w:t>3</w:t>
      </w:r>
      <w:r w:rsidRPr="00EE7038">
        <w:rPr>
          <w:rStyle w:val="fontstyle01"/>
          <w:rFonts w:ascii="Verdana" w:hAnsi="Verdana"/>
          <w:b w:val="0"/>
          <w:bCs w:val="0"/>
          <w:sz w:val="19"/>
          <w:szCs w:val="19"/>
          <w:lang w:val="en-US"/>
        </w:rPr>
        <w:t xml:space="preserve"> to the Annual General Meeting in </w:t>
      </w:r>
      <w:r w:rsidR="00A81288" w:rsidRPr="00EE7038">
        <w:rPr>
          <w:rStyle w:val="fontstyle01"/>
          <w:rFonts w:ascii="Verdana" w:hAnsi="Verdana"/>
          <w:b w:val="0"/>
          <w:bCs w:val="0"/>
          <w:sz w:val="19"/>
          <w:szCs w:val="19"/>
          <w:lang w:val="en-US"/>
        </w:rPr>
        <w:t>202</w:t>
      </w:r>
      <w:r w:rsidR="00A50E5B">
        <w:rPr>
          <w:rStyle w:val="fontstyle01"/>
          <w:rFonts w:ascii="Verdana" w:hAnsi="Verdana"/>
          <w:b w:val="0"/>
          <w:bCs w:val="0"/>
          <w:sz w:val="19"/>
          <w:szCs w:val="19"/>
          <w:lang w:val="en-US"/>
        </w:rPr>
        <w:t>4</w:t>
      </w:r>
      <w:r w:rsidRPr="00EE7038">
        <w:rPr>
          <w:rStyle w:val="fontstyle01"/>
          <w:rFonts w:ascii="Verdana" w:hAnsi="Verdana"/>
          <w:b w:val="0"/>
          <w:bCs w:val="0"/>
          <w:sz w:val="19"/>
          <w:szCs w:val="19"/>
          <w:lang w:val="en-US"/>
        </w:rPr>
        <w:t xml:space="preserve"> was approved at the </w:t>
      </w:r>
      <w:r w:rsidR="00107CE8" w:rsidRPr="00EE7038">
        <w:rPr>
          <w:rStyle w:val="fontstyle01"/>
          <w:rFonts w:ascii="Verdana" w:hAnsi="Verdana"/>
          <w:b w:val="0"/>
          <w:bCs w:val="0"/>
          <w:sz w:val="19"/>
          <w:szCs w:val="19"/>
          <w:lang w:val="en-US"/>
        </w:rPr>
        <w:t>202</w:t>
      </w:r>
      <w:r w:rsidR="00A50E5B">
        <w:rPr>
          <w:rStyle w:val="fontstyle01"/>
          <w:rFonts w:ascii="Verdana" w:hAnsi="Verdana"/>
          <w:b w:val="0"/>
          <w:bCs w:val="0"/>
          <w:sz w:val="19"/>
          <w:szCs w:val="19"/>
          <w:lang w:val="en-US"/>
        </w:rPr>
        <w:t>3</w:t>
      </w:r>
      <w:r w:rsidRPr="00EE7038">
        <w:rPr>
          <w:rStyle w:val="fontstyle01"/>
          <w:rFonts w:ascii="Verdana" w:hAnsi="Verdana"/>
          <w:b w:val="0"/>
          <w:bCs w:val="0"/>
          <w:sz w:val="19"/>
          <w:szCs w:val="19"/>
          <w:lang w:val="en-US"/>
        </w:rPr>
        <w:t xml:space="preserve"> Annual General Meeting</w:t>
      </w:r>
      <w:r w:rsidR="00A50E5B">
        <w:rPr>
          <w:rStyle w:val="fontstyle01"/>
          <w:rFonts w:ascii="Verdana" w:hAnsi="Verdana"/>
          <w:b w:val="0"/>
          <w:bCs w:val="0"/>
          <w:sz w:val="19"/>
          <w:szCs w:val="19"/>
          <w:lang w:val="en-US"/>
        </w:rPr>
        <w:t xml:space="preserve"> on 24 May 2023</w:t>
      </w:r>
      <w:r w:rsidRPr="00EE7038">
        <w:rPr>
          <w:rStyle w:val="fontstyle01"/>
          <w:rFonts w:ascii="Verdana" w:hAnsi="Verdana"/>
          <w:b w:val="0"/>
          <w:bCs w:val="0"/>
          <w:sz w:val="19"/>
          <w:szCs w:val="19"/>
          <w:lang w:val="en-US"/>
        </w:rPr>
        <w:t xml:space="preserve">. </w:t>
      </w:r>
      <w:r w:rsidR="00A50E5B">
        <w:rPr>
          <w:rStyle w:val="fontstyle01"/>
          <w:rFonts w:ascii="Verdana" w:hAnsi="Verdana"/>
          <w:b w:val="0"/>
          <w:bCs w:val="0"/>
          <w:sz w:val="19"/>
          <w:szCs w:val="19"/>
          <w:lang w:val="en-US"/>
        </w:rPr>
        <w:t xml:space="preserve">However, the remuneration was amended and reduced at the Extraordinary General Meeting on 11 July 2023 due to the </w:t>
      </w:r>
      <w:r w:rsidR="00694EA6">
        <w:rPr>
          <w:rStyle w:val="fontstyle01"/>
          <w:rFonts w:ascii="Verdana" w:hAnsi="Verdana"/>
          <w:b w:val="0"/>
          <w:bCs w:val="0"/>
          <w:sz w:val="19"/>
          <w:szCs w:val="19"/>
          <w:lang w:val="en-US"/>
        </w:rPr>
        <w:t>economic</w:t>
      </w:r>
      <w:r w:rsidR="00A50E5B">
        <w:rPr>
          <w:rStyle w:val="fontstyle01"/>
          <w:rFonts w:ascii="Verdana" w:hAnsi="Verdana"/>
          <w:b w:val="0"/>
          <w:bCs w:val="0"/>
          <w:sz w:val="19"/>
          <w:szCs w:val="19"/>
          <w:lang w:val="en-US"/>
        </w:rPr>
        <w:t xml:space="preserve"> situation</w:t>
      </w:r>
      <w:r w:rsidR="00694EA6">
        <w:rPr>
          <w:rStyle w:val="fontstyle01"/>
          <w:rFonts w:ascii="Verdana" w:hAnsi="Verdana"/>
          <w:b w:val="0"/>
          <w:bCs w:val="0"/>
          <w:sz w:val="19"/>
          <w:szCs w:val="19"/>
          <w:lang w:val="en-US"/>
        </w:rPr>
        <w:t xml:space="preserve"> in the Company. </w:t>
      </w:r>
    </w:p>
    <w:p w14:paraId="7668C195" w14:textId="14FB8B05" w:rsidR="00694EA6" w:rsidRDefault="00694EA6" w:rsidP="00694EA6">
      <w:pPr>
        <w:spacing w:after="0" w:line="240" w:lineRule="auto"/>
        <w:jc w:val="both"/>
        <w:rPr>
          <w:rStyle w:val="fontstyle01"/>
          <w:rFonts w:ascii="Verdana" w:hAnsi="Verdana"/>
          <w:b w:val="0"/>
          <w:bCs w:val="0"/>
          <w:sz w:val="19"/>
          <w:szCs w:val="19"/>
          <w:lang w:val="en-US"/>
        </w:rPr>
      </w:pPr>
      <w:r>
        <w:rPr>
          <w:rStyle w:val="fontstyle01"/>
          <w:rFonts w:ascii="Verdana" w:hAnsi="Verdana"/>
          <w:b w:val="0"/>
          <w:bCs w:val="0"/>
          <w:sz w:val="19"/>
          <w:szCs w:val="19"/>
          <w:lang w:val="en-US"/>
        </w:rPr>
        <w:lastRenderedPageBreak/>
        <w:t>T</w:t>
      </w:r>
      <w:r w:rsidRPr="00DC7C19">
        <w:rPr>
          <w:rStyle w:val="fontstyle01"/>
          <w:rFonts w:ascii="Verdana" w:hAnsi="Verdana"/>
          <w:b w:val="0"/>
          <w:bCs w:val="0"/>
          <w:sz w:val="19"/>
          <w:szCs w:val="19"/>
          <w:lang w:val="en-US"/>
        </w:rPr>
        <w:t xml:space="preserve">he annual remuneration of </w:t>
      </w:r>
      <w:r>
        <w:rPr>
          <w:rStyle w:val="fontstyle01"/>
          <w:rFonts w:ascii="Verdana" w:hAnsi="Verdana"/>
          <w:b w:val="0"/>
          <w:bCs w:val="0"/>
          <w:sz w:val="19"/>
          <w:szCs w:val="19"/>
          <w:lang w:val="en-US"/>
        </w:rPr>
        <w:t>each B</w:t>
      </w:r>
      <w:r w:rsidRPr="00DC7C19">
        <w:rPr>
          <w:rStyle w:val="fontstyle01"/>
          <w:rFonts w:ascii="Verdana" w:hAnsi="Verdana"/>
          <w:b w:val="0"/>
          <w:bCs w:val="0"/>
          <w:sz w:val="19"/>
          <w:szCs w:val="19"/>
          <w:lang w:val="en-US"/>
        </w:rPr>
        <w:t xml:space="preserve">oard member </w:t>
      </w:r>
      <w:r>
        <w:rPr>
          <w:rStyle w:val="fontstyle01"/>
          <w:rFonts w:ascii="Verdana" w:hAnsi="Verdana"/>
          <w:b w:val="0"/>
          <w:bCs w:val="0"/>
          <w:sz w:val="19"/>
          <w:szCs w:val="19"/>
          <w:lang w:val="en-US"/>
        </w:rPr>
        <w:t xml:space="preserve">was proposed </w:t>
      </w:r>
      <w:r w:rsidRPr="00DC7C19">
        <w:rPr>
          <w:rStyle w:val="fontstyle01"/>
          <w:rFonts w:ascii="Verdana" w:hAnsi="Verdana"/>
          <w:b w:val="0"/>
          <w:bCs w:val="0"/>
          <w:sz w:val="19"/>
          <w:szCs w:val="19"/>
          <w:lang w:val="en-US"/>
        </w:rPr>
        <w:t xml:space="preserve">to be </w:t>
      </w:r>
      <w:proofErr w:type="gramStart"/>
      <w:r w:rsidRPr="00DC7C19">
        <w:rPr>
          <w:rStyle w:val="fontstyle01"/>
          <w:rFonts w:ascii="Verdana" w:hAnsi="Verdana"/>
          <w:b w:val="0"/>
          <w:bCs w:val="0"/>
          <w:sz w:val="19"/>
          <w:szCs w:val="19"/>
          <w:lang w:val="en-US"/>
        </w:rPr>
        <w:t>similar to</w:t>
      </w:r>
      <w:proofErr w:type="gramEnd"/>
      <w:r w:rsidRPr="00DC7C19">
        <w:rPr>
          <w:rStyle w:val="fontstyle01"/>
          <w:rFonts w:ascii="Verdana" w:hAnsi="Verdana"/>
          <w:b w:val="0"/>
          <w:bCs w:val="0"/>
          <w:sz w:val="19"/>
          <w:szCs w:val="19"/>
          <w:lang w:val="en-US"/>
        </w:rPr>
        <w:t xml:space="preserve"> the remuneration approved for the Chair of the </w:t>
      </w:r>
      <w:r>
        <w:rPr>
          <w:rStyle w:val="fontstyle01"/>
          <w:rFonts w:ascii="Verdana" w:hAnsi="Verdana"/>
          <w:b w:val="0"/>
          <w:bCs w:val="0"/>
          <w:sz w:val="19"/>
          <w:szCs w:val="19"/>
          <w:lang w:val="en-US"/>
        </w:rPr>
        <w:t>C</w:t>
      </w:r>
      <w:r w:rsidRPr="00DC7C19">
        <w:rPr>
          <w:rStyle w:val="fontstyle01"/>
          <w:rFonts w:ascii="Verdana" w:hAnsi="Verdana"/>
          <w:b w:val="0"/>
          <w:bCs w:val="0"/>
          <w:sz w:val="19"/>
          <w:szCs w:val="19"/>
          <w:lang w:val="en-US"/>
        </w:rPr>
        <w:t xml:space="preserve">ompany, </w:t>
      </w:r>
      <w:r>
        <w:rPr>
          <w:rStyle w:val="fontstyle01"/>
          <w:rFonts w:ascii="Verdana" w:hAnsi="Verdana"/>
          <w:b w:val="0"/>
          <w:bCs w:val="0"/>
          <w:sz w:val="19"/>
          <w:szCs w:val="19"/>
          <w:lang w:val="en-US"/>
        </w:rPr>
        <w:t>being</w:t>
      </w:r>
      <w:r w:rsidRPr="00DC7C19">
        <w:rPr>
          <w:rStyle w:val="fontstyle01"/>
          <w:rFonts w:ascii="Verdana" w:hAnsi="Verdana"/>
          <w:b w:val="0"/>
          <w:bCs w:val="0"/>
          <w:sz w:val="19"/>
          <w:szCs w:val="19"/>
          <w:lang w:val="en-US"/>
        </w:rPr>
        <w:t xml:space="preserve"> NOK 300</w:t>
      </w:r>
      <w:r>
        <w:rPr>
          <w:rStyle w:val="fontstyle01"/>
          <w:rFonts w:ascii="Verdana" w:hAnsi="Verdana"/>
          <w:b w:val="0"/>
          <w:bCs w:val="0"/>
          <w:sz w:val="19"/>
          <w:szCs w:val="19"/>
          <w:lang w:val="en-US"/>
        </w:rPr>
        <w:t>,</w:t>
      </w:r>
      <w:r w:rsidRPr="00DC7C19">
        <w:rPr>
          <w:rStyle w:val="fontstyle01"/>
          <w:rFonts w:ascii="Verdana" w:hAnsi="Verdana"/>
          <w:b w:val="0"/>
          <w:bCs w:val="0"/>
          <w:sz w:val="19"/>
          <w:szCs w:val="19"/>
          <w:lang w:val="en-US"/>
        </w:rPr>
        <w:t>000</w:t>
      </w:r>
      <w:r w:rsidR="000D01D6">
        <w:rPr>
          <w:rStyle w:val="fontstyle01"/>
          <w:rFonts w:ascii="Verdana" w:hAnsi="Verdana"/>
          <w:b w:val="0"/>
          <w:bCs w:val="0"/>
          <w:sz w:val="19"/>
          <w:szCs w:val="19"/>
          <w:lang w:val="en-US"/>
        </w:rPr>
        <w:t xml:space="preserve">, payable </w:t>
      </w:r>
      <w:r w:rsidR="00D52D2A">
        <w:rPr>
          <w:rStyle w:val="fontstyle01"/>
          <w:rFonts w:ascii="Verdana" w:hAnsi="Verdana"/>
          <w:b w:val="0"/>
          <w:bCs w:val="0"/>
          <w:sz w:val="19"/>
          <w:szCs w:val="19"/>
          <w:lang w:val="en-US"/>
        </w:rPr>
        <w:t xml:space="preserve">quarterly </w:t>
      </w:r>
      <w:r w:rsidR="000D01D6">
        <w:rPr>
          <w:rStyle w:val="fontstyle01"/>
          <w:rFonts w:ascii="Verdana" w:hAnsi="Verdana"/>
          <w:b w:val="0"/>
          <w:bCs w:val="0"/>
          <w:sz w:val="19"/>
          <w:szCs w:val="19"/>
          <w:lang w:val="en-US"/>
        </w:rPr>
        <w:t xml:space="preserve">in </w:t>
      </w:r>
      <w:r w:rsidR="00D52D2A">
        <w:rPr>
          <w:rStyle w:val="fontstyle01"/>
          <w:rFonts w:ascii="Verdana" w:hAnsi="Verdana"/>
          <w:b w:val="0"/>
          <w:bCs w:val="0"/>
          <w:sz w:val="19"/>
          <w:szCs w:val="19"/>
          <w:lang w:val="en-US"/>
        </w:rPr>
        <w:t xml:space="preserve">arrears. </w:t>
      </w:r>
    </w:p>
    <w:p w14:paraId="52069A99" w14:textId="77777777" w:rsidR="00694EA6" w:rsidRDefault="00694EA6" w:rsidP="00694EA6">
      <w:pPr>
        <w:spacing w:after="0" w:line="240" w:lineRule="auto"/>
        <w:jc w:val="both"/>
        <w:rPr>
          <w:rStyle w:val="fontstyle01"/>
          <w:rFonts w:ascii="Verdana" w:hAnsi="Verdana"/>
          <w:b w:val="0"/>
          <w:bCs w:val="0"/>
          <w:sz w:val="19"/>
          <w:szCs w:val="19"/>
          <w:lang w:val="en-US"/>
        </w:rPr>
      </w:pPr>
    </w:p>
    <w:p w14:paraId="00469F4F" w14:textId="262F7EBD" w:rsidR="00694EA6" w:rsidRDefault="00694EA6" w:rsidP="00694EA6">
      <w:pPr>
        <w:spacing w:after="0" w:line="240" w:lineRule="auto"/>
        <w:jc w:val="both"/>
        <w:rPr>
          <w:rStyle w:val="fontstyle01"/>
          <w:rFonts w:ascii="Verdana" w:hAnsi="Verdana"/>
          <w:b w:val="0"/>
          <w:bCs w:val="0"/>
          <w:sz w:val="19"/>
          <w:szCs w:val="19"/>
          <w:lang w:val="en-US"/>
        </w:rPr>
      </w:pPr>
      <w:r>
        <w:rPr>
          <w:rStyle w:val="fontstyle01"/>
          <w:rFonts w:ascii="Verdana" w:hAnsi="Verdana"/>
          <w:b w:val="0"/>
          <w:bCs w:val="0"/>
          <w:sz w:val="19"/>
          <w:szCs w:val="19"/>
          <w:lang w:val="en-US"/>
        </w:rPr>
        <w:t xml:space="preserve">The Board members were also grated subscription rights, Terje Rogne at the Annual General Meeting in 2023 and </w:t>
      </w:r>
      <w:r w:rsidR="005109A2">
        <w:rPr>
          <w:rStyle w:val="fontstyle01"/>
          <w:rFonts w:ascii="Verdana" w:hAnsi="Verdana"/>
          <w:b w:val="0"/>
          <w:bCs w:val="0"/>
          <w:sz w:val="19"/>
          <w:szCs w:val="19"/>
          <w:lang w:val="en-US"/>
        </w:rPr>
        <w:t>Morten Opstad and Nina Riibe</w:t>
      </w:r>
      <w:r>
        <w:rPr>
          <w:rStyle w:val="fontstyle01"/>
          <w:rFonts w:ascii="Verdana" w:hAnsi="Verdana"/>
          <w:b w:val="0"/>
          <w:bCs w:val="0"/>
          <w:sz w:val="19"/>
          <w:szCs w:val="19"/>
          <w:lang w:val="en-US"/>
        </w:rPr>
        <w:t xml:space="preserve"> at the Extraordinary General Meeting on 11 July 2023.</w:t>
      </w:r>
    </w:p>
    <w:p w14:paraId="7F4C87DA" w14:textId="77777777" w:rsidR="00694EA6" w:rsidRDefault="00694EA6" w:rsidP="00694EA6">
      <w:pPr>
        <w:spacing w:after="0" w:line="240" w:lineRule="auto"/>
        <w:jc w:val="both"/>
        <w:rPr>
          <w:rStyle w:val="fontstyle01"/>
          <w:rFonts w:ascii="Verdana" w:hAnsi="Verdana"/>
          <w:b w:val="0"/>
          <w:bCs w:val="0"/>
          <w:sz w:val="19"/>
          <w:szCs w:val="19"/>
          <w:lang w:val="en-US"/>
        </w:rPr>
      </w:pPr>
    </w:p>
    <w:p w14:paraId="5A1D4679" w14:textId="279DCAD9" w:rsidR="00D74B01" w:rsidRDefault="00A611DE" w:rsidP="00D7775C">
      <w:pPr>
        <w:jc w:val="both"/>
        <w:rPr>
          <w:rStyle w:val="fontstyle01"/>
          <w:rFonts w:ascii="Verdana" w:hAnsi="Verdana"/>
          <w:b w:val="0"/>
          <w:bCs w:val="0"/>
          <w:sz w:val="19"/>
          <w:szCs w:val="19"/>
          <w:lang w:val="en-US"/>
        </w:rPr>
      </w:pPr>
      <w:r w:rsidRPr="00D74B01">
        <w:rPr>
          <w:rStyle w:val="fontstyle01"/>
          <w:rFonts w:ascii="Verdana" w:hAnsi="Verdana"/>
          <w:b w:val="0"/>
          <w:bCs w:val="0"/>
          <w:sz w:val="19"/>
          <w:szCs w:val="19"/>
          <w:lang w:val="en-US"/>
        </w:rPr>
        <w:t>The Nomination Committee proposes</w:t>
      </w:r>
      <w:r w:rsidRPr="00EE7038">
        <w:rPr>
          <w:rStyle w:val="fontstyle01"/>
          <w:rFonts w:ascii="Verdana" w:hAnsi="Verdana"/>
          <w:b w:val="0"/>
          <w:bCs w:val="0"/>
          <w:sz w:val="19"/>
          <w:szCs w:val="19"/>
          <w:lang w:val="en-US"/>
        </w:rPr>
        <w:t xml:space="preserve"> </w:t>
      </w:r>
      <w:r w:rsidR="000D01D6">
        <w:rPr>
          <w:rStyle w:val="fontstyle01"/>
          <w:rFonts w:ascii="Verdana" w:hAnsi="Verdana"/>
          <w:b w:val="0"/>
          <w:bCs w:val="0"/>
          <w:sz w:val="19"/>
          <w:szCs w:val="19"/>
          <w:lang w:val="en-US"/>
        </w:rPr>
        <w:t xml:space="preserve">to apply the same </w:t>
      </w:r>
      <w:r w:rsidR="00D74B01">
        <w:rPr>
          <w:rStyle w:val="fontstyle01"/>
          <w:rFonts w:ascii="Verdana" w:hAnsi="Verdana"/>
          <w:b w:val="0"/>
          <w:bCs w:val="0"/>
          <w:sz w:val="19"/>
          <w:szCs w:val="19"/>
          <w:lang w:val="en-US"/>
        </w:rPr>
        <w:t xml:space="preserve">level of </w:t>
      </w:r>
      <w:r w:rsidR="00694EA6">
        <w:rPr>
          <w:rStyle w:val="fontstyle01"/>
          <w:rFonts w:ascii="Verdana" w:hAnsi="Verdana"/>
          <w:b w:val="0"/>
          <w:bCs w:val="0"/>
          <w:sz w:val="19"/>
          <w:szCs w:val="19"/>
          <w:lang w:val="en-US"/>
        </w:rPr>
        <w:t xml:space="preserve">cash </w:t>
      </w:r>
      <w:r w:rsidR="000D01D6">
        <w:rPr>
          <w:rStyle w:val="fontstyle01"/>
          <w:rFonts w:ascii="Verdana" w:hAnsi="Verdana"/>
          <w:b w:val="0"/>
          <w:bCs w:val="0"/>
          <w:sz w:val="19"/>
          <w:szCs w:val="19"/>
          <w:lang w:val="en-US"/>
        </w:rPr>
        <w:t>remuneration for the period from the 202</w:t>
      </w:r>
      <w:r w:rsidR="00694EA6">
        <w:rPr>
          <w:rStyle w:val="fontstyle01"/>
          <w:rFonts w:ascii="Verdana" w:hAnsi="Verdana"/>
          <w:b w:val="0"/>
          <w:bCs w:val="0"/>
          <w:sz w:val="19"/>
          <w:szCs w:val="19"/>
          <w:lang w:val="en-US"/>
        </w:rPr>
        <w:t xml:space="preserve">4 </w:t>
      </w:r>
      <w:r w:rsidR="000D01D6">
        <w:rPr>
          <w:rStyle w:val="fontstyle01"/>
          <w:rFonts w:ascii="Verdana" w:hAnsi="Verdana"/>
          <w:b w:val="0"/>
          <w:bCs w:val="0"/>
          <w:sz w:val="19"/>
          <w:szCs w:val="19"/>
          <w:lang w:val="en-US"/>
        </w:rPr>
        <w:t>Annual General Meeting until the 202</w:t>
      </w:r>
      <w:r w:rsidR="00694EA6">
        <w:rPr>
          <w:rStyle w:val="fontstyle01"/>
          <w:rFonts w:ascii="Verdana" w:hAnsi="Verdana"/>
          <w:b w:val="0"/>
          <w:bCs w:val="0"/>
          <w:sz w:val="19"/>
          <w:szCs w:val="19"/>
          <w:lang w:val="en-US"/>
        </w:rPr>
        <w:t>5</w:t>
      </w:r>
      <w:r w:rsidR="000D01D6">
        <w:rPr>
          <w:rStyle w:val="fontstyle01"/>
          <w:rFonts w:ascii="Verdana" w:hAnsi="Verdana"/>
          <w:b w:val="0"/>
          <w:bCs w:val="0"/>
          <w:sz w:val="19"/>
          <w:szCs w:val="19"/>
          <w:lang w:val="en-US"/>
        </w:rPr>
        <w:t xml:space="preserve"> Annual General Meeting</w:t>
      </w:r>
    </w:p>
    <w:p w14:paraId="2855DAE3" w14:textId="228C22E8" w:rsidR="00A611DE" w:rsidRPr="00EE7038" w:rsidRDefault="000D01D6" w:rsidP="00D7775C">
      <w:pPr>
        <w:jc w:val="both"/>
        <w:rPr>
          <w:rStyle w:val="fontstyle01"/>
          <w:rFonts w:ascii="Verdana" w:hAnsi="Verdana"/>
          <w:b w:val="0"/>
          <w:bCs w:val="0"/>
          <w:sz w:val="19"/>
          <w:szCs w:val="19"/>
          <w:lang w:val="en-US"/>
        </w:rPr>
      </w:pPr>
      <w:r>
        <w:rPr>
          <w:rStyle w:val="fontstyle01"/>
          <w:rFonts w:ascii="Verdana" w:hAnsi="Verdana"/>
          <w:b w:val="0"/>
          <w:bCs w:val="0"/>
          <w:sz w:val="19"/>
          <w:szCs w:val="19"/>
          <w:lang w:val="en-US"/>
        </w:rPr>
        <w:t>T</w:t>
      </w:r>
      <w:r w:rsidR="00D74B01" w:rsidRPr="00D74B01">
        <w:rPr>
          <w:rStyle w:val="fontstyle01"/>
          <w:rFonts w:ascii="Verdana" w:hAnsi="Verdana"/>
          <w:b w:val="0"/>
          <w:bCs w:val="0"/>
          <w:sz w:val="19"/>
          <w:szCs w:val="19"/>
          <w:u w:val="single"/>
          <w:lang w:val="en-US"/>
        </w:rPr>
        <w:t xml:space="preserve">he Nomination Committee </w:t>
      </w:r>
      <w:r w:rsidR="00D74B01">
        <w:rPr>
          <w:rStyle w:val="fontstyle01"/>
          <w:rFonts w:ascii="Verdana" w:hAnsi="Verdana"/>
          <w:b w:val="0"/>
          <w:bCs w:val="0"/>
          <w:sz w:val="19"/>
          <w:szCs w:val="19"/>
          <w:u w:val="single"/>
          <w:lang w:val="en-US"/>
        </w:rPr>
        <w:t xml:space="preserve">therefore </w:t>
      </w:r>
      <w:r w:rsidR="00D74B01" w:rsidRPr="00D74B01">
        <w:rPr>
          <w:rStyle w:val="fontstyle01"/>
          <w:rFonts w:ascii="Verdana" w:hAnsi="Verdana"/>
          <w:b w:val="0"/>
          <w:bCs w:val="0"/>
          <w:sz w:val="19"/>
          <w:szCs w:val="19"/>
          <w:u w:val="single"/>
          <w:lang w:val="en-US"/>
        </w:rPr>
        <w:t>proposes</w:t>
      </w:r>
      <w:r>
        <w:rPr>
          <w:rStyle w:val="fontstyle01"/>
          <w:rFonts w:ascii="Verdana" w:hAnsi="Verdana"/>
          <w:b w:val="0"/>
          <w:bCs w:val="0"/>
          <w:sz w:val="19"/>
          <w:szCs w:val="19"/>
          <w:lang w:val="en-US"/>
        </w:rPr>
        <w:t xml:space="preserve"> </w:t>
      </w:r>
      <w:r w:rsidR="00A611DE" w:rsidRPr="00EE7038">
        <w:rPr>
          <w:rStyle w:val="fontstyle01"/>
          <w:rFonts w:ascii="Verdana" w:hAnsi="Verdana"/>
          <w:b w:val="0"/>
          <w:bCs w:val="0"/>
          <w:sz w:val="19"/>
          <w:szCs w:val="19"/>
          <w:lang w:val="en-US"/>
        </w:rPr>
        <w:t xml:space="preserve">the following resolution to be approved by the Annual General Meeting in respect of remuneration to the members of the Board for the period from the </w:t>
      </w:r>
      <w:r w:rsidR="00A81288" w:rsidRPr="00EE7038">
        <w:rPr>
          <w:rStyle w:val="fontstyle01"/>
          <w:rFonts w:ascii="Verdana" w:hAnsi="Verdana"/>
          <w:b w:val="0"/>
          <w:bCs w:val="0"/>
          <w:sz w:val="19"/>
          <w:szCs w:val="19"/>
          <w:lang w:val="en-US"/>
        </w:rPr>
        <w:t>202</w:t>
      </w:r>
      <w:r w:rsidR="00694EA6">
        <w:rPr>
          <w:rStyle w:val="fontstyle01"/>
          <w:rFonts w:ascii="Verdana" w:hAnsi="Verdana"/>
          <w:b w:val="0"/>
          <w:bCs w:val="0"/>
          <w:sz w:val="19"/>
          <w:szCs w:val="19"/>
          <w:lang w:val="en-US"/>
        </w:rPr>
        <w:t>4</w:t>
      </w:r>
      <w:r w:rsidR="00A611DE" w:rsidRPr="00EE7038">
        <w:rPr>
          <w:rStyle w:val="fontstyle01"/>
          <w:rFonts w:ascii="Verdana" w:hAnsi="Verdana"/>
          <w:b w:val="0"/>
          <w:bCs w:val="0"/>
          <w:sz w:val="19"/>
          <w:szCs w:val="19"/>
          <w:lang w:val="en-US"/>
        </w:rPr>
        <w:t xml:space="preserve"> Annual General Meeting until the </w:t>
      </w:r>
      <w:r w:rsidR="00A81288" w:rsidRPr="00EE7038">
        <w:rPr>
          <w:rStyle w:val="fontstyle01"/>
          <w:rFonts w:ascii="Verdana" w:hAnsi="Verdana"/>
          <w:b w:val="0"/>
          <w:bCs w:val="0"/>
          <w:sz w:val="19"/>
          <w:szCs w:val="19"/>
          <w:lang w:val="en-US"/>
        </w:rPr>
        <w:t>202</w:t>
      </w:r>
      <w:r w:rsidR="00694EA6">
        <w:rPr>
          <w:rStyle w:val="fontstyle01"/>
          <w:rFonts w:ascii="Verdana" w:hAnsi="Verdana"/>
          <w:b w:val="0"/>
          <w:bCs w:val="0"/>
          <w:sz w:val="19"/>
          <w:szCs w:val="19"/>
          <w:lang w:val="en-US"/>
        </w:rPr>
        <w:t>5</w:t>
      </w:r>
      <w:r w:rsidR="00A611DE" w:rsidRPr="00EE7038">
        <w:rPr>
          <w:rStyle w:val="fontstyle01"/>
          <w:rFonts w:ascii="Verdana" w:hAnsi="Verdana"/>
          <w:b w:val="0"/>
          <w:bCs w:val="0"/>
          <w:sz w:val="19"/>
          <w:szCs w:val="19"/>
          <w:lang w:val="en-US"/>
        </w:rPr>
        <w:t xml:space="preserve"> Annual General Meeting: </w:t>
      </w:r>
    </w:p>
    <w:p w14:paraId="51D6624B" w14:textId="227FAF17" w:rsidR="00A611DE" w:rsidRDefault="00B02070" w:rsidP="00A611DE">
      <w:pPr>
        <w:ind w:left="705"/>
        <w:jc w:val="both"/>
        <w:rPr>
          <w:rStyle w:val="fontstyle01"/>
          <w:rFonts w:ascii="Verdana" w:hAnsi="Verdana"/>
          <w:b w:val="0"/>
          <w:bCs w:val="0"/>
          <w:i/>
          <w:iCs/>
          <w:sz w:val="19"/>
          <w:szCs w:val="19"/>
          <w:lang w:val="en-US"/>
        </w:rPr>
      </w:pPr>
      <w:r w:rsidRPr="00EE7038">
        <w:rPr>
          <w:rStyle w:val="fontstyle01"/>
          <w:rFonts w:ascii="Verdana" w:hAnsi="Verdana"/>
          <w:b w:val="0"/>
          <w:bCs w:val="0"/>
          <w:i/>
          <w:iCs/>
          <w:sz w:val="19"/>
          <w:szCs w:val="19"/>
          <w:lang w:val="en-US"/>
        </w:rPr>
        <w:t>Chair of the Board</w:t>
      </w:r>
      <w:r w:rsidR="003A10E7" w:rsidRPr="00EE7038">
        <w:rPr>
          <w:rStyle w:val="fontstyle01"/>
          <w:rFonts w:ascii="Verdana" w:hAnsi="Verdana"/>
          <w:b w:val="0"/>
          <w:bCs w:val="0"/>
          <w:i/>
          <w:iCs/>
          <w:sz w:val="19"/>
          <w:szCs w:val="19"/>
          <w:lang w:val="en-US"/>
        </w:rPr>
        <w:t xml:space="preserve">, </w:t>
      </w:r>
      <w:r w:rsidR="00DB2B28">
        <w:rPr>
          <w:rStyle w:val="fontstyle01"/>
          <w:rFonts w:ascii="Verdana" w:hAnsi="Verdana"/>
          <w:b w:val="0"/>
          <w:bCs w:val="0"/>
          <w:i/>
          <w:iCs/>
          <w:sz w:val="19"/>
          <w:szCs w:val="19"/>
          <w:lang w:val="en-US"/>
        </w:rPr>
        <w:t>T</w:t>
      </w:r>
      <w:r w:rsidR="00696A99">
        <w:rPr>
          <w:rStyle w:val="fontstyle01"/>
          <w:rFonts w:ascii="Verdana" w:hAnsi="Verdana"/>
          <w:b w:val="0"/>
          <w:bCs w:val="0"/>
          <w:i/>
          <w:iCs/>
          <w:sz w:val="19"/>
          <w:szCs w:val="19"/>
          <w:lang w:val="en-US"/>
        </w:rPr>
        <w:t>erje Rogne</w:t>
      </w:r>
      <w:r w:rsidR="00694EA6">
        <w:rPr>
          <w:rStyle w:val="fontstyle01"/>
          <w:rFonts w:ascii="Verdana" w:hAnsi="Verdana"/>
          <w:b w:val="0"/>
          <w:bCs w:val="0"/>
          <w:i/>
          <w:iCs/>
          <w:sz w:val="19"/>
          <w:szCs w:val="19"/>
          <w:lang w:val="en-US"/>
        </w:rPr>
        <w:t xml:space="preserve">, </w:t>
      </w:r>
      <w:r w:rsidR="005109A2">
        <w:rPr>
          <w:rStyle w:val="fontstyle01"/>
          <w:rFonts w:ascii="Verdana" w:hAnsi="Verdana"/>
          <w:b w:val="0"/>
          <w:bCs w:val="0"/>
          <w:i/>
          <w:iCs/>
          <w:sz w:val="19"/>
          <w:szCs w:val="19"/>
          <w:lang w:val="en-US"/>
        </w:rPr>
        <w:t xml:space="preserve">and Board members </w:t>
      </w:r>
      <w:r w:rsidR="00694EA6">
        <w:rPr>
          <w:rStyle w:val="fontstyle01"/>
          <w:rFonts w:ascii="Verdana" w:hAnsi="Verdana"/>
          <w:b w:val="0"/>
          <w:bCs w:val="0"/>
          <w:i/>
          <w:iCs/>
          <w:sz w:val="19"/>
          <w:szCs w:val="19"/>
          <w:lang w:val="en-US"/>
        </w:rPr>
        <w:t>Morten Opstad and Nina Riibe</w:t>
      </w:r>
      <w:r w:rsidR="00A611DE" w:rsidRPr="00EE7038">
        <w:rPr>
          <w:rStyle w:val="fontstyle01"/>
          <w:rFonts w:ascii="Verdana" w:hAnsi="Verdana"/>
          <w:b w:val="0"/>
          <w:bCs w:val="0"/>
          <w:i/>
          <w:iCs/>
          <w:sz w:val="19"/>
          <w:szCs w:val="19"/>
          <w:lang w:val="en-US"/>
        </w:rPr>
        <w:t xml:space="preserve"> shall </w:t>
      </w:r>
      <w:r w:rsidR="00694EA6">
        <w:rPr>
          <w:rStyle w:val="fontstyle01"/>
          <w:rFonts w:ascii="Verdana" w:hAnsi="Verdana"/>
          <w:b w:val="0"/>
          <w:bCs w:val="0"/>
          <w:i/>
          <w:iCs/>
          <w:sz w:val="19"/>
          <w:szCs w:val="19"/>
          <w:lang w:val="en-US"/>
        </w:rPr>
        <w:t xml:space="preserve">each </w:t>
      </w:r>
      <w:r w:rsidR="00A611DE" w:rsidRPr="00EE7038">
        <w:rPr>
          <w:rStyle w:val="fontstyle01"/>
          <w:rFonts w:ascii="Verdana" w:hAnsi="Verdana"/>
          <w:b w:val="0"/>
          <w:bCs w:val="0"/>
          <w:i/>
          <w:iCs/>
          <w:sz w:val="19"/>
          <w:szCs w:val="19"/>
          <w:lang w:val="en-US"/>
        </w:rPr>
        <w:t>receive a</w:t>
      </w:r>
      <w:r w:rsidR="00223574">
        <w:rPr>
          <w:rStyle w:val="fontstyle01"/>
          <w:rFonts w:ascii="Verdana" w:hAnsi="Verdana"/>
          <w:b w:val="0"/>
          <w:bCs w:val="0"/>
          <w:i/>
          <w:iCs/>
          <w:sz w:val="19"/>
          <w:szCs w:val="19"/>
          <w:lang w:val="en-US"/>
        </w:rPr>
        <w:t xml:space="preserve"> </w:t>
      </w:r>
      <w:r w:rsidR="000D01D6">
        <w:rPr>
          <w:rStyle w:val="fontstyle01"/>
          <w:rFonts w:ascii="Verdana" w:hAnsi="Verdana"/>
          <w:b w:val="0"/>
          <w:bCs w:val="0"/>
          <w:i/>
          <w:iCs/>
          <w:sz w:val="19"/>
          <w:szCs w:val="19"/>
          <w:lang w:val="en-US"/>
        </w:rPr>
        <w:t xml:space="preserve">cash </w:t>
      </w:r>
      <w:r w:rsidR="000D01D6" w:rsidRPr="00EE7038">
        <w:rPr>
          <w:rStyle w:val="fontstyle01"/>
          <w:rFonts w:ascii="Verdana" w:hAnsi="Verdana"/>
          <w:b w:val="0"/>
          <w:bCs w:val="0"/>
          <w:i/>
          <w:iCs/>
          <w:sz w:val="19"/>
          <w:szCs w:val="19"/>
          <w:lang w:val="en-US"/>
        </w:rPr>
        <w:t>remuneration</w:t>
      </w:r>
      <w:r w:rsidR="00A611DE" w:rsidRPr="00EE7038">
        <w:rPr>
          <w:rStyle w:val="fontstyle01"/>
          <w:rFonts w:ascii="Verdana" w:hAnsi="Verdana"/>
          <w:b w:val="0"/>
          <w:bCs w:val="0"/>
          <w:i/>
          <w:iCs/>
          <w:sz w:val="19"/>
          <w:szCs w:val="19"/>
          <w:lang w:val="en-US"/>
        </w:rPr>
        <w:t xml:space="preserve"> </w:t>
      </w:r>
      <w:r w:rsidR="00A611DE" w:rsidRPr="00CD4DD2">
        <w:rPr>
          <w:rStyle w:val="fontstyle01"/>
          <w:rFonts w:ascii="Verdana" w:hAnsi="Verdana"/>
          <w:b w:val="0"/>
          <w:bCs w:val="0"/>
          <w:i/>
          <w:iCs/>
          <w:sz w:val="19"/>
          <w:szCs w:val="19"/>
          <w:lang w:val="en-US"/>
        </w:rPr>
        <w:t xml:space="preserve">of </w:t>
      </w:r>
      <w:r w:rsidR="00DE73CA" w:rsidRPr="00CD4DD2">
        <w:rPr>
          <w:rStyle w:val="fontstyle01"/>
          <w:rFonts w:ascii="Verdana" w:hAnsi="Verdana"/>
          <w:b w:val="0"/>
          <w:bCs w:val="0"/>
          <w:i/>
          <w:iCs/>
          <w:sz w:val="19"/>
          <w:szCs w:val="19"/>
          <w:lang w:val="en-US"/>
        </w:rPr>
        <w:t>NOK 300,000</w:t>
      </w:r>
      <w:r w:rsidR="00A611DE" w:rsidRPr="00EE7038">
        <w:rPr>
          <w:rStyle w:val="fontstyle01"/>
          <w:rFonts w:ascii="Verdana" w:hAnsi="Verdana"/>
          <w:b w:val="0"/>
          <w:bCs w:val="0"/>
          <w:i/>
          <w:iCs/>
          <w:sz w:val="19"/>
          <w:szCs w:val="19"/>
          <w:lang w:val="en-US"/>
        </w:rPr>
        <w:t xml:space="preserve"> </w:t>
      </w:r>
      <w:r w:rsidR="005109A2">
        <w:rPr>
          <w:rStyle w:val="fontstyle01"/>
          <w:rFonts w:ascii="Verdana" w:hAnsi="Verdana"/>
          <w:b w:val="0"/>
          <w:bCs w:val="0"/>
          <w:i/>
          <w:iCs/>
          <w:sz w:val="19"/>
          <w:szCs w:val="19"/>
          <w:lang w:val="en-US"/>
        </w:rPr>
        <w:t xml:space="preserve">as a </w:t>
      </w:r>
      <w:r w:rsidR="00A611DE" w:rsidRPr="00EE7038">
        <w:rPr>
          <w:rStyle w:val="fontstyle01"/>
          <w:rFonts w:ascii="Verdana" w:hAnsi="Verdana"/>
          <w:b w:val="0"/>
          <w:bCs w:val="0"/>
          <w:i/>
          <w:iCs/>
          <w:sz w:val="19"/>
          <w:szCs w:val="19"/>
          <w:lang w:val="en-US"/>
        </w:rPr>
        <w:t xml:space="preserve">fixed annual fee paid quarterly in arrears with first payment due 31 August </w:t>
      </w:r>
      <w:r w:rsidR="005109A2">
        <w:rPr>
          <w:rStyle w:val="fontstyle01"/>
          <w:rFonts w:ascii="Verdana" w:hAnsi="Verdana"/>
          <w:b w:val="0"/>
          <w:bCs w:val="0"/>
          <w:i/>
          <w:iCs/>
          <w:sz w:val="19"/>
          <w:szCs w:val="19"/>
          <w:lang w:val="en-US"/>
        </w:rPr>
        <w:t>2024</w:t>
      </w:r>
      <w:r w:rsidR="00A611DE" w:rsidRPr="00EE7038">
        <w:rPr>
          <w:rStyle w:val="fontstyle01"/>
          <w:rFonts w:ascii="Verdana" w:hAnsi="Verdana"/>
          <w:b w:val="0"/>
          <w:bCs w:val="0"/>
          <w:i/>
          <w:iCs/>
          <w:sz w:val="19"/>
          <w:szCs w:val="19"/>
          <w:lang w:val="en-US"/>
        </w:rPr>
        <w:t xml:space="preserve"> for service on the Board from the date of the </w:t>
      </w:r>
      <w:r w:rsidR="00A81288" w:rsidRPr="00EE7038">
        <w:rPr>
          <w:rStyle w:val="fontstyle01"/>
          <w:rFonts w:ascii="Verdana" w:hAnsi="Verdana"/>
          <w:b w:val="0"/>
          <w:bCs w:val="0"/>
          <w:i/>
          <w:iCs/>
          <w:sz w:val="19"/>
          <w:szCs w:val="19"/>
          <w:lang w:val="en-US"/>
        </w:rPr>
        <w:t>202</w:t>
      </w:r>
      <w:r w:rsidR="00694EA6">
        <w:rPr>
          <w:rStyle w:val="fontstyle01"/>
          <w:rFonts w:ascii="Verdana" w:hAnsi="Verdana"/>
          <w:b w:val="0"/>
          <w:bCs w:val="0"/>
          <w:i/>
          <w:iCs/>
          <w:sz w:val="19"/>
          <w:szCs w:val="19"/>
          <w:lang w:val="en-US"/>
        </w:rPr>
        <w:t>4</w:t>
      </w:r>
      <w:r w:rsidR="00A611DE" w:rsidRPr="00EE7038">
        <w:rPr>
          <w:rStyle w:val="fontstyle01"/>
          <w:rFonts w:ascii="Verdana" w:hAnsi="Verdana"/>
          <w:b w:val="0"/>
          <w:bCs w:val="0"/>
          <w:i/>
          <w:iCs/>
          <w:sz w:val="19"/>
          <w:szCs w:val="19"/>
          <w:lang w:val="en-US"/>
        </w:rPr>
        <w:t xml:space="preserve"> Annual General Meeting until the date of the </w:t>
      </w:r>
      <w:r w:rsidR="00A81288" w:rsidRPr="00EE7038">
        <w:rPr>
          <w:rStyle w:val="fontstyle01"/>
          <w:rFonts w:ascii="Verdana" w:hAnsi="Verdana"/>
          <w:b w:val="0"/>
          <w:bCs w:val="0"/>
          <w:i/>
          <w:iCs/>
          <w:sz w:val="19"/>
          <w:szCs w:val="19"/>
          <w:lang w:val="en-US"/>
        </w:rPr>
        <w:t>202</w:t>
      </w:r>
      <w:r w:rsidR="00694EA6">
        <w:rPr>
          <w:rStyle w:val="fontstyle01"/>
          <w:rFonts w:ascii="Verdana" w:hAnsi="Verdana"/>
          <w:b w:val="0"/>
          <w:bCs w:val="0"/>
          <w:i/>
          <w:iCs/>
          <w:sz w:val="19"/>
          <w:szCs w:val="19"/>
          <w:lang w:val="en-US"/>
        </w:rPr>
        <w:t>5</w:t>
      </w:r>
      <w:r w:rsidR="00A611DE" w:rsidRPr="00EE7038">
        <w:rPr>
          <w:rStyle w:val="fontstyle01"/>
          <w:rFonts w:ascii="Verdana" w:hAnsi="Verdana"/>
          <w:b w:val="0"/>
          <w:bCs w:val="0"/>
          <w:i/>
          <w:iCs/>
          <w:sz w:val="19"/>
          <w:szCs w:val="19"/>
          <w:lang w:val="en-US"/>
        </w:rPr>
        <w:t xml:space="preserve"> Annual General Meeting. </w:t>
      </w:r>
    </w:p>
    <w:p w14:paraId="589DDF18" w14:textId="77777777" w:rsidR="00694EA6" w:rsidRPr="00EE7038" w:rsidRDefault="00694EA6" w:rsidP="00A611DE">
      <w:pPr>
        <w:ind w:left="705"/>
        <w:jc w:val="both"/>
        <w:rPr>
          <w:rStyle w:val="fontstyle01"/>
          <w:rFonts w:ascii="Verdana" w:hAnsi="Verdana"/>
          <w:b w:val="0"/>
          <w:bCs w:val="0"/>
          <w:i/>
          <w:iCs/>
          <w:sz w:val="19"/>
          <w:szCs w:val="19"/>
          <w:lang w:val="en-US"/>
        </w:rPr>
      </w:pPr>
    </w:p>
    <w:p w14:paraId="1C3FF648" w14:textId="6EB3C53A" w:rsidR="0031180A" w:rsidRPr="00EE7038" w:rsidRDefault="0031180A" w:rsidP="005E59A6">
      <w:pPr>
        <w:jc w:val="both"/>
        <w:rPr>
          <w:rStyle w:val="fontstyle01"/>
          <w:rFonts w:ascii="Verdana" w:hAnsi="Verdana"/>
          <w:sz w:val="19"/>
          <w:szCs w:val="19"/>
          <w:lang w:val="en-US"/>
        </w:rPr>
      </w:pPr>
      <w:r w:rsidRPr="00EE7038">
        <w:rPr>
          <w:rStyle w:val="fontstyle01"/>
          <w:rFonts w:ascii="Verdana" w:hAnsi="Verdana"/>
          <w:sz w:val="19"/>
          <w:szCs w:val="19"/>
          <w:lang w:val="en-US"/>
        </w:rPr>
        <w:t xml:space="preserve">Agenda Item </w:t>
      </w:r>
      <w:r w:rsidR="00CA1E65" w:rsidRPr="00EE7038">
        <w:rPr>
          <w:rStyle w:val="fontstyle01"/>
          <w:rFonts w:ascii="Verdana" w:hAnsi="Verdana"/>
          <w:sz w:val="19"/>
          <w:szCs w:val="19"/>
          <w:lang w:val="en-US"/>
        </w:rPr>
        <w:t>1</w:t>
      </w:r>
      <w:r w:rsidR="00A81288" w:rsidRPr="00EE7038">
        <w:rPr>
          <w:rStyle w:val="fontstyle01"/>
          <w:rFonts w:ascii="Verdana" w:hAnsi="Verdana"/>
          <w:sz w:val="19"/>
          <w:szCs w:val="19"/>
          <w:lang w:val="en-US"/>
        </w:rPr>
        <w:t>1</w:t>
      </w:r>
      <w:r w:rsidRPr="00EE7038">
        <w:rPr>
          <w:rStyle w:val="fontstyle01"/>
          <w:rFonts w:ascii="Verdana" w:hAnsi="Verdana"/>
          <w:sz w:val="19"/>
          <w:szCs w:val="19"/>
          <w:lang w:val="en-US"/>
        </w:rPr>
        <w:t xml:space="preserve"> in Notice of </w:t>
      </w:r>
      <w:r w:rsidR="00F357F6" w:rsidRPr="00EE7038">
        <w:rPr>
          <w:rStyle w:val="fontstyle01"/>
          <w:rFonts w:ascii="Verdana" w:hAnsi="Verdana"/>
          <w:sz w:val="19"/>
          <w:szCs w:val="19"/>
          <w:lang w:val="en-US"/>
        </w:rPr>
        <w:t>the Annual</w:t>
      </w:r>
      <w:r w:rsidRPr="00EE7038">
        <w:rPr>
          <w:rStyle w:val="fontstyle01"/>
          <w:rFonts w:ascii="Verdana" w:hAnsi="Verdana"/>
          <w:sz w:val="19"/>
          <w:szCs w:val="19"/>
          <w:lang w:val="en-US"/>
        </w:rPr>
        <w:t xml:space="preserve"> General Meeting; </w:t>
      </w:r>
      <w:r w:rsidR="00CA1E65" w:rsidRPr="00EE7038">
        <w:rPr>
          <w:rStyle w:val="fontstyle01"/>
          <w:rFonts w:ascii="Verdana" w:hAnsi="Verdana"/>
          <w:sz w:val="19"/>
          <w:szCs w:val="19"/>
          <w:lang w:val="en-US"/>
        </w:rPr>
        <w:t>Remuneration to the Nomination Committee</w:t>
      </w:r>
    </w:p>
    <w:p w14:paraId="67D6FD87" w14:textId="1250DA86" w:rsidR="00CA1E65" w:rsidRPr="00EE7038" w:rsidRDefault="00183438" w:rsidP="005E59A6">
      <w:pPr>
        <w:jc w:val="both"/>
        <w:rPr>
          <w:rFonts w:ascii="Verdana" w:hAnsi="Verdana"/>
          <w:sz w:val="19"/>
          <w:szCs w:val="19"/>
          <w:lang w:val="en-US"/>
        </w:rPr>
      </w:pPr>
      <w:r w:rsidRPr="00EE7038">
        <w:rPr>
          <w:rFonts w:ascii="Verdana" w:hAnsi="Verdana"/>
          <w:sz w:val="19"/>
          <w:szCs w:val="19"/>
          <w:u w:val="single"/>
          <w:lang w:val="en-US"/>
        </w:rPr>
        <w:t>The Nomination Committee proposes</w:t>
      </w:r>
      <w:r w:rsidRPr="00EE7038">
        <w:rPr>
          <w:rFonts w:ascii="Verdana" w:hAnsi="Verdana"/>
          <w:sz w:val="19"/>
          <w:szCs w:val="19"/>
          <w:lang w:val="en-US"/>
        </w:rPr>
        <w:t xml:space="preserve"> the following resolution to be approved by the Annual General Meeting: </w:t>
      </w:r>
    </w:p>
    <w:p w14:paraId="3224E6A2" w14:textId="1E2D2B2E" w:rsidR="00805188" w:rsidRDefault="00183438" w:rsidP="00A379C4">
      <w:pPr>
        <w:ind w:left="705"/>
        <w:jc w:val="both"/>
        <w:rPr>
          <w:rFonts w:ascii="Verdana" w:hAnsi="Verdana"/>
          <w:i/>
          <w:iCs/>
          <w:sz w:val="19"/>
          <w:szCs w:val="19"/>
          <w:lang w:val="en-US"/>
        </w:rPr>
      </w:pPr>
      <w:r w:rsidRPr="00EE7038">
        <w:rPr>
          <w:rFonts w:ascii="Verdana" w:hAnsi="Verdana"/>
          <w:i/>
          <w:iCs/>
          <w:sz w:val="19"/>
          <w:szCs w:val="19"/>
          <w:lang w:val="en-US"/>
        </w:rPr>
        <w:t xml:space="preserve">The Chair of the Nomination Committee, Robert N. Keith, has waived his right to a remuneration fee. Each of the other members, Rune Sundvall and Christian Schlytter-Henrichsen, shall receive a remuneration of NOK 15,000 for service on the Nomination Committee from the date of the </w:t>
      </w:r>
      <w:r w:rsidR="00107CE8" w:rsidRPr="00EE7038">
        <w:rPr>
          <w:rFonts w:ascii="Verdana" w:hAnsi="Verdana"/>
          <w:i/>
          <w:iCs/>
          <w:sz w:val="19"/>
          <w:szCs w:val="19"/>
          <w:lang w:val="en-US"/>
        </w:rPr>
        <w:t>202</w:t>
      </w:r>
      <w:r w:rsidR="00694EA6">
        <w:rPr>
          <w:rFonts w:ascii="Verdana" w:hAnsi="Verdana"/>
          <w:i/>
          <w:iCs/>
          <w:sz w:val="19"/>
          <w:szCs w:val="19"/>
          <w:lang w:val="en-US"/>
        </w:rPr>
        <w:t>3</w:t>
      </w:r>
      <w:r w:rsidRPr="00EE7038">
        <w:rPr>
          <w:rFonts w:ascii="Verdana" w:hAnsi="Verdana"/>
          <w:i/>
          <w:iCs/>
          <w:sz w:val="19"/>
          <w:szCs w:val="19"/>
          <w:lang w:val="en-US"/>
        </w:rPr>
        <w:t xml:space="preserve"> Annual General Meeting until the date of the </w:t>
      </w:r>
      <w:r w:rsidR="00A81288" w:rsidRPr="00EE7038">
        <w:rPr>
          <w:rFonts w:ascii="Verdana" w:hAnsi="Verdana"/>
          <w:i/>
          <w:iCs/>
          <w:sz w:val="19"/>
          <w:szCs w:val="19"/>
          <w:lang w:val="en-US"/>
        </w:rPr>
        <w:t>202</w:t>
      </w:r>
      <w:r w:rsidR="00694EA6">
        <w:rPr>
          <w:rFonts w:ascii="Verdana" w:hAnsi="Verdana"/>
          <w:i/>
          <w:iCs/>
          <w:sz w:val="19"/>
          <w:szCs w:val="19"/>
          <w:lang w:val="en-US"/>
        </w:rPr>
        <w:t>4</w:t>
      </w:r>
      <w:r w:rsidRPr="00EE7038">
        <w:rPr>
          <w:rFonts w:ascii="Verdana" w:hAnsi="Verdana"/>
          <w:i/>
          <w:iCs/>
          <w:sz w:val="19"/>
          <w:szCs w:val="19"/>
          <w:lang w:val="en-US"/>
        </w:rPr>
        <w:t xml:space="preserve"> Annual General Meeting.</w:t>
      </w:r>
    </w:p>
    <w:p w14:paraId="52E89904" w14:textId="77777777" w:rsidR="00694EA6" w:rsidRPr="00EE7038" w:rsidRDefault="00694EA6" w:rsidP="00A379C4">
      <w:pPr>
        <w:ind w:left="705"/>
        <w:jc w:val="both"/>
        <w:rPr>
          <w:rFonts w:ascii="Verdana" w:hAnsi="Verdana"/>
          <w:i/>
          <w:iCs/>
          <w:sz w:val="19"/>
          <w:szCs w:val="19"/>
          <w:lang w:val="en-US"/>
        </w:rPr>
      </w:pPr>
    </w:p>
    <w:p w14:paraId="6177FAFF" w14:textId="2DD58C28" w:rsidR="00183438" w:rsidRPr="00EE7038" w:rsidRDefault="00183438" w:rsidP="00183438">
      <w:pPr>
        <w:jc w:val="both"/>
        <w:rPr>
          <w:rStyle w:val="fontstyle01"/>
          <w:rFonts w:ascii="Verdana" w:hAnsi="Verdana"/>
          <w:sz w:val="19"/>
          <w:szCs w:val="19"/>
          <w:lang w:val="en-US"/>
        </w:rPr>
      </w:pPr>
      <w:r w:rsidRPr="00EE7038">
        <w:rPr>
          <w:rStyle w:val="fontstyle01"/>
          <w:rFonts w:ascii="Verdana" w:hAnsi="Verdana"/>
          <w:sz w:val="19"/>
          <w:szCs w:val="19"/>
          <w:lang w:val="en-US"/>
        </w:rPr>
        <w:t>Agenda Item 1</w:t>
      </w:r>
      <w:r w:rsidR="00A81288" w:rsidRPr="00EE7038">
        <w:rPr>
          <w:rStyle w:val="fontstyle01"/>
          <w:rFonts w:ascii="Verdana" w:hAnsi="Verdana"/>
          <w:sz w:val="19"/>
          <w:szCs w:val="19"/>
          <w:lang w:val="en-US"/>
        </w:rPr>
        <w:t>2</w:t>
      </w:r>
      <w:r w:rsidRPr="00EE7038">
        <w:rPr>
          <w:rStyle w:val="fontstyle01"/>
          <w:rFonts w:ascii="Verdana" w:hAnsi="Verdana"/>
          <w:sz w:val="19"/>
          <w:szCs w:val="19"/>
          <w:lang w:val="en-US"/>
        </w:rPr>
        <w:t xml:space="preserve"> in Notice of the Annual General Meeting; Nomination Committee election</w:t>
      </w:r>
    </w:p>
    <w:p w14:paraId="18C5625D" w14:textId="1FD7B379" w:rsidR="00183438" w:rsidRPr="00EE7038" w:rsidRDefault="00183438" w:rsidP="00183438">
      <w:pPr>
        <w:jc w:val="both"/>
        <w:rPr>
          <w:rStyle w:val="fontstyle01"/>
          <w:rFonts w:ascii="Verdana" w:hAnsi="Verdana"/>
          <w:b w:val="0"/>
          <w:bCs w:val="0"/>
          <w:sz w:val="19"/>
          <w:szCs w:val="19"/>
          <w:lang w:val="en-US"/>
        </w:rPr>
      </w:pPr>
      <w:r w:rsidRPr="00EE7038">
        <w:rPr>
          <w:rStyle w:val="fontstyle01"/>
          <w:rFonts w:ascii="Verdana" w:hAnsi="Verdana"/>
          <w:b w:val="0"/>
          <w:bCs w:val="0"/>
          <w:sz w:val="19"/>
          <w:szCs w:val="19"/>
          <w:lang w:val="en-US"/>
        </w:rPr>
        <w:t xml:space="preserve">All Nomination Committee members have expressed a willingness to continue as members of the Committee. Hence, the Nomination Committee proposes that: </w:t>
      </w:r>
    </w:p>
    <w:p w14:paraId="29C5B129" w14:textId="310CE3ED" w:rsidR="00183438" w:rsidRPr="00EE7038" w:rsidRDefault="00183438" w:rsidP="00183438">
      <w:pPr>
        <w:ind w:left="705"/>
        <w:jc w:val="both"/>
        <w:rPr>
          <w:rStyle w:val="fontstyle01"/>
          <w:rFonts w:ascii="Verdana" w:hAnsi="Verdana"/>
          <w:b w:val="0"/>
          <w:bCs w:val="0"/>
          <w:i/>
          <w:iCs/>
          <w:sz w:val="19"/>
          <w:szCs w:val="19"/>
          <w:lang w:val="en-US"/>
        </w:rPr>
      </w:pPr>
      <w:r w:rsidRPr="00EE7038">
        <w:rPr>
          <w:rStyle w:val="fontstyle01"/>
          <w:rFonts w:ascii="Verdana" w:hAnsi="Verdana"/>
          <w:b w:val="0"/>
          <w:bCs w:val="0"/>
          <w:i/>
          <w:iCs/>
          <w:sz w:val="19"/>
          <w:szCs w:val="19"/>
          <w:lang w:val="en-US"/>
        </w:rPr>
        <w:t>Members of the Nomination Committee Robert N. Keith, Rune Sundvall, and Christian Schlytter-Henrichsen are re-elected for a new one-year term.</w:t>
      </w:r>
    </w:p>
    <w:bookmarkEnd w:id="0"/>
    <w:bookmarkEnd w:id="1"/>
    <w:p w14:paraId="098B142B" w14:textId="10ABD388" w:rsidR="00276242" w:rsidRPr="00EE7038" w:rsidRDefault="00276242" w:rsidP="005E59A6">
      <w:pPr>
        <w:jc w:val="both"/>
        <w:rPr>
          <w:rFonts w:ascii="Verdana" w:hAnsi="Verdana"/>
          <w:sz w:val="19"/>
          <w:szCs w:val="19"/>
          <w:lang w:val="en-US"/>
        </w:rPr>
      </w:pPr>
    </w:p>
    <w:p w14:paraId="2ADEB657" w14:textId="05FD8710" w:rsidR="00291ECC" w:rsidRPr="00EE7038" w:rsidRDefault="00694EA6" w:rsidP="00291ECC">
      <w:pPr>
        <w:jc w:val="center"/>
        <w:rPr>
          <w:rFonts w:ascii="Verdana" w:hAnsi="Verdana"/>
          <w:sz w:val="19"/>
          <w:szCs w:val="19"/>
          <w:lang w:val="en-US"/>
        </w:rPr>
      </w:pPr>
      <w:r>
        <w:rPr>
          <w:rFonts w:ascii="Verdana" w:hAnsi="Verdana"/>
          <w:sz w:val="19"/>
          <w:szCs w:val="19"/>
          <w:lang w:val="en-US"/>
        </w:rPr>
        <w:t>1</w:t>
      </w:r>
      <w:r w:rsidR="005109A2">
        <w:rPr>
          <w:rFonts w:ascii="Verdana" w:hAnsi="Verdana"/>
          <w:sz w:val="19"/>
          <w:szCs w:val="19"/>
          <w:lang w:val="en-US"/>
        </w:rPr>
        <w:t>3</w:t>
      </w:r>
      <w:r w:rsidR="00D23C60" w:rsidRPr="00EE7038">
        <w:rPr>
          <w:rFonts w:ascii="Verdana" w:hAnsi="Verdana"/>
          <w:sz w:val="19"/>
          <w:szCs w:val="19"/>
          <w:lang w:val="en-US"/>
        </w:rPr>
        <w:t xml:space="preserve"> </w:t>
      </w:r>
      <w:r w:rsidR="00A81288" w:rsidRPr="00EE7038">
        <w:rPr>
          <w:rFonts w:ascii="Verdana" w:hAnsi="Verdana"/>
          <w:sz w:val="19"/>
          <w:szCs w:val="19"/>
          <w:lang w:val="en-US"/>
        </w:rPr>
        <w:t xml:space="preserve">May </w:t>
      </w:r>
      <w:r w:rsidR="00291ECC" w:rsidRPr="00EE7038">
        <w:rPr>
          <w:rFonts w:ascii="Verdana" w:hAnsi="Verdana"/>
          <w:sz w:val="19"/>
          <w:szCs w:val="19"/>
          <w:lang w:val="en-US"/>
        </w:rPr>
        <w:t>202</w:t>
      </w:r>
      <w:r w:rsidR="0058624F">
        <w:rPr>
          <w:rFonts w:ascii="Verdana" w:hAnsi="Verdana"/>
          <w:sz w:val="19"/>
          <w:szCs w:val="19"/>
          <w:lang w:val="en-US"/>
        </w:rPr>
        <w:t>3</w:t>
      </w:r>
    </w:p>
    <w:p w14:paraId="6FC85158" w14:textId="264A2BAE" w:rsidR="00291ECC" w:rsidRPr="00EE7038" w:rsidRDefault="00291ECC" w:rsidP="00291ECC">
      <w:pPr>
        <w:jc w:val="center"/>
        <w:rPr>
          <w:rFonts w:ascii="Verdana" w:hAnsi="Verdana"/>
          <w:sz w:val="19"/>
          <w:szCs w:val="19"/>
          <w:lang w:val="en-US"/>
        </w:rPr>
      </w:pPr>
      <w:r w:rsidRPr="00EE7038">
        <w:rPr>
          <w:rFonts w:ascii="Verdana" w:hAnsi="Verdana"/>
          <w:sz w:val="19"/>
          <w:szCs w:val="19"/>
          <w:lang w:val="en-US"/>
        </w:rPr>
        <w:t xml:space="preserve">The Nomination Committee of </w:t>
      </w:r>
      <w:r w:rsidR="00495AE1" w:rsidRPr="00EE7038">
        <w:rPr>
          <w:rFonts w:ascii="Verdana" w:hAnsi="Verdana"/>
          <w:sz w:val="19"/>
          <w:szCs w:val="19"/>
          <w:lang w:val="en-US"/>
        </w:rPr>
        <w:t>Ensurge Micropower ASA</w:t>
      </w:r>
    </w:p>
    <w:sectPr w:rsidR="00291ECC" w:rsidRPr="00EE7038">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ABC83" w14:textId="77777777" w:rsidR="003B57A2" w:rsidRDefault="003B57A2" w:rsidP="00464B52">
      <w:pPr>
        <w:spacing w:after="0" w:line="240" w:lineRule="auto"/>
      </w:pPr>
      <w:r>
        <w:separator/>
      </w:r>
    </w:p>
  </w:endnote>
  <w:endnote w:type="continuationSeparator" w:id="0">
    <w:p w14:paraId="6CA3ED95" w14:textId="77777777" w:rsidR="003B57A2" w:rsidRDefault="003B57A2" w:rsidP="00464B52">
      <w:pPr>
        <w:spacing w:after="0" w:line="240" w:lineRule="auto"/>
      </w:pPr>
      <w:r>
        <w:continuationSeparator/>
      </w:r>
    </w:p>
  </w:endnote>
  <w:endnote w:type="continuationNotice" w:id="1">
    <w:p w14:paraId="57944FF9" w14:textId="77777777" w:rsidR="003B57A2" w:rsidRDefault="003B57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Bold">
    <w:altName w:val="Verdana"/>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erdana-Italic">
    <w:altName w:val="Verdana"/>
    <w:panose1 w:val="020B0604020202020204"/>
    <w:charset w:val="00"/>
    <w:family w:val="roman"/>
    <w:notTrueType/>
    <w:pitch w:val="default"/>
  </w:font>
  <w:font w:name="TimesNewRomanPSMT">
    <w:altName w:val="Times New Roman"/>
    <w:panose1 w:val="020B06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5A01" w14:textId="77777777" w:rsidR="00A409FE" w:rsidRDefault="00A409F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B2511" w14:textId="77777777" w:rsidR="008433A1" w:rsidRDefault="008433A1" w:rsidP="00805188">
    <w:pPr>
      <w:pStyle w:val="Bunntekst"/>
      <w:jc w:val="right"/>
    </w:pPr>
  </w:p>
  <w:p w14:paraId="6421EE42" w14:textId="40B585C2" w:rsidR="003972AB" w:rsidRDefault="008433A1" w:rsidP="008433A1">
    <w:pPr>
      <w:pStyle w:val="Bunntekst"/>
      <w:jc w:val="right"/>
    </w:pPr>
    <w:r>
      <w:rPr>
        <w:sz w:val="14"/>
      </w:rPr>
      <w:fldChar w:fldCharType="begin"/>
    </w:r>
    <w:r>
      <w:rPr>
        <w:sz w:val="14"/>
      </w:rPr>
      <w:instrText xml:space="preserve"> </w:instrText>
    </w:r>
    <w:r w:rsidRPr="008433A1">
      <w:rPr>
        <w:sz w:val="14"/>
      </w:rPr>
      <w:instrText>IF "</w:instrText>
    </w:r>
    <w:r w:rsidRPr="008433A1">
      <w:rPr>
        <w:sz w:val="14"/>
      </w:rPr>
      <w:fldChar w:fldCharType="begin"/>
    </w:r>
    <w:r w:rsidRPr="008433A1">
      <w:rPr>
        <w:sz w:val="14"/>
      </w:rPr>
      <w:instrText xml:space="preserve"> DOCVARIABLE "SWDocIDLocation" </w:instrText>
    </w:r>
    <w:r w:rsidRPr="008433A1">
      <w:rPr>
        <w:sz w:val="14"/>
      </w:rPr>
      <w:fldChar w:fldCharType="separate"/>
    </w:r>
    <w:r w:rsidR="003F6695">
      <w:rPr>
        <w:sz w:val="14"/>
      </w:rPr>
      <w:instrText>1</w:instrText>
    </w:r>
    <w:r w:rsidRPr="008433A1">
      <w:rPr>
        <w:sz w:val="14"/>
      </w:rPr>
      <w:fldChar w:fldCharType="end"/>
    </w:r>
    <w:r w:rsidRPr="008433A1">
      <w:rPr>
        <w:sz w:val="14"/>
      </w:rPr>
      <w:instrText>" = "1" "</w:instrText>
    </w:r>
    <w:r w:rsidRPr="008433A1">
      <w:rPr>
        <w:sz w:val="14"/>
      </w:rPr>
      <w:fldChar w:fldCharType="begin"/>
    </w:r>
    <w:r w:rsidRPr="008433A1">
      <w:rPr>
        <w:sz w:val="14"/>
      </w:rPr>
      <w:instrText xml:space="preserve"> DOCPROPERTY "SWDocID" </w:instrText>
    </w:r>
    <w:r w:rsidRPr="008433A1">
      <w:rPr>
        <w:sz w:val="14"/>
      </w:rPr>
      <w:fldChar w:fldCharType="separate"/>
    </w:r>
    <w:r w:rsidR="003F6695">
      <w:rPr>
        <w:sz w:val="14"/>
      </w:rPr>
      <w:instrText>131521/3429494v.0.3</w:instrText>
    </w:r>
    <w:r w:rsidRPr="008433A1">
      <w:rPr>
        <w:sz w:val="14"/>
      </w:rPr>
      <w:fldChar w:fldCharType="end"/>
    </w:r>
    <w:r w:rsidRPr="008433A1">
      <w:rPr>
        <w:sz w:val="14"/>
      </w:rPr>
      <w:instrText>" ""</w:instrText>
    </w:r>
    <w:r>
      <w:rPr>
        <w:sz w:val="14"/>
      </w:rPr>
      <w:instrText xml:space="preserve"> </w:instrText>
    </w:r>
    <w:r>
      <w:rPr>
        <w:sz w:val="14"/>
      </w:rPr>
      <w:fldChar w:fldCharType="separate"/>
    </w:r>
    <w:r w:rsidR="003F6695">
      <w:rPr>
        <w:noProof/>
        <w:sz w:val="14"/>
      </w:rPr>
      <w:t>131521/3429494v.0.3</w:t>
    </w:r>
    <w:r>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D3990" w14:textId="77777777" w:rsidR="00A409FE" w:rsidRDefault="00A409F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CAFFB" w14:textId="77777777" w:rsidR="003B57A2" w:rsidRDefault="003B57A2" w:rsidP="00464B52">
      <w:pPr>
        <w:spacing w:after="0" w:line="240" w:lineRule="auto"/>
      </w:pPr>
      <w:r>
        <w:separator/>
      </w:r>
    </w:p>
  </w:footnote>
  <w:footnote w:type="continuationSeparator" w:id="0">
    <w:p w14:paraId="1B357AF6" w14:textId="77777777" w:rsidR="003B57A2" w:rsidRDefault="003B57A2" w:rsidP="00464B52">
      <w:pPr>
        <w:spacing w:after="0" w:line="240" w:lineRule="auto"/>
      </w:pPr>
      <w:r>
        <w:continuationSeparator/>
      </w:r>
    </w:p>
  </w:footnote>
  <w:footnote w:type="continuationNotice" w:id="1">
    <w:p w14:paraId="386BE9CF" w14:textId="77777777" w:rsidR="003B57A2" w:rsidRDefault="003B57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40BC9" w14:textId="77777777" w:rsidR="00A409FE" w:rsidRDefault="00A409F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8746D" w14:textId="572304B8" w:rsidR="003972AB" w:rsidRDefault="00495AE1" w:rsidP="00495AE1">
    <w:pPr>
      <w:pStyle w:val="Topptekst"/>
    </w:pPr>
    <w:r>
      <w:rPr>
        <w:noProof/>
      </w:rPr>
      <w:drawing>
        <wp:inline distT="0" distB="0" distL="0" distR="0" wp14:anchorId="7578EF97" wp14:editId="3B8C7183">
          <wp:extent cx="2838450" cy="686435"/>
          <wp:effectExtent l="0" t="0" r="0" b="0"/>
          <wp:docPr id="1" name="Bilde 1"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utklipp&#10;&#10;Automatisk generert beskrivelse"/>
                  <pic:cNvPicPr>
                    <a:picLocks noChangeAspect="1"/>
                  </pic:cNvPicPr>
                </pic:nvPicPr>
                <pic:blipFill>
                  <a:blip r:embed="rId1"/>
                  <a:stretch>
                    <a:fillRect/>
                  </a:stretch>
                </pic:blipFill>
                <pic:spPr>
                  <a:xfrm>
                    <a:off x="0" y="0"/>
                    <a:ext cx="2838450" cy="6864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0774" w14:textId="77777777" w:rsidR="00A409FE" w:rsidRDefault="00A409FE">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2"/>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4"/>
    <w:docVar w:name="SWDocIDLocation" w:val="1"/>
  </w:docVars>
  <w:rsids>
    <w:rsidRoot w:val="00464B52"/>
    <w:rsid w:val="00012CC1"/>
    <w:rsid w:val="0001517E"/>
    <w:rsid w:val="00023D3C"/>
    <w:rsid w:val="000415F2"/>
    <w:rsid w:val="000457E2"/>
    <w:rsid w:val="00046227"/>
    <w:rsid w:val="00075A2C"/>
    <w:rsid w:val="0008482E"/>
    <w:rsid w:val="000A3C2C"/>
    <w:rsid w:val="000A40B6"/>
    <w:rsid w:val="000B0FBD"/>
    <w:rsid w:val="000B11BE"/>
    <w:rsid w:val="000B5034"/>
    <w:rsid w:val="000C491D"/>
    <w:rsid w:val="000C6315"/>
    <w:rsid w:val="000D01D6"/>
    <w:rsid w:val="000D2EAF"/>
    <w:rsid w:val="000E0307"/>
    <w:rsid w:val="000E1EA1"/>
    <w:rsid w:val="000E5835"/>
    <w:rsid w:val="000F1CB4"/>
    <w:rsid w:val="000F60B1"/>
    <w:rsid w:val="00103125"/>
    <w:rsid w:val="00107CE8"/>
    <w:rsid w:val="001170C0"/>
    <w:rsid w:val="00120F12"/>
    <w:rsid w:val="00124ACE"/>
    <w:rsid w:val="0014668B"/>
    <w:rsid w:val="00151126"/>
    <w:rsid w:val="001569E2"/>
    <w:rsid w:val="001649E6"/>
    <w:rsid w:val="00165960"/>
    <w:rsid w:val="001746EA"/>
    <w:rsid w:val="00174F23"/>
    <w:rsid w:val="00180A0F"/>
    <w:rsid w:val="001827CE"/>
    <w:rsid w:val="00183438"/>
    <w:rsid w:val="00183ED5"/>
    <w:rsid w:val="00187EB8"/>
    <w:rsid w:val="00196188"/>
    <w:rsid w:val="00196509"/>
    <w:rsid w:val="001A5E13"/>
    <w:rsid w:val="001C09FB"/>
    <w:rsid w:val="001C17BC"/>
    <w:rsid w:val="001F0652"/>
    <w:rsid w:val="001F3E1D"/>
    <w:rsid w:val="0020150B"/>
    <w:rsid w:val="00202079"/>
    <w:rsid w:val="0020665A"/>
    <w:rsid w:val="0020753C"/>
    <w:rsid w:val="00222027"/>
    <w:rsid w:val="00223574"/>
    <w:rsid w:val="002262A5"/>
    <w:rsid w:val="00226E24"/>
    <w:rsid w:val="00235662"/>
    <w:rsid w:val="00241B18"/>
    <w:rsid w:val="00243F59"/>
    <w:rsid w:val="002515E5"/>
    <w:rsid w:val="00251B1A"/>
    <w:rsid w:val="0027043C"/>
    <w:rsid w:val="00273EDB"/>
    <w:rsid w:val="00276242"/>
    <w:rsid w:val="00282D4A"/>
    <w:rsid w:val="002904CB"/>
    <w:rsid w:val="00291ECC"/>
    <w:rsid w:val="002A6736"/>
    <w:rsid w:val="002A6ACC"/>
    <w:rsid w:val="002B3F77"/>
    <w:rsid w:val="002B681A"/>
    <w:rsid w:val="002D4298"/>
    <w:rsid w:val="002D6A33"/>
    <w:rsid w:val="002F2EEB"/>
    <w:rsid w:val="002F4546"/>
    <w:rsid w:val="0031180A"/>
    <w:rsid w:val="00314543"/>
    <w:rsid w:val="00315C50"/>
    <w:rsid w:val="00327E7B"/>
    <w:rsid w:val="00332515"/>
    <w:rsid w:val="0034273C"/>
    <w:rsid w:val="0035638C"/>
    <w:rsid w:val="003713DF"/>
    <w:rsid w:val="00371B63"/>
    <w:rsid w:val="00374022"/>
    <w:rsid w:val="003761F2"/>
    <w:rsid w:val="003813F4"/>
    <w:rsid w:val="003824D8"/>
    <w:rsid w:val="0038379F"/>
    <w:rsid w:val="00391F5E"/>
    <w:rsid w:val="003972AB"/>
    <w:rsid w:val="003A10E7"/>
    <w:rsid w:val="003A57CA"/>
    <w:rsid w:val="003B57A2"/>
    <w:rsid w:val="003C644E"/>
    <w:rsid w:val="003D2F7F"/>
    <w:rsid w:val="003F3F17"/>
    <w:rsid w:val="003F6695"/>
    <w:rsid w:val="0041038B"/>
    <w:rsid w:val="004160CB"/>
    <w:rsid w:val="004175AC"/>
    <w:rsid w:val="004176C4"/>
    <w:rsid w:val="0043104D"/>
    <w:rsid w:val="00433410"/>
    <w:rsid w:val="00434571"/>
    <w:rsid w:val="00451FCD"/>
    <w:rsid w:val="00452366"/>
    <w:rsid w:val="00452B48"/>
    <w:rsid w:val="00464B52"/>
    <w:rsid w:val="00465E46"/>
    <w:rsid w:val="0048164D"/>
    <w:rsid w:val="00481B65"/>
    <w:rsid w:val="00485763"/>
    <w:rsid w:val="004900F4"/>
    <w:rsid w:val="004905E5"/>
    <w:rsid w:val="00495AE1"/>
    <w:rsid w:val="00496C76"/>
    <w:rsid w:val="004A6F85"/>
    <w:rsid w:val="004B6E40"/>
    <w:rsid w:val="004C2867"/>
    <w:rsid w:val="004C37DB"/>
    <w:rsid w:val="004D5511"/>
    <w:rsid w:val="004E2A0A"/>
    <w:rsid w:val="004E33D1"/>
    <w:rsid w:val="004E6896"/>
    <w:rsid w:val="004F504E"/>
    <w:rsid w:val="005109A2"/>
    <w:rsid w:val="00512F72"/>
    <w:rsid w:val="00527B48"/>
    <w:rsid w:val="00540A45"/>
    <w:rsid w:val="0054331D"/>
    <w:rsid w:val="005455AA"/>
    <w:rsid w:val="00562CFD"/>
    <w:rsid w:val="00564D5B"/>
    <w:rsid w:val="00567A48"/>
    <w:rsid w:val="005747F1"/>
    <w:rsid w:val="00585F7C"/>
    <w:rsid w:val="0058624F"/>
    <w:rsid w:val="00586671"/>
    <w:rsid w:val="005A05F1"/>
    <w:rsid w:val="005A5449"/>
    <w:rsid w:val="005B5397"/>
    <w:rsid w:val="005B5501"/>
    <w:rsid w:val="005B5800"/>
    <w:rsid w:val="005C3D88"/>
    <w:rsid w:val="005E59A6"/>
    <w:rsid w:val="005F0D90"/>
    <w:rsid w:val="005F5E2E"/>
    <w:rsid w:val="00614A3F"/>
    <w:rsid w:val="0062050B"/>
    <w:rsid w:val="006224BB"/>
    <w:rsid w:val="00626416"/>
    <w:rsid w:val="00634BC6"/>
    <w:rsid w:val="00636EB7"/>
    <w:rsid w:val="0068667A"/>
    <w:rsid w:val="00693C43"/>
    <w:rsid w:val="00694EA6"/>
    <w:rsid w:val="00696A99"/>
    <w:rsid w:val="00696C9D"/>
    <w:rsid w:val="006A4AF2"/>
    <w:rsid w:val="006C158C"/>
    <w:rsid w:val="006C1C63"/>
    <w:rsid w:val="006D5B5C"/>
    <w:rsid w:val="006F170E"/>
    <w:rsid w:val="007053CD"/>
    <w:rsid w:val="00714175"/>
    <w:rsid w:val="0071625B"/>
    <w:rsid w:val="00720341"/>
    <w:rsid w:val="00730B8F"/>
    <w:rsid w:val="00742E71"/>
    <w:rsid w:val="007509D1"/>
    <w:rsid w:val="00753584"/>
    <w:rsid w:val="007552F2"/>
    <w:rsid w:val="007756C2"/>
    <w:rsid w:val="00786848"/>
    <w:rsid w:val="00790E08"/>
    <w:rsid w:val="007B3FCD"/>
    <w:rsid w:val="007C5CB0"/>
    <w:rsid w:val="007D3122"/>
    <w:rsid w:val="007D44EC"/>
    <w:rsid w:val="007F7B8F"/>
    <w:rsid w:val="00801CE4"/>
    <w:rsid w:val="00802123"/>
    <w:rsid w:val="00805188"/>
    <w:rsid w:val="008174C0"/>
    <w:rsid w:val="008204F0"/>
    <w:rsid w:val="00834F0F"/>
    <w:rsid w:val="00835A90"/>
    <w:rsid w:val="00836FF9"/>
    <w:rsid w:val="00841F78"/>
    <w:rsid w:val="008433A1"/>
    <w:rsid w:val="00846355"/>
    <w:rsid w:val="00865DA0"/>
    <w:rsid w:val="00866D10"/>
    <w:rsid w:val="008771D6"/>
    <w:rsid w:val="008A429E"/>
    <w:rsid w:val="008A60D4"/>
    <w:rsid w:val="008B2F7D"/>
    <w:rsid w:val="008D3817"/>
    <w:rsid w:val="008E232C"/>
    <w:rsid w:val="008E3863"/>
    <w:rsid w:val="008E5DF8"/>
    <w:rsid w:val="008E7118"/>
    <w:rsid w:val="00902C08"/>
    <w:rsid w:val="00905EC5"/>
    <w:rsid w:val="00913DF3"/>
    <w:rsid w:val="00915B16"/>
    <w:rsid w:val="00930AF2"/>
    <w:rsid w:val="009330C1"/>
    <w:rsid w:val="00933C97"/>
    <w:rsid w:val="00935CED"/>
    <w:rsid w:val="0094307D"/>
    <w:rsid w:val="009523B4"/>
    <w:rsid w:val="00952868"/>
    <w:rsid w:val="009567B3"/>
    <w:rsid w:val="00964AA2"/>
    <w:rsid w:val="00976A81"/>
    <w:rsid w:val="009813A3"/>
    <w:rsid w:val="0099528A"/>
    <w:rsid w:val="009A180B"/>
    <w:rsid w:val="009A3918"/>
    <w:rsid w:val="009B621E"/>
    <w:rsid w:val="009B6DAB"/>
    <w:rsid w:val="009B74AD"/>
    <w:rsid w:val="009D791E"/>
    <w:rsid w:val="009E2F23"/>
    <w:rsid w:val="009E3FFA"/>
    <w:rsid w:val="009E49BE"/>
    <w:rsid w:val="009E7484"/>
    <w:rsid w:val="009F3C15"/>
    <w:rsid w:val="009F494C"/>
    <w:rsid w:val="009F7F80"/>
    <w:rsid w:val="00A01B4D"/>
    <w:rsid w:val="00A149AC"/>
    <w:rsid w:val="00A20635"/>
    <w:rsid w:val="00A246DB"/>
    <w:rsid w:val="00A26D70"/>
    <w:rsid w:val="00A3704E"/>
    <w:rsid w:val="00A379C4"/>
    <w:rsid w:val="00A409FE"/>
    <w:rsid w:val="00A426BF"/>
    <w:rsid w:val="00A44B31"/>
    <w:rsid w:val="00A44D46"/>
    <w:rsid w:val="00A50E5B"/>
    <w:rsid w:val="00A611DE"/>
    <w:rsid w:val="00A622B3"/>
    <w:rsid w:val="00A62488"/>
    <w:rsid w:val="00A70AF4"/>
    <w:rsid w:val="00A71D2D"/>
    <w:rsid w:val="00A81288"/>
    <w:rsid w:val="00A9024D"/>
    <w:rsid w:val="00A916F5"/>
    <w:rsid w:val="00A976BB"/>
    <w:rsid w:val="00AA3F27"/>
    <w:rsid w:val="00AB45E2"/>
    <w:rsid w:val="00AC5073"/>
    <w:rsid w:val="00AE0035"/>
    <w:rsid w:val="00AE6071"/>
    <w:rsid w:val="00AE6309"/>
    <w:rsid w:val="00B02070"/>
    <w:rsid w:val="00B13CE2"/>
    <w:rsid w:val="00B14963"/>
    <w:rsid w:val="00B40C43"/>
    <w:rsid w:val="00B42C25"/>
    <w:rsid w:val="00B42F73"/>
    <w:rsid w:val="00B43236"/>
    <w:rsid w:val="00B52A3B"/>
    <w:rsid w:val="00B542FC"/>
    <w:rsid w:val="00B5739D"/>
    <w:rsid w:val="00B603D9"/>
    <w:rsid w:val="00B67BBC"/>
    <w:rsid w:val="00B71B19"/>
    <w:rsid w:val="00B72FF1"/>
    <w:rsid w:val="00B7552B"/>
    <w:rsid w:val="00B75D03"/>
    <w:rsid w:val="00B87710"/>
    <w:rsid w:val="00B878D5"/>
    <w:rsid w:val="00B9160F"/>
    <w:rsid w:val="00B9796A"/>
    <w:rsid w:val="00BA3811"/>
    <w:rsid w:val="00BA5BDA"/>
    <w:rsid w:val="00BA7D6C"/>
    <w:rsid w:val="00BC5320"/>
    <w:rsid w:val="00BC5CA2"/>
    <w:rsid w:val="00BD2F7A"/>
    <w:rsid w:val="00BF62C0"/>
    <w:rsid w:val="00C13739"/>
    <w:rsid w:val="00C305F8"/>
    <w:rsid w:val="00C33C7A"/>
    <w:rsid w:val="00C35829"/>
    <w:rsid w:val="00C36DB0"/>
    <w:rsid w:val="00C61C8E"/>
    <w:rsid w:val="00C63DF6"/>
    <w:rsid w:val="00C7580B"/>
    <w:rsid w:val="00C77AC2"/>
    <w:rsid w:val="00C9256D"/>
    <w:rsid w:val="00CA1E65"/>
    <w:rsid w:val="00CA30EA"/>
    <w:rsid w:val="00CB72A6"/>
    <w:rsid w:val="00CC14E1"/>
    <w:rsid w:val="00CC46B5"/>
    <w:rsid w:val="00CD1D3B"/>
    <w:rsid w:val="00CD4DD2"/>
    <w:rsid w:val="00CE4DCC"/>
    <w:rsid w:val="00CF161F"/>
    <w:rsid w:val="00CF3015"/>
    <w:rsid w:val="00CF4E86"/>
    <w:rsid w:val="00D23C60"/>
    <w:rsid w:val="00D23C7E"/>
    <w:rsid w:val="00D2495F"/>
    <w:rsid w:val="00D27347"/>
    <w:rsid w:val="00D33F73"/>
    <w:rsid w:val="00D362BD"/>
    <w:rsid w:val="00D437A6"/>
    <w:rsid w:val="00D50170"/>
    <w:rsid w:val="00D50C42"/>
    <w:rsid w:val="00D52D2A"/>
    <w:rsid w:val="00D5331C"/>
    <w:rsid w:val="00D61FDA"/>
    <w:rsid w:val="00D72A69"/>
    <w:rsid w:val="00D74B01"/>
    <w:rsid w:val="00D7775C"/>
    <w:rsid w:val="00D821DB"/>
    <w:rsid w:val="00D839C8"/>
    <w:rsid w:val="00D865D5"/>
    <w:rsid w:val="00DA3925"/>
    <w:rsid w:val="00DA4A10"/>
    <w:rsid w:val="00DA7CDB"/>
    <w:rsid w:val="00DB04D8"/>
    <w:rsid w:val="00DB2B28"/>
    <w:rsid w:val="00DB63D2"/>
    <w:rsid w:val="00DB73D6"/>
    <w:rsid w:val="00DC003D"/>
    <w:rsid w:val="00DC56D1"/>
    <w:rsid w:val="00DD714E"/>
    <w:rsid w:val="00DE73CA"/>
    <w:rsid w:val="00DF1647"/>
    <w:rsid w:val="00E11B75"/>
    <w:rsid w:val="00E1330C"/>
    <w:rsid w:val="00E156FF"/>
    <w:rsid w:val="00E210DD"/>
    <w:rsid w:val="00E23AF2"/>
    <w:rsid w:val="00E35CDE"/>
    <w:rsid w:val="00E4163D"/>
    <w:rsid w:val="00E44A92"/>
    <w:rsid w:val="00E6136C"/>
    <w:rsid w:val="00E64DFC"/>
    <w:rsid w:val="00E73D20"/>
    <w:rsid w:val="00E924FD"/>
    <w:rsid w:val="00E93849"/>
    <w:rsid w:val="00E94820"/>
    <w:rsid w:val="00EA1441"/>
    <w:rsid w:val="00EC3355"/>
    <w:rsid w:val="00ED55A4"/>
    <w:rsid w:val="00EE1891"/>
    <w:rsid w:val="00EE195A"/>
    <w:rsid w:val="00EE65EC"/>
    <w:rsid w:val="00EE7038"/>
    <w:rsid w:val="00F04762"/>
    <w:rsid w:val="00F07F14"/>
    <w:rsid w:val="00F27FDC"/>
    <w:rsid w:val="00F33A88"/>
    <w:rsid w:val="00F357F6"/>
    <w:rsid w:val="00F44A2C"/>
    <w:rsid w:val="00F50A9A"/>
    <w:rsid w:val="00F53DB0"/>
    <w:rsid w:val="00F546B5"/>
    <w:rsid w:val="00F55AED"/>
    <w:rsid w:val="00F97BF4"/>
    <w:rsid w:val="00F97F87"/>
    <w:rsid w:val="00FA529B"/>
    <w:rsid w:val="00FB256C"/>
    <w:rsid w:val="00FC196C"/>
    <w:rsid w:val="00FD132F"/>
    <w:rsid w:val="00FD6C42"/>
    <w:rsid w:val="00FE237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00158"/>
  <w15:chartTrackingRefBased/>
  <w15:docId w15:val="{A846A914-2D80-4B3C-AFEC-AF6158E8A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fontstyle01">
    <w:name w:val="fontstyle01"/>
    <w:basedOn w:val="Standardskriftforavsnitt"/>
    <w:rsid w:val="00464B52"/>
    <w:rPr>
      <w:rFonts w:ascii="Verdana-Bold" w:hAnsi="Verdana-Bold" w:hint="default"/>
      <w:b/>
      <w:bCs/>
      <w:i w:val="0"/>
      <w:iCs w:val="0"/>
      <w:color w:val="000000"/>
      <w:sz w:val="22"/>
      <w:szCs w:val="22"/>
    </w:rPr>
  </w:style>
  <w:style w:type="character" w:customStyle="1" w:styleId="fontstyle21">
    <w:name w:val="fontstyle21"/>
    <w:basedOn w:val="Standardskriftforavsnitt"/>
    <w:rsid w:val="00464B52"/>
    <w:rPr>
      <w:rFonts w:ascii="Verdana" w:hAnsi="Verdana" w:hint="default"/>
      <w:b w:val="0"/>
      <w:bCs w:val="0"/>
      <w:i w:val="0"/>
      <w:iCs w:val="0"/>
      <w:color w:val="000000"/>
      <w:sz w:val="20"/>
      <w:szCs w:val="20"/>
    </w:rPr>
  </w:style>
  <w:style w:type="character" w:customStyle="1" w:styleId="fontstyle31">
    <w:name w:val="fontstyle31"/>
    <w:basedOn w:val="Standardskriftforavsnitt"/>
    <w:rsid w:val="00464B52"/>
    <w:rPr>
      <w:rFonts w:ascii="Verdana-Italic" w:hAnsi="Verdana-Italic" w:hint="default"/>
      <w:b w:val="0"/>
      <w:bCs w:val="0"/>
      <w:i/>
      <w:iCs/>
      <w:color w:val="000000"/>
      <w:sz w:val="20"/>
      <w:szCs w:val="20"/>
    </w:rPr>
  </w:style>
  <w:style w:type="character" w:customStyle="1" w:styleId="fontstyle41">
    <w:name w:val="fontstyle41"/>
    <w:basedOn w:val="Standardskriftforavsnitt"/>
    <w:rsid w:val="00464B52"/>
    <w:rPr>
      <w:rFonts w:ascii="TimesNewRomanPSMT" w:hAnsi="TimesNewRomanPSMT" w:hint="default"/>
      <w:b w:val="0"/>
      <w:bCs w:val="0"/>
      <w:i w:val="0"/>
      <w:iCs w:val="0"/>
      <w:color w:val="28285F"/>
      <w:sz w:val="18"/>
      <w:szCs w:val="18"/>
    </w:rPr>
  </w:style>
  <w:style w:type="paragraph" w:styleId="Topptekst">
    <w:name w:val="header"/>
    <w:basedOn w:val="Normal"/>
    <w:link w:val="TopptekstTegn"/>
    <w:uiPriority w:val="99"/>
    <w:unhideWhenUsed/>
    <w:rsid w:val="00464B5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64B52"/>
  </w:style>
  <w:style w:type="paragraph" w:styleId="Bunntekst">
    <w:name w:val="footer"/>
    <w:basedOn w:val="Normal"/>
    <w:link w:val="BunntekstTegn"/>
    <w:uiPriority w:val="99"/>
    <w:unhideWhenUsed/>
    <w:rsid w:val="00464B5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64B52"/>
  </w:style>
  <w:style w:type="paragraph" w:styleId="Bobletekst">
    <w:name w:val="Balloon Text"/>
    <w:basedOn w:val="Normal"/>
    <w:link w:val="BobletekstTegn"/>
    <w:uiPriority w:val="99"/>
    <w:semiHidden/>
    <w:unhideWhenUsed/>
    <w:rsid w:val="00196188"/>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96188"/>
    <w:rPr>
      <w:rFonts w:ascii="Segoe UI" w:hAnsi="Segoe UI" w:cs="Segoe UI"/>
      <w:sz w:val="18"/>
      <w:szCs w:val="18"/>
    </w:rPr>
  </w:style>
  <w:style w:type="character" w:styleId="Merknadsreferanse">
    <w:name w:val="annotation reference"/>
    <w:basedOn w:val="Standardskriftforavsnitt"/>
    <w:semiHidden/>
    <w:unhideWhenUsed/>
    <w:rsid w:val="00BA5BDA"/>
    <w:rPr>
      <w:sz w:val="16"/>
      <w:szCs w:val="16"/>
    </w:rPr>
  </w:style>
  <w:style w:type="paragraph" w:styleId="Merknadstekst">
    <w:name w:val="annotation text"/>
    <w:basedOn w:val="Normal"/>
    <w:link w:val="MerknadstekstTegn"/>
    <w:semiHidden/>
    <w:unhideWhenUsed/>
    <w:rsid w:val="00BA5BDA"/>
    <w:pPr>
      <w:spacing w:line="240" w:lineRule="auto"/>
    </w:pPr>
    <w:rPr>
      <w:sz w:val="20"/>
      <w:szCs w:val="20"/>
    </w:rPr>
  </w:style>
  <w:style w:type="character" w:customStyle="1" w:styleId="MerknadstekstTegn">
    <w:name w:val="Merknadstekst Tegn"/>
    <w:basedOn w:val="Standardskriftforavsnitt"/>
    <w:link w:val="Merknadstekst"/>
    <w:semiHidden/>
    <w:rsid w:val="00BA5BDA"/>
    <w:rPr>
      <w:sz w:val="20"/>
      <w:szCs w:val="20"/>
    </w:rPr>
  </w:style>
  <w:style w:type="paragraph" w:styleId="Kommentaremne">
    <w:name w:val="annotation subject"/>
    <w:basedOn w:val="Merknadstekst"/>
    <w:next w:val="Merknadstekst"/>
    <w:link w:val="KommentaremneTegn"/>
    <w:uiPriority w:val="99"/>
    <w:semiHidden/>
    <w:unhideWhenUsed/>
    <w:rsid w:val="00BA5BDA"/>
    <w:rPr>
      <w:b/>
      <w:bCs/>
    </w:rPr>
  </w:style>
  <w:style w:type="character" w:customStyle="1" w:styleId="KommentaremneTegn">
    <w:name w:val="Kommentaremne Tegn"/>
    <w:basedOn w:val="MerknadstekstTegn"/>
    <w:link w:val="Kommentaremne"/>
    <w:uiPriority w:val="99"/>
    <w:semiHidden/>
    <w:rsid w:val="00BA5BDA"/>
    <w:rPr>
      <w:b/>
      <w:bCs/>
      <w:sz w:val="20"/>
      <w:szCs w:val="20"/>
    </w:rPr>
  </w:style>
  <w:style w:type="paragraph" w:styleId="Brdtekst">
    <w:name w:val="Body Text"/>
    <w:basedOn w:val="Normal"/>
    <w:link w:val="BrdtekstTegn"/>
    <w:uiPriority w:val="1"/>
    <w:qFormat/>
    <w:rsid w:val="001F0652"/>
    <w:pPr>
      <w:widowControl w:val="0"/>
      <w:autoSpaceDE w:val="0"/>
      <w:autoSpaceDN w:val="0"/>
      <w:spacing w:after="0" w:line="240" w:lineRule="auto"/>
    </w:pPr>
    <w:rPr>
      <w:rFonts w:ascii="Verdana" w:eastAsia="Verdana" w:hAnsi="Verdana" w:cs="Verdana"/>
      <w:sz w:val="20"/>
      <w:szCs w:val="20"/>
      <w:lang w:val="en-US" w:bidi="en-US"/>
    </w:rPr>
  </w:style>
  <w:style w:type="character" w:customStyle="1" w:styleId="BrdtekstTegn">
    <w:name w:val="Brødtekst Tegn"/>
    <w:basedOn w:val="Standardskriftforavsnitt"/>
    <w:link w:val="Brdtekst"/>
    <w:uiPriority w:val="1"/>
    <w:rsid w:val="001F0652"/>
    <w:rPr>
      <w:rFonts w:ascii="Verdana" w:eastAsia="Verdana" w:hAnsi="Verdana" w:cs="Verdana"/>
      <w:sz w:val="20"/>
      <w:szCs w:val="20"/>
      <w:lang w:val="en-US" w:bidi="en-US"/>
    </w:rPr>
  </w:style>
  <w:style w:type="paragraph" w:styleId="Revisjon">
    <w:name w:val="Revision"/>
    <w:hidden/>
    <w:uiPriority w:val="99"/>
    <w:semiHidden/>
    <w:rsid w:val="005C3D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5227">
      <w:bodyDiv w:val="1"/>
      <w:marLeft w:val="0"/>
      <w:marRight w:val="0"/>
      <w:marTop w:val="0"/>
      <w:marBottom w:val="0"/>
      <w:divBdr>
        <w:top w:val="none" w:sz="0" w:space="0" w:color="auto"/>
        <w:left w:val="none" w:sz="0" w:space="0" w:color="auto"/>
        <w:bottom w:val="none" w:sz="0" w:space="0" w:color="auto"/>
        <w:right w:val="none" w:sz="0" w:space="0" w:color="auto"/>
      </w:divBdr>
    </w:div>
    <w:div w:id="606817237">
      <w:bodyDiv w:val="1"/>
      <w:marLeft w:val="0"/>
      <w:marRight w:val="0"/>
      <w:marTop w:val="0"/>
      <w:marBottom w:val="0"/>
      <w:divBdr>
        <w:top w:val="none" w:sz="0" w:space="0" w:color="auto"/>
        <w:left w:val="none" w:sz="0" w:space="0" w:color="auto"/>
        <w:bottom w:val="none" w:sz="0" w:space="0" w:color="auto"/>
        <w:right w:val="none" w:sz="0" w:space="0" w:color="auto"/>
      </w:divBdr>
    </w:div>
    <w:div w:id="648022363">
      <w:bodyDiv w:val="1"/>
      <w:marLeft w:val="0"/>
      <w:marRight w:val="0"/>
      <w:marTop w:val="0"/>
      <w:marBottom w:val="0"/>
      <w:divBdr>
        <w:top w:val="none" w:sz="0" w:space="0" w:color="auto"/>
        <w:left w:val="none" w:sz="0" w:space="0" w:color="auto"/>
        <w:bottom w:val="none" w:sz="0" w:space="0" w:color="auto"/>
        <w:right w:val="none" w:sz="0" w:space="0" w:color="auto"/>
      </w:divBdr>
    </w:div>
    <w:div w:id="841549483">
      <w:bodyDiv w:val="1"/>
      <w:marLeft w:val="0"/>
      <w:marRight w:val="0"/>
      <w:marTop w:val="0"/>
      <w:marBottom w:val="0"/>
      <w:divBdr>
        <w:top w:val="none" w:sz="0" w:space="0" w:color="auto"/>
        <w:left w:val="none" w:sz="0" w:space="0" w:color="auto"/>
        <w:bottom w:val="none" w:sz="0" w:space="0" w:color="auto"/>
        <w:right w:val="none" w:sz="0" w:space="0" w:color="auto"/>
      </w:divBdr>
    </w:div>
    <w:div w:id="841775641">
      <w:bodyDiv w:val="1"/>
      <w:marLeft w:val="0"/>
      <w:marRight w:val="0"/>
      <w:marTop w:val="0"/>
      <w:marBottom w:val="0"/>
      <w:divBdr>
        <w:top w:val="none" w:sz="0" w:space="0" w:color="auto"/>
        <w:left w:val="none" w:sz="0" w:space="0" w:color="auto"/>
        <w:bottom w:val="none" w:sz="0" w:space="0" w:color="auto"/>
        <w:right w:val="none" w:sz="0" w:space="0" w:color="auto"/>
      </w:divBdr>
    </w:div>
    <w:div w:id="878320507">
      <w:bodyDiv w:val="1"/>
      <w:marLeft w:val="0"/>
      <w:marRight w:val="0"/>
      <w:marTop w:val="0"/>
      <w:marBottom w:val="0"/>
      <w:divBdr>
        <w:top w:val="none" w:sz="0" w:space="0" w:color="auto"/>
        <w:left w:val="none" w:sz="0" w:space="0" w:color="auto"/>
        <w:bottom w:val="none" w:sz="0" w:space="0" w:color="auto"/>
        <w:right w:val="none" w:sz="0" w:space="0" w:color="auto"/>
      </w:divBdr>
    </w:div>
    <w:div w:id="1190798304">
      <w:bodyDiv w:val="1"/>
      <w:marLeft w:val="0"/>
      <w:marRight w:val="0"/>
      <w:marTop w:val="0"/>
      <w:marBottom w:val="0"/>
      <w:divBdr>
        <w:top w:val="none" w:sz="0" w:space="0" w:color="auto"/>
        <w:left w:val="none" w:sz="0" w:space="0" w:color="auto"/>
        <w:bottom w:val="none" w:sz="0" w:space="0" w:color="auto"/>
        <w:right w:val="none" w:sz="0" w:space="0" w:color="auto"/>
      </w:divBdr>
    </w:div>
    <w:div w:id="1383554071">
      <w:bodyDiv w:val="1"/>
      <w:marLeft w:val="0"/>
      <w:marRight w:val="0"/>
      <w:marTop w:val="0"/>
      <w:marBottom w:val="0"/>
      <w:divBdr>
        <w:top w:val="none" w:sz="0" w:space="0" w:color="auto"/>
        <w:left w:val="none" w:sz="0" w:space="0" w:color="auto"/>
        <w:bottom w:val="none" w:sz="0" w:space="0" w:color="auto"/>
        <w:right w:val="none" w:sz="0" w:space="0" w:color="auto"/>
      </w:divBdr>
    </w:div>
    <w:div w:id="1577399654">
      <w:bodyDiv w:val="1"/>
      <w:marLeft w:val="0"/>
      <w:marRight w:val="0"/>
      <w:marTop w:val="0"/>
      <w:marBottom w:val="0"/>
      <w:divBdr>
        <w:top w:val="none" w:sz="0" w:space="0" w:color="auto"/>
        <w:left w:val="none" w:sz="0" w:space="0" w:color="auto"/>
        <w:bottom w:val="none" w:sz="0" w:space="0" w:color="auto"/>
        <w:right w:val="none" w:sz="0" w:space="0" w:color="auto"/>
      </w:divBdr>
    </w:div>
    <w:div w:id="204925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Document With Template" ma:contentTypeID="0x010100C82DED11ECA946019B58EB2B402418E600F0B8815F1A2D42C5B17393556548DC700084389761D151DA4D9D26DA9FCD78145C" ma:contentTypeVersion="0" ma:contentTypeDescription="Allows user to select template from available." ma:contentTypeScope="" ma:versionID="dcc2f3cf0aa64f7195c949a10a941819">
  <xsd:schema xmlns:xsd="http://www.w3.org/2001/XMLSchema" xmlns:xs="http://www.w3.org/2001/XMLSchema" xmlns:p="http://schemas.microsoft.com/office/2006/metadata/properties" xmlns:ns2="129798a0-b875-4314-b4d4-dd7a5c7c8c23" xmlns:ns3="129798A0-B875-4314-B4D4-DD7A5C7C8C23" xmlns:ns4="8c68644d-6102-4266-b7b7-b8f40c3c4fbf" targetNamespace="http://schemas.microsoft.com/office/2006/metadata/properties" ma:root="true" ma:fieldsID="59415d241cbf0b544929112afa983451" ns2:_="" ns3:_="" ns4:_="">
    <xsd:import namespace="129798a0-b875-4314-b4d4-dd7a5c7c8c23"/>
    <xsd:import namespace="129798A0-B875-4314-B4D4-DD7A5C7C8C23"/>
    <xsd:import namespace="8c68644d-6102-4266-b7b7-b8f40c3c4fbf"/>
    <xsd:element name="properties">
      <xsd:complexType>
        <xsd:sequence>
          <xsd:element name="documentManagement">
            <xsd:complexType>
              <xsd:all>
                <xsd:element ref="ns2:CWL_ClientCodeColumn"/>
                <xsd:element ref="ns2:CWL_ClientNameColumn"/>
                <xsd:element ref="ns2:CWL_MatterCodeColumn"/>
                <xsd:element ref="ns2:CWL_MatterNameColumn"/>
                <xsd:element ref="ns2:CWL_PracticeAreaNameColumn"/>
                <xsd:element ref="ns2:CWL_CounterpartColumn" minOccurs="0"/>
                <xsd:element ref="ns2:CWL_PartColumn" minOccurs="0"/>
                <xsd:element ref="ns2:CWL_DocumentTypeColumn"/>
                <xsd:element ref="ns3:CWL_DocumentDateColumn" minOccurs="0"/>
                <xsd:element ref="ns3:CWL_ReviewDateColumn" minOccurs="0"/>
                <xsd:element ref="ns2:CWL_CommentColumn" minOccurs="0"/>
                <xsd:element ref="ns2:CWL_SourceColumn" minOccurs="0"/>
                <xsd:element ref="ns2:CWL_StatusColumn"/>
                <xsd:element ref="ns2:CWL_TagsNote" minOccurs="0"/>
                <xsd:element ref="ns4:_dlc_DocId" minOccurs="0"/>
                <xsd:element ref="ns4:_dlc_DocIdUrl" minOccurs="0"/>
                <xsd:element ref="ns4:_dlc_DocIdPersistId"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798a0-b875-4314-b4d4-dd7a5c7c8c23" elementFormDefault="qualified">
    <xsd:import namespace="http://schemas.microsoft.com/office/2006/documentManagement/types"/>
    <xsd:import namespace="http://schemas.microsoft.com/office/infopath/2007/PartnerControls"/>
    <xsd:element name="CWL_ClientCodeColumn" ma:index="8" ma:displayName="Client Code" ma:default="1226" ma:hidden="true" ma:internalName="CWL_ClientCodeColumn">
      <xsd:simpleType>
        <xsd:restriction base="dms:Unknown"/>
      </xsd:simpleType>
    </xsd:element>
    <xsd:element name="CWL_ClientNameColumn" ma:index="9" ma:displayName="Client Name" ma:default="1226" ma:hidden="true" ma:internalName="CWL_ClientNameColumn">
      <xsd:simpleType>
        <xsd:restriction base="dms:Unknown"/>
      </xsd:simpleType>
    </xsd:element>
    <xsd:element name="CWL_MatterCodeColumn" ma:index="10" ma:displayName="Matter Code" ma:default="74710" ma:hidden="true" ma:internalName="CWL_MatterCodeColumn">
      <xsd:simpleType>
        <xsd:restriction base="dms:Unknown"/>
      </xsd:simpleType>
    </xsd:element>
    <xsd:element name="CWL_MatterNameColumn" ma:index="11" ma:displayName="Matter Name" ma:default="74710" ma:hidden="true" ma:internalName="CWL_MatterNameColumn">
      <xsd:simpleType>
        <xsd:restriction base="dms:Unknown"/>
      </xsd:simpleType>
    </xsd:element>
    <xsd:element name="CWL_PracticeAreaNameColumn" ma:index="12" ma:displayName="Practice Area" ma:default="36" ma:hidden="true" ma:internalName="CWL_PracticeAreaNameColumn">
      <xsd:simpleType>
        <xsd:restriction base="dms:Unknown"/>
      </xsd:simpleType>
    </xsd:element>
    <xsd:element name="CWL_CounterpartColumn" ma:index="13" nillable="true" ma:displayName="Counterparties" ma:default="" ma:hidden="true" ma:internalName="CWL_CounterpartColumn">
      <xsd:simpleType>
        <xsd:restriction base="dms:Unknown"/>
      </xsd:simpleType>
    </xsd:element>
    <xsd:element name="CWL_PartColumn" ma:index="14" nillable="true" ma:displayName="Other Parties" ma:default="" ma:hidden="true" ma:internalName="CWL_PartColumn">
      <xsd:simpleType>
        <xsd:restriction base="dms:Unknown"/>
      </xsd:simpleType>
    </xsd:element>
    <xsd:element name="CWL_DocumentTypeColumn" ma:index="15" ma:displayName="Document Type" ma:default="15" ma:hidden="true" ma:internalName="CWL_DocumentTypeColumn">
      <xsd:simpleType>
        <xsd:restriction base="dms:Unknown"/>
      </xsd:simpleType>
    </xsd:element>
    <xsd:element name="CWL_CommentColumn" ma:index="18" nillable="true" ma:displayName="Comment" ma:internalName="CWL_CommentColumn">
      <xsd:simpleType>
        <xsd:restriction base="dms:Text"/>
      </xsd:simpleType>
    </xsd:element>
    <xsd:element name="CWL_SourceColumn" ma:index="19" nillable="true" ma:displayName="Source" ma:internalName="CWL_SourceColumn">
      <xsd:simpleType>
        <xsd:restriction base="dms:Text"/>
      </xsd:simpleType>
    </xsd:element>
    <xsd:element name="CWL_StatusColumn" ma:index="20" ma:displayName="Status" ma:default="17" ma:hidden="true" ma:internalName="CWL_StatusColumn">
      <xsd:simpleType>
        <xsd:restriction base="dms:Unknown"/>
      </xsd:simpleType>
    </xsd:element>
    <xsd:element name="CWL_TagsNote" ma:index="21" nillable="true" ma:taxonomy="true" ma:internalName="CWL_TagsNote" ma:taxonomyFieldName="CWL_Tags" ma:displayName="Labels" ma:fieldId="{3ba3d898-bb17-4b40-8825-8b70f072a47f}" ma:taxonomyMulti="true" ma:sspId="a0e8554b-94ff-482d-93a1-58b7e3c5df05" ma:termSetId="241acf82-d503-4469-89af-45ab29b0d1d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9798A0-B875-4314-B4D4-DD7A5C7C8C23" elementFormDefault="qualified">
    <xsd:import namespace="http://schemas.microsoft.com/office/2006/documentManagement/types"/>
    <xsd:import namespace="http://schemas.microsoft.com/office/infopath/2007/PartnerControls"/>
    <xsd:element name="CWL_DocumentDateColumn" ma:index="16" nillable="true" ma:displayName="Document Date" ma:default="[today]" ma:description="" ma:format="DateOnly" ma:internalName="CWL_DocumentDateColumn">
      <xsd:simpleType>
        <xsd:restriction base="dms:DateTime"/>
      </xsd:simpleType>
    </xsd:element>
    <xsd:element name="CWL_ReviewDateColumn" ma:index="17" nillable="true" ma:displayName="Review Date" ma:description="" ma:format="DateOnly" ma:internalName="CWL_ReviewDateColum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c68644d-6102-4266-b7b7-b8f40c3c4fbf"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5e6b8741-a320-4fa5-a454-8ed59fb6158d}" ma:internalName="TaxCatchAll" ma:showField="CatchAllData" ma:web="8c68644d-6102-4266-b7b7-b8f40c3c4f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CWL_MatterNameColumn xmlns="129798a0-b875-4314-b4d4-dd7a5c7c8c23">74710</CWL_MatterNameColumn>
    <CWL_CommentColumn xmlns="129798a0-b875-4314-b4d4-dd7a5c7c8c23" xsi:nil="true"/>
    <CWL_CounterpartColumn xmlns="129798a0-b875-4314-b4d4-dd7a5c7c8c23" xsi:nil="true"/>
    <CWL_SourceColumn xmlns="129798a0-b875-4314-b4d4-dd7a5c7c8c23" xsi:nil="true"/>
    <CWL_PracticeAreaNameColumn xmlns="129798a0-b875-4314-b4d4-dd7a5c7c8c23">36</CWL_PracticeAreaNameColumn>
    <CWL_DocumentDateColumn xmlns="129798A0-B875-4314-B4D4-DD7A5C7C8C23">2020-04-13T22:00:00+00:00</CWL_DocumentDateColumn>
    <CWL_TagsNote xmlns="129798a0-b875-4314-b4d4-dd7a5c7c8c23">
      <Terms xmlns="http://schemas.microsoft.com/office/infopath/2007/PartnerControls"/>
    </CWL_TagsNote>
    <_dlc_DocId xmlns="8c68644d-6102-4266-b7b7-b8f40c3c4fbf">3429494</_dlc_DocId>
    <CWL_ClientCodeColumn xmlns="129798a0-b875-4314-b4d4-dd7a5c7c8c23">1226</CWL_ClientCodeColumn>
    <CWL_DocumentTypeColumn xmlns="129798a0-b875-4314-b4d4-dd7a5c7c8c23">15</CWL_DocumentTypeColumn>
    <CWL_StatusColumn xmlns="129798a0-b875-4314-b4d4-dd7a5c7c8c23">17</CWL_StatusColumn>
    <TaxCatchAll xmlns="8c68644d-6102-4266-b7b7-b8f40c3c4fbf"/>
    <_dlc_DocIdUrl xmlns="8c68644d-6102-4266-b7b7-b8f40c3c4fbf">
      <Url>http://cw.raeder.no/sites/023/74710/_layouts/15/DocIdRedir.aspx?ID=3429494</Url>
      <Description>3429494</Description>
    </_dlc_DocIdUrl>
    <CWL_PartColumn xmlns="129798a0-b875-4314-b4d4-dd7a5c7c8c23" xsi:nil="true"/>
    <CWL_ReviewDateColumn xmlns="129798A0-B875-4314-B4D4-DD7A5C7C8C23" xsi:nil="true"/>
    <CWL_ClientNameColumn xmlns="129798a0-b875-4314-b4d4-dd7a5c7c8c23">1226</CWL_ClientNameColumn>
    <CWL_MatterCodeColumn xmlns="129798a0-b875-4314-b4d4-dd7a5c7c8c23">74710</CWL_MatterCodeColumn>
  </documentManagement>
</p:properties>
</file>

<file path=customXml/itemProps1.xml><?xml version="1.0" encoding="utf-8"?>
<ds:datastoreItem xmlns:ds="http://schemas.openxmlformats.org/officeDocument/2006/customXml" ds:itemID="{0D2DCFF5-F4C7-4A0C-8B16-70DC04BF75B1}">
  <ds:schemaRefs>
    <ds:schemaRef ds:uri="http://schemas.microsoft.com/office/2006/metadata/customXsn"/>
  </ds:schemaRefs>
</ds:datastoreItem>
</file>

<file path=customXml/itemProps2.xml><?xml version="1.0" encoding="utf-8"?>
<ds:datastoreItem xmlns:ds="http://schemas.openxmlformats.org/officeDocument/2006/customXml" ds:itemID="{9F3403E2-27DA-4C8D-8765-C1CCE3181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798a0-b875-4314-b4d4-dd7a5c7c8c23"/>
    <ds:schemaRef ds:uri="129798A0-B875-4314-B4D4-DD7A5C7C8C23"/>
    <ds:schemaRef ds:uri="8c68644d-6102-4266-b7b7-b8f40c3c4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D29642-29B9-4A6F-86BD-8794406319EC}">
  <ds:schemaRefs>
    <ds:schemaRef ds:uri="http://schemas.microsoft.com/sharepoint/events"/>
  </ds:schemaRefs>
</ds:datastoreItem>
</file>

<file path=customXml/itemProps4.xml><?xml version="1.0" encoding="utf-8"?>
<ds:datastoreItem xmlns:ds="http://schemas.openxmlformats.org/officeDocument/2006/customXml" ds:itemID="{3D3A104E-B27D-482B-9C39-3EF568B128CD}">
  <ds:schemaRefs>
    <ds:schemaRef ds:uri="http://schemas.microsoft.com/sharepoint/v3/contenttype/forms"/>
  </ds:schemaRefs>
</ds:datastoreItem>
</file>

<file path=customXml/itemProps5.xml><?xml version="1.0" encoding="utf-8"?>
<ds:datastoreItem xmlns:ds="http://schemas.openxmlformats.org/officeDocument/2006/customXml" ds:itemID="{1759E145-5241-4A1D-8BC4-C950CA1F66CF}">
  <ds:schemaRefs>
    <ds:schemaRef ds:uri="http://schemas.openxmlformats.org/officeDocument/2006/bibliography"/>
  </ds:schemaRefs>
</ds:datastoreItem>
</file>

<file path=customXml/itemProps6.xml><?xml version="1.0" encoding="utf-8"?>
<ds:datastoreItem xmlns:ds="http://schemas.openxmlformats.org/officeDocument/2006/customXml" ds:itemID="{34129C32-F3E0-47AF-8C56-D15A3706B7B1}">
  <ds:schemaRefs>
    <ds:schemaRef ds:uri="http://schemas.microsoft.com/office/2006/metadata/properties"/>
    <ds:schemaRef ds:uri="http://schemas.microsoft.com/office/infopath/2007/PartnerControls"/>
    <ds:schemaRef ds:uri="129798a0-b875-4314-b4d4-dd7a5c7c8c23"/>
    <ds:schemaRef ds:uri="129798A0-B875-4314-B4D4-DD7A5C7C8C23"/>
    <ds:schemaRef ds:uri="8c68644d-6102-4266-b7b7-b8f40c3c4fb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807</Words>
  <Characters>4281</Characters>
  <Application>Microsoft Office Word</Application>
  <DocSecurity>0</DocSecurity>
  <Lines>35</Lines>
  <Paragraphs>10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Vestøl Hauge</dc:creator>
  <cp:keywords/>
  <dc:description/>
  <cp:lastModifiedBy>Ståle  Bjørnstad</cp:lastModifiedBy>
  <cp:revision>2</cp:revision>
  <cp:lastPrinted>2023-05-23T16:05:00Z</cp:lastPrinted>
  <dcterms:created xsi:type="dcterms:W3CDTF">2024-05-13T13:17:00Z</dcterms:created>
  <dcterms:modified xsi:type="dcterms:W3CDTF">2024-05-13T13:17:00Z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DocID">
    <vt:lpwstr>3429494</vt:lpwstr>
  </property>
  <property fmtid="{D5CDD505-2E9C-101B-9397-08002B2CF9AE}" pid="3" name="CWVersion">
    <vt:lpwstr>0.1</vt:lpwstr>
  </property>
  <property fmtid="{D5CDD505-2E9C-101B-9397-08002B2CF9AE}" pid="4" name="ContentTypeId">
    <vt:lpwstr>0x010100C82DED11ECA946019B58EB2B402418E600F0B8815F1A2D42C5B17393556548DC700084389761D151DA4D9D26DA9FCD78145C</vt:lpwstr>
  </property>
  <property fmtid="{D5CDD505-2E9C-101B-9397-08002B2CF9AE}" pid="5" name="_dlc_DocIdItemGuid">
    <vt:lpwstr>1fcfac42-513b-4a71-ae6a-e694c1f59e81</vt:lpwstr>
  </property>
  <property fmtid="{D5CDD505-2E9C-101B-9397-08002B2CF9AE}" pid="6" name="CWL_Tags">
    <vt:lpwstr/>
  </property>
  <property fmtid="{D5CDD505-2E9C-101B-9397-08002B2CF9AE}" pid="7" name="SWDocID">
    <vt:lpwstr>131521/3429494v.0.3</vt:lpwstr>
  </property>
</Properties>
</file>