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23D4E" w14:textId="0089929A" w:rsidR="00864BA7" w:rsidRPr="00864BA7" w:rsidRDefault="00864BA7" w:rsidP="00864BA7">
      <w:pPr>
        <w:shd w:val="clear" w:color="auto" w:fill="FFFFFF"/>
        <w:spacing w:before="100" w:beforeAutospacing="1" w:after="100" w:afterAutospacing="1" w:line="240" w:lineRule="auto"/>
        <w:outlineLvl w:val="0"/>
        <w:rPr>
          <w:rFonts w:ascii="Open Sans" w:eastAsia="Times New Roman" w:hAnsi="Open Sans" w:cs="Open Sans"/>
          <w:color w:val="0B79AC"/>
          <w:kern w:val="36"/>
          <w:sz w:val="33"/>
          <w:szCs w:val="33"/>
          <w:lang w:eastAsia="et-EE"/>
        </w:rPr>
      </w:pPr>
      <w:r w:rsidRPr="00864BA7">
        <w:rPr>
          <w:rFonts w:ascii="Open Sans" w:eastAsia="Times New Roman" w:hAnsi="Open Sans" w:cs="Open Sans"/>
          <w:color w:val="0B79AC"/>
          <w:kern w:val="36"/>
          <w:sz w:val="33"/>
          <w:szCs w:val="33"/>
          <w:lang w:eastAsia="et-EE"/>
        </w:rPr>
        <w:t>202</w:t>
      </w:r>
      <w:r w:rsidR="00031813">
        <w:rPr>
          <w:rFonts w:ascii="Open Sans" w:eastAsia="Times New Roman" w:hAnsi="Open Sans" w:cs="Open Sans"/>
          <w:color w:val="0B79AC"/>
          <w:kern w:val="36"/>
          <w:sz w:val="33"/>
          <w:szCs w:val="33"/>
          <w:lang w:eastAsia="et-EE"/>
        </w:rPr>
        <w:t>5</w:t>
      </w:r>
      <w:r w:rsidRPr="00864BA7">
        <w:rPr>
          <w:rFonts w:ascii="Open Sans" w:eastAsia="Times New Roman" w:hAnsi="Open Sans" w:cs="Open Sans"/>
          <w:color w:val="0B79AC"/>
          <w:kern w:val="36"/>
          <w:sz w:val="33"/>
          <w:szCs w:val="33"/>
          <w:lang w:eastAsia="et-EE"/>
        </w:rPr>
        <w:t>: Vajalikud isikut tõendavad dokumendid</w:t>
      </w:r>
    </w:p>
    <w:p w14:paraId="58BA97A8" w14:textId="534BD00D" w:rsidR="00864BA7" w:rsidRDefault="00864BA7" w:rsidP="00864BA7">
      <w:pPr>
        <w:rPr>
          <w:rFonts w:ascii="Open Sans" w:hAnsi="Open Sans" w:cs="Open Sans"/>
          <w:sz w:val="21"/>
          <w:szCs w:val="21"/>
          <w:lang w:eastAsia="et-EE"/>
        </w:rPr>
      </w:pPr>
      <w:r w:rsidRPr="00864BA7">
        <w:rPr>
          <w:rFonts w:ascii="Open Sans" w:hAnsi="Open Sans" w:cs="Open Sans"/>
          <w:b/>
          <w:bCs/>
          <w:sz w:val="21"/>
          <w:szCs w:val="21"/>
          <w:lang w:eastAsia="et-EE"/>
        </w:rPr>
        <w:t>Kui  aktsionär (nii  juriidilisest kui füüsilisest isikust) kirjutab hääletussedeli või volikirja alla omakäeliselt, </w:t>
      </w:r>
      <w:r w:rsidRPr="00864BA7">
        <w:rPr>
          <w:rFonts w:ascii="Open Sans" w:hAnsi="Open Sans" w:cs="Open Sans"/>
          <w:sz w:val="21"/>
          <w:szCs w:val="21"/>
          <w:lang w:eastAsia="et-EE"/>
        </w:rPr>
        <w:t>palume hääletussedelile ja volikirjale lisada isikut tõendava dokumendi koopia, kust nähtub aktsionäri või tema seadusliku esindaja allkirja näidis.</w:t>
      </w:r>
      <w:r>
        <w:rPr>
          <w:rFonts w:ascii="Open Sans" w:hAnsi="Open Sans" w:cs="Open Sans"/>
          <w:sz w:val="21"/>
          <w:szCs w:val="21"/>
          <w:lang w:eastAsia="et-EE"/>
        </w:rPr>
        <w:t xml:space="preserve"> </w:t>
      </w:r>
    </w:p>
    <w:p w14:paraId="7E86C288" w14:textId="0958F4C2" w:rsidR="00864BA7" w:rsidRPr="00864BA7" w:rsidRDefault="00864BA7" w:rsidP="00864BA7">
      <w:pPr>
        <w:rPr>
          <w:rFonts w:ascii="Open Sans" w:hAnsi="Open Sans" w:cs="Open Sans"/>
          <w:sz w:val="21"/>
          <w:szCs w:val="21"/>
          <w:lang w:eastAsia="et-EE"/>
        </w:rPr>
      </w:pPr>
      <w:r w:rsidRPr="00864BA7">
        <w:rPr>
          <w:rFonts w:ascii="Open Sans" w:hAnsi="Open Sans" w:cs="Open Sans"/>
          <w:b/>
          <w:bCs/>
          <w:sz w:val="21"/>
          <w:szCs w:val="21"/>
          <w:lang w:eastAsia="et-EE"/>
        </w:rPr>
        <w:t>Juriidilisest isikust aktsionäril</w:t>
      </w:r>
      <w:r w:rsidRPr="00864BA7">
        <w:rPr>
          <w:rFonts w:ascii="Open Sans" w:hAnsi="Open Sans" w:cs="Open Sans"/>
          <w:sz w:val="21"/>
          <w:szCs w:val="21"/>
          <w:lang w:eastAsia="et-EE"/>
        </w:rPr>
        <w:t> palume lisaks sellele lisada ka kehtiv registrikaardi väljavõte äriregistrist. Hääletusprotsessis kogutud isikut tõendavate dokumentide koopiaid kasutatakse üksnes hääletussedelite usaldusväärsuse kontrollimiseks ning need hävitatakse peale üldkoosoleku protokolli allkirjastamist ja vaidlustusperioodi lõppu.</w:t>
      </w:r>
    </w:p>
    <w:p w14:paraId="12E1DC83" w14:textId="77777777" w:rsidR="00864BA7" w:rsidRPr="00864BA7" w:rsidRDefault="00864BA7" w:rsidP="00864BA7">
      <w:pPr>
        <w:rPr>
          <w:rFonts w:ascii="Open Sans" w:hAnsi="Open Sans" w:cs="Open Sans"/>
          <w:sz w:val="21"/>
          <w:szCs w:val="21"/>
          <w:lang w:eastAsia="et-EE"/>
        </w:rPr>
      </w:pPr>
      <w:r w:rsidRPr="00864BA7">
        <w:rPr>
          <w:rFonts w:ascii="Open Sans" w:hAnsi="Open Sans" w:cs="Open Sans"/>
          <w:sz w:val="21"/>
          <w:szCs w:val="21"/>
          <w:lang w:eastAsia="et-EE"/>
        </w:rPr>
        <w:t>Volikiri võib olla kas lihtkirjalik, alla kirjutatud omakäeliselt, digitaalselt või notariaalne.</w:t>
      </w:r>
    </w:p>
    <w:p w14:paraId="7DD53FDD" w14:textId="77777777" w:rsidR="00864BA7" w:rsidRPr="00864BA7" w:rsidRDefault="00864BA7" w:rsidP="00864BA7">
      <w:pPr>
        <w:rPr>
          <w:rFonts w:ascii="Open Sans" w:hAnsi="Open Sans" w:cs="Open Sans"/>
          <w:sz w:val="21"/>
          <w:szCs w:val="21"/>
          <w:lang w:eastAsia="et-EE"/>
        </w:rPr>
      </w:pPr>
      <w:r w:rsidRPr="00864BA7">
        <w:rPr>
          <w:rFonts w:ascii="Open Sans" w:hAnsi="Open Sans" w:cs="Open Sans"/>
          <w:b/>
          <w:bCs/>
          <w:sz w:val="21"/>
          <w:szCs w:val="21"/>
          <w:lang w:eastAsia="et-EE"/>
        </w:rPr>
        <w:t>Välisriigis registreeritud aktsionäril palume</w:t>
      </w:r>
    </w:p>
    <w:p w14:paraId="78FFFCEA" w14:textId="77777777" w:rsidR="00864BA7" w:rsidRPr="00864BA7" w:rsidRDefault="00864BA7" w:rsidP="00864BA7">
      <w:pPr>
        <w:pStyle w:val="ListParagraph"/>
        <w:numPr>
          <w:ilvl w:val="0"/>
          <w:numId w:val="5"/>
        </w:numPr>
        <w:rPr>
          <w:rFonts w:ascii="Open Sans" w:hAnsi="Open Sans" w:cs="Open Sans"/>
          <w:sz w:val="21"/>
          <w:szCs w:val="21"/>
          <w:lang w:eastAsia="et-EE"/>
        </w:rPr>
      </w:pPr>
      <w:r w:rsidRPr="00864BA7">
        <w:rPr>
          <w:rFonts w:ascii="Open Sans" w:hAnsi="Open Sans" w:cs="Open Sans"/>
          <w:sz w:val="21"/>
          <w:szCs w:val="21"/>
          <w:lang w:eastAsia="et-EE"/>
        </w:rPr>
        <w:t>esitada  kehtiv registrikaardi väljavõte, mis on kas legaliseeritud või kinnitatud dokumenditunnistuse </w:t>
      </w:r>
      <w:proofErr w:type="spellStart"/>
      <w:r w:rsidRPr="00864BA7">
        <w:rPr>
          <w:rFonts w:ascii="Open Sans" w:hAnsi="Open Sans" w:cs="Open Sans"/>
          <w:i/>
          <w:iCs/>
          <w:sz w:val="21"/>
          <w:szCs w:val="21"/>
          <w:lang w:eastAsia="et-EE"/>
        </w:rPr>
        <w:t>apostille</w:t>
      </w:r>
      <w:r w:rsidRPr="00864BA7">
        <w:rPr>
          <w:rFonts w:ascii="Open Sans" w:hAnsi="Open Sans" w:cs="Open Sans"/>
          <w:sz w:val="21"/>
          <w:szCs w:val="21"/>
          <w:lang w:eastAsia="et-EE"/>
        </w:rPr>
        <w:t>’ga</w:t>
      </w:r>
      <w:proofErr w:type="spellEnd"/>
      <w:r w:rsidRPr="00864BA7">
        <w:rPr>
          <w:rFonts w:ascii="Open Sans" w:hAnsi="Open Sans" w:cs="Open Sans"/>
          <w:sz w:val="21"/>
          <w:szCs w:val="21"/>
          <w:lang w:eastAsia="et-EE"/>
        </w:rPr>
        <w:t xml:space="preserve"> ning sellele peab olema lisatud vandetõlgi poolt kinnitatud tõlge eesti keelde;</w:t>
      </w:r>
    </w:p>
    <w:p w14:paraId="0F969220" w14:textId="77777777" w:rsidR="00864BA7" w:rsidRPr="00864BA7" w:rsidRDefault="00864BA7" w:rsidP="00864BA7">
      <w:pPr>
        <w:pStyle w:val="ListParagraph"/>
        <w:numPr>
          <w:ilvl w:val="0"/>
          <w:numId w:val="5"/>
        </w:numPr>
        <w:rPr>
          <w:rFonts w:ascii="Open Sans" w:hAnsi="Open Sans" w:cs="Open Sans"/>
          <w:sz w:val="21"/>
          <w:szCs w:val="21"/>
          <w:lang w:eastAsia="et-EE"/>
        </w:rPr>
      </w:pPr>
      <w:r w:rsidRPr="00864BA7">
        <w:rPr>
          <w:rFonts w:ascii="Open Sans" w:hAnsi="Open Sans" w:cs="Open Sans"/>
          <w:sz w:val="21"/>
          <w:szCs w:val="21"/>
          <w:lang w:eastAsia="et-EE"/>
        </w:rPr>
        <w:t>esitada Esindaja volikirjad notariaalselt tõestatult või kinnitatult. Nimetatud notariaalsed volikirjad peavad olema kas legaliseeritud või kinnitatud dokumenditunnistuse </w:t>
      </w:r>
      <w:proofErr w:type="spellStart"/>
      <w:r w:rsidRPr="00864BA7">
        <w:rPr>
          <w:rFonts w:ascii="Open Sans" w:hAnsi="Open Sans" w:cs="Open Sans"/>
          <w:i/>
          <w:iCs/>
          <w:sz w:val="21"/>
          <w:szCs w:val="21"/>
          <w:lang w:eastAsia="et-EE"/>
        </w:rPr>
        <w:t>apostille</w:t>
      </w:r>
      <w:r w:rsidRPr="00864BA7">
        <w:rPr>
          <w:rFonts w:ascii="Open Sans" w:hAnsi="Open Sans" w:cs="Open Sans"/>
          <w:sz w:val="21"/>
          <w:szCs w:val="21"/>
          <w:lang w:eastAsia="et-EE"/>
        </w:rPr>
        <w:t>’ga</w:t>
      </w:r>
      <w:proofErr w:type="spellEnd"/>
      <w:r w:rsidRPr="00864BA7">
        <w:rPr>
          <w:rFonts w:ascii="Open Sans" w:hAnsi="Open Sans" w:cs="Open Sans"/>
          <w:sz w:val="21"/>
          <w:szCs w:val="21"/>
          <w:lang w:eastAsia="et-EE"/>
        </w:rPr>
        <w:t xml:space="preserve"> ning </w:t>
      </w:r>
      <w:r w:rsidRPr="00864BA7">
        <w:rPr>
          <w:rFonts w:ascii="Open Sans" w:hAnsi="Open Sans" w:cs="Open Sans"/>
          <w:sz w:val="21"/>
          <w:szCs w:val="21"/>
          <w:u w:val="single"/>
          <w:lang w:eastAsia="et-EE"/>
        </w:rPr>
        <w:t>sellele peab olema lisatud vandetõlgi poolt kinnitatud tõlge eesti keelde</w:t>
      </w:r>
      <w:r w:rsidRPr="00864BA7">
        <w:rPr>
          <w:rFonts w:ascii="Open Sans" w:hAnsi="Open Sans" w:cs="Open Sans"/>
          <w:sz w:val="21"/>
          <w:szCs w:val="21"/>
          <w:lang w:eastAsia="et-EE"/>
        </w:rPr>
        <w:t>.</w:t>
      </w:r>
    </w:p>
    <w:p w14:paraId="1E708582" w14:textId="77777777" w:rsidR="00864BA7" w:rsidRPr="00864BA7" w:rsidRDefault="00864BA7" w:rsidP="00864BA7">
      <w:pPr>
        <w:rPr>
          <w:rFonts w:ascii="Open Sans" w:hAnsi="Open Sans" w:cs="Open Sans"/>
          <w:sz w:val="21"/>
          <w:szCs w:val="21"/>
          <w:lang w:eastAsia="et-EE"/>
        </w:rPr>
      </w:pPr>
      <w:r w:rsidRPr="00864BA7">
        <w:rPr>
          <w:rFonts w:ascii="Open Sans" w:hAnsi="Open Sans" w:cs="Open Sans"/>
          <w:sz w:val="21"/>
          <w:szCs w:val="21"/>
          <w:lang w:eastAsia="et-EE"/>
        </w:rPr>
        <w:t>Kui aktsionär peaks soovima kasutada esindaja määramiseks </w:t>
      </w:r>
      <w:r w:rsidRPr="00864BA7">
        <w:rPr>
          <w:rFonts w:ascii="Open Sans" w:hAnsi="Open Sans" w:cs="Open Sans"/>
          <w:b/>
          <w:bCs/>
          <w:sz w:val="21"/>
          <w:szCs w:val="21"/>
          <w:lang w:eastAsia="et-EE"/>
        </w:rPr>
        <w:t>volikirja vormi</w:t>
      </w:r>
      <w:r w:rsidRPr="00864BA7">
        <w:rPr>
          <w:rFonts w:ascii="Open Sans" w:hAnsi="Open Sans" w:cs="Open Sans"/>
          <w:sz w:val="21"/>
          <w:szCs w:val="21"/>
          <w:lang w:eastAsia="et-EE"/>
        </w:rPr>
        <w:t>, </w:t>
      </w:r>
      <w:hyperlink r:id="rId8" w:history="1">
        <w:r w:rsidRPr="00577292">
          <w:rPr>
            <w:rFonts w:ascii="Open Sans" w:hAnsi="Open Sans" w:cs="Open Sans"/>
            <w:color w:val="0B79AC"/>
            <w:sz w:val="21"/>
            <w:szCs w:val="21"/>
            <w:u w:val="single"/>
            <w:lang w:eastAsia="et-EE"/>
          </w:rPr>
          <w:t>siis vastav vorm asub siin.</w:t>
        </w:r>
      </w:hyperlink>
    </w:p>
    <w:p w14:paraId="5DBE8253" w14:textId="77777777" w:rsidR="00864BA7" w:rsidRPr="00864BA7" w:rsidRDefault="00864BA7" w:rsidP="00864BA7">
      <w:pPr>
        <w:rPr>
          <w:rFonts w:ascii="Open Sans" w:hAnsi="Open Sans" w:cs="Open Sans"/>
          <w:sz w:val="21"/>
          <w:szCs w:val="21"/>
          <w:lang w:eastAsia="et-EE"/>
        </w:rPr>
      </w:pPr>
      <w:r w:rsidRPr="00864BA7">
        <w:rPr>
          <w:rFonts w:ascii="Open Sans" w:hAnsi="Open Sans" w:cs="Open Sans"/>
          <w:sz w:val="21"/>
          <w:szCs w:val="21"/>
          <w:lang w:eastAsia="et-EE"/>
        </w:rPr>
        <w:t>Kui aktsionär määrab endale volikirja alusel tegutseva esindaja, siis </w:t>
      </w:r>
      <w:r w:rsidRPr="00864BA7">
        <w:rPr>
          <w:rFonts w:ascii="Open Sans" w:hAnsi="Open Sans" w:cs="Open Sans"/>
          <w:b/>
          <w:bCs/>
          <w:sz w:val="21"/>
          <w:szCs w:val="21"/>
          <w:lang w:eastAsia="et-EE"/>
        </w:rPr>
        <w:t>volikirja edastamiseks</w:t>
      </w:r>
      <w:r w:rsidRPr="00864BA7">
        <w:rPr>
          <w:rFonts w:ascii="Open Sans" w:hAnsi="Open Sans" w:cs="Open Sans"/>
          <w:sz w:val="21"/>
          <w:szCs w:val="21"/>
          <w:lang w:eastAsia="et-EE"/>
        </w:rPr>
        <w:t> on kaks alternatiivi:</w:t>
      </w:r>
    </w:p>
    <w:p w14:paraId="709A8989" w14:textId="6ED266A2" w:rsidR="00864BA7" w:rsidRPr="00864BA7" w:rsidRDefault="00864BA7" w:rsidP="00864BA7">
      <w:pPr>
        <w:pStyle w:val="ListParagraph"/>
        <w:numPr>
          <w:ilvl w:val="0"/>
          <w:numId w:val="6"/>
        </w:numPr>
        <w:rPr>
          <w:rFonts w:ascii="Open Sans" w:hAnsi="Open Sans" w:cs="Open Sans"/>
          <w:sz w:val="21"/>
          <w:szCs w:val="21"/>
          <w:lang w:eastAsia="et-EE"/>
        </w:rPr>
      </w:pPr>
      <w:r w:rsidRPr="00864BA7">
        <w:rPr>
          <w:rFonts w:ascii="Open Sans" w:hAnsi="Open Sans" w:cs="Open Sans"/>
          <w:sz w:val="21"/>
          <w:szCs w:val="21"/>
          <w:lang w:eastAsia="et-EE"/>
        </w:rPr>
        <w:t>Aktsionär või aktsionäri seaduslik esindaja täidab volikirja vormi elektrooniliselt, </w:t>
      </w:r>
      <w:r w:rsidRPr="00864BA7">
        <w:rPr>
          <w:rFonts w:ascii="Open Sans" w:hAnsi="Open Sans" w:cs="Open Sans"/>
          <w:b/>
          <w:bCs/>
          <w:sz w:val="21"/>
          <w:szCs w:val="21"/>
          <w:lang w:eastAsia="et-EE"/>
        </w:rPr>
        <w:t>allkirjastab selle digitaalselt ning saadab e-postiga</w:t>
      </w:r>
      <w:r w:rsidRPr="00864BA7">
        <w:rPr>
          <w:rFonts w:ascii="Open Sans" w:hAnsi="Open Sans" w:cs="Open Sans"/>
          <w:sz w:val="21"/>
          <w:szCs w:val="21"/>
          <w:lang w:eastAsia="et-EE"/>
        </w:rPr>
        <w:t> aadressil </w:t>
      </w:r>
      <w:hyperlink r:id="rId9" w:history="1">
        <w:r w:rsidRPr="00864BA7">
          <w:rPr>
            <w:rFonts w:ascii="Open Sans" w:hAnsi="Open Sans" w:cs="Open Sans"/>
            <w:color w:val="0B79AC"/>
            <w:sz w:val="21"/>
            <w:szCs w:val="21"/>
            <w:u w:val="single"/>
            <w:lang w:eastAsia="et-EE"/>
          </w:rPr>
          <w:t>tvesi@tvesi.ee</w:t>
        </w:r>
      </w:hyperlink>
      <w:r w:rsidRPr="00864BA7">
        <w:rPr>
          <w:rFonts w:ascii="Open Sans" w:hAnsi="Open Sans" w:cs="Open Sans"/>
          <w:sz w:val="21"/>
          <w:szCs w:val="21"/>
          <w:lang w:eastAsia="et-EE"/>
        </w:rPr>
        <w:t>. Selline võimalus on neil aktsionäridel, kellel on dokumentide digitaalse allkirjastamise võimalus (</w:t>
      </w:r>
      <w:proofErr w:type="spellStart"/>
      <w:r w:rsidRPr="00864BA7">
        <w:rPr>
          <w:rFonts w:ascii="Open Sans" w:hAnsi="Open Sans" w:cs="Open Sans"/>
          <w:sz w:val="21"/>
          <w:szCs w:val="21"/>
          <w:lang w:eastAsia="et-EE"/>
        </w:rPr>
        <w:t>ID-kaart</w:t>
      </w:r>
      <w:proofErr w:type="spellEnd"/>
      <w:r w:rsidRPr="00864BA7">
        <w:rPr>
          <w:rFonts w:ascii="Open Sans" w:hAnsi="Open Sans" w:cs="Open Sans"/>
          <w:sz w:val="21"/>
          <w:szCs w:val="21"/>
          <w:lang w:eastAsia="et-EE"/>
        </w:rPr>
        <w:t>, digi-ID või Mobiil-ID).</w:t>
      </w:r>
    </w:p>
    <w:p w14:paraId="739B2F5F" w14:textId="3B7279FF" w:rsidR="00864BA7" w:rsidRPr="00864BA7" w:rsidRDefault="00864BA7" w:rsidP="00864BA7">
      <w:pPr>
        <w:pStyle w:val="ListParagraph"/>
        <w:numPr>
          <w:ilvl w:val="0"/>
          <w:numId w:val="6"/>
        </w:numPr>
        <w:rPr>
          <w:rFonts w:ascii="Open Sans" w:hAnsi="Open Sans" w:cs="Open Sans"/>
          <w:sz w:val="21"/>
          <w:szCs w:val="21"/>
          <w:lang w:eastAsia="et-EE"/>
        </w:rPr>
      </w:pPr>
      <w:r w:rsidRPr="00864BA7">
        <w:rPr>
          <w:rFonts w:ascii="Open Sans" w:hAnsi="Open Sans" w:cs="Open Sans"/>
          <w:sz w:val="21"/>
          <w:szCs w:val="21"/>
          <w:lang w:eastAsia="et-EE"/>
        </w:rPr>
        <w:t>Aktsionär või aktsionäri seaduslik esindaja täidab volikirja vormi elektrooniliselt, prindib ja allkirjastab selle omakäeliselt. Seejärel </w:t>
      </w:r>
      <w:r w:rsidRPr="00864BA7">
        <w:rPr>
          <w:rFonts w:ascii="Open Sans" w:hAnsi="Open Sans" w:cs="Open Sans"/>
          <w:b/>
          <w:bCs/>
          <w:sz w:val="21"/>
          <w:szCs w:val="21"/>
          <w:lang w:eastAsia="et-EE"/>
        </w:rPr>
        <w:t>allkirjastatud volikiri skaneeritakse</w:t>
      </w:r>
      <w:r w:rsidRPr="00864BA7">
        <w:rPr>
          <w:rFonts w:ascii="Open Sans" w:hAnsi="Open Sans" w:cs="Open Sans"/>
          <w:sz w:val="21"/>
          <w:szCs w:val="21"/>
          <w:lang w:eastAsia="et-EE"/>
        </w:rPr>
        <w:t> ja saadetakse e-postiga aadressile </w:t>
      </w:r>
      <w:hyperlink r:id="rId10" w:history="1">
        <w:r w:rsidRPr="00864BA7">
          <w:rPr>
            <w:rFonts w:ascii="Open Sans" w:hAnsi="Open Sans" w:cs="Open Sans"/>
            <w:color w:val="0B79AC"/>
            <w:sz w:val="21"/>
            <w:szCs w:val="21"/>
            <w:u w:val="single"/>
            <w:lang w:eastAsia="et-EE"/>
          </w:rPr>
          <w:t>tvesi@tvesi.ee</w:t>
        </w:r>
      </w:hyperlink>
      <w:r w:rsidRPr="00864BA7">
        <w:rPr>
          <w:rFonts w:ascii="Open Sans" w:hAnsi="Open Sans" w:cs="Open Sans"/>
          <w:sz w:val="21"/>
          <w:szCs w:val="21"/>
          <w:lang w:eastAsia="et-EE"/>
        </w:rPr>
        <w:t> ja </w:t>
      </w:r>
      <w:r w:rsidRPr="00864BA7">
        <w:rPr>
          <w:rFonts w:ascii="Open Sans" w:hAnsi="Open Sans" w:cs="Open Sans"/>
          <w:b/>
          <w:bCs/>
          <w:sz w:val="21"/>
          <w:szCs w:val="21"/>
          <w:lang w:eastAsia="et-EE"/>
        </w:rPr>
        <w:t>originaal saadetakse postiga</w:t>
      </w:r>
      <w:r w:rsidRPr="00864BA7">
        <w:rPr>
          <w:rFonts w:ascii="Open Sans" w:hAnsi="Open Sans" w:cs="Open Sans"/>
          <w:sz w:val="21"/>
          <w:szCs w:val="21"/>
          <w:lang w:eastAsia="et-EE"/>
        </w:rPr>
        <w:t xml:space="preserve"> aadressile Ädala 10, Tallinn 10614 saabumisega hiljemalt </w:t>
      </w:r>
      <w:r w:rsidR="00031813">
        <w:rPr>
          <w:rFonts w:ascii="Open Sans" w:hAnsi="Open Sans" w:cs="Open Sans"/>
          <w:sz w:val="21"/>
          <w:szCs w:val="21"/>
          <w:lang w:eastAsia="et-EE"/>
        </w:rPr>
        <w:t>13.01.2025</w:t>
      </w:r>
      <w:r w:rsidRPr="00864BA7">
        <w:rPr>
          <w:rFonts w:ascii="Open Sans" w:hAnsi="Open Sans" w:cs="Open Sans"/>
          <w:sz w:val="21"/>
          <w:szCs w:val="21"/>
          <w:lang w:eastAsia="et-EE"/>
        </w:rPr>
        <w:t xml:space="preserve"> kell 9.00. Kui volikiri allkirjastatakse omakäeliselt, palume lisada volitaja isikut tõendava dokumendi koopia, kust nähtub volitaja allkirja näidis.</w:t>
      </w:r>
    </w:p>
    <w:p w14:paraId="23755137" w14:textId="40B4319E" w:rsidR="00864BA7" w:rsidRPr="00864BA7" w:rsidRDefault="00864BA7" w:rsidP="00864BA7">
      <w:pPr>
        <w:rPr>
          <w:rFonts w:ascii="Open Sans" w:hAnsi="Open Sans" w:cs="Open Sans"/>
          <w:sz w:val="21"/>
          <w:szCs w:val="21"/>
          <w:lang w:eastAsia="et-EE"/>
        </w:rPr>
      </w:pPr>
      <w:r w:rsidRPr="00864BA7">
        <w:rPr>
          <w:rFonts w:ascii="Open Sans" w:hAnsi="Open Sans" w:cs="Open Sans"/>
          <w:sz w:val="21"/>
          <w:szCs w:val="21"/>
          <w:lang w:eastAsia="et-EE"/>
        </w:rPr>
        <w:t xml:space="preserve">Juhul, kui volikirja vorm ei ole täidetud nõuetekohaselt, mistõttu ei ole võimalik tuvastada volitajat, volitatavat või volituse sisu, ega nõuetekohases vormis, või ei ole lisatud </w:t>
      </w:r>
      <w:proofErr w:type="spellStart"/>
      <w:r w:rsidRPr="00864BA7">
        <w:rPr>
          <w:rFonts w:ascii="Open Sans" w:hAnsi="Open Sans" w:cs="Open Sans"/>
          <w:sz w:val="21"/>
          <w:szCs w:val="21"/>
          <w:lang w:eastAsia="et-EE"/>
        </w:rPr>
        <w:t>isikuttõendava</w:t>
      </w:r>
      <w:proofErr w:type="spellEnd"/>
      <w:r w:rsidRPr="00864BA7">
        <w:rPr>
          <w:rFonts w:ascii="Open Sans" w:hAnsi="Open Sans" w:cs="Open Sans"/>
          <w:sz w:val="21"/>
          <w:szCs w:val="21"/>
          <w:lang w:eastAsia="et-EE"/>
        </w:rPr>
        <w:t xml:space="preserve"> dokumendi koopiat omakäeliselt allkirjastatud hääletussedelile või volikirjale, või ei ole lisatud kehtiva registrikaardi nõuetekohast koopiat või eelmainitud dokumente ei ole edastatud koos hääletussedeliga  AS-ile Tallinna Vesi hiljemalt </w:t>
      </w:r>
      <w:r w:rsidR="00031813">
        <w:rPr>
          <w:rFonts w:ascii="Open Sans" w:hAnsi="Open Sans" w:cs="Open Sans"/>
          <w:sz w:val="21"/>
          <w:szCs w:val="21"/>
          <w:lang w:eastAsia="et-EE"/>
        </w:rPr>
        <w:t>13.01.2025</w:t>
      </w:r>
      <w:r w:rsidRPr="00864BA7">
        <w:rPr>
          <w:rFonts w:ascii="Open Sans" w:hAnsi="Open Sans" w:cs="Open Sans"/>
          <w:sz w:val="21"/>
          <w:szCs w:val="21"/>
          <w:lang w:eastAsia="et-EE"/>
        </w:rPr>
        <w:t xml:space="preserve"> kell 9.00, siis on AS-il Tallinna Vesi õigus jätta aktsionäri hääl kvoorumis arvesse võtmata. Juhul kui hääletussedelilt ei ole võimalik tuvastada kas aktsionär on otsuse poolt, vastu või jääb erapooletuks, loetakse, et aktsionär hääletab otsuse vastu.</w:t>
      </w:r>
    </w:p>
    <w:sectPr w:rsidR="00864BA7" w:rsidRPr="00864B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5E98"/>
    <w:multiLevelType w:val="hybridMultilevel"/>
    <w:tmpl w:val="545600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6EA6815"/>
    <w:multiLevelType w:val="multilevel"/>
    <w:tmpl w:val="8D4C4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57399"/>
    <w:multiLevelType w:val="multilevel"/>
    <w:tmpl w:val="0834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A3740"/>
    <w:multiLevelType w:val="hybridMultilevel"/>
    <w:tmpl w:val="4EF22C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1D5557F"/>
    <w:multiLevelType w:val="multilevel"/>
    <w:tmpl w:val="415E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23227"/>
    <w:multiLevelType w:val="multilevel"/>
    <w:tmpl w:val="9CE45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8759A2"/>
    <w:multiLevelType w:val="hybridMultilevel"/>
    <w:tmpl w:val="44A83C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07B647B"/>
    <w:multiLevelType w:val="hybridMultilevel"/>
    <w:tmpl w:val="7F9E608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A7"/>
    <w:rsid w:val="00031813"/>
    <w:rsid w:val="00200BE0"/>
    <w:rsid w:val="00577292"/>
    <w:rsid w:val="00864BA7"/>
    <w:rsid w:val="00BD4D6B"/>
    <w:rsid w:val="00BF68F4"/>
    <w:rsid w:val="00DA4E06"/>
    <w:rsid w:val="00DB7A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A0CA"/>
  <w15:chartTrackingRefBased/>
  <w15:docId w15:val="{685779EA-9460-47DA-957C-6FA6B18C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8875349">
      <w:bodyDiv w:val="1"/>
      <w:marLeft w:val="0"/>
      <w:marRight w:val="0"/>
      <w:marTop w:val="0"/>
      <w:marBottom w:val="0"/>
      <w:divBdr>
        <w:top w:val="none" w:sz="0" w:space="0" w:color="auto"/>
        <w:left w:val="none" w:sz="0" w:space="0" w:color="auto"/>
        <w:bottom w:val="none" w:sz="0" w:space="0" w:color="auto"/>
        <w:right w:val="none" w:sz="0" w:space="0" w:color="auto"/>
      </w:divBdr>
    </w:div>
    <w:div w:id="214141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llinnavesi.ee/wp-content/uploads/2021/12/5-Volikiri-uldkoosolekul-haaletamiseks_et.do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tvesi@tvesi.ee" TargetMode="External"/><Relationship Id="rId4" Type="http://schemas.openxmlformats.org/officeDocument/2006/relationships/numbering" Target="numbering.xml"/><Relationship Id="rId9" Type="http://schemas.openxmlformats.org/officeDocument/2006/relationships/hyperlink" Target="mailto:tvesi@tvesi.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04B41B619FD4B9C548CF959C43FB6" ma:contentTypeVersion="15" ma:contentTypeDescription="Create a new document." ma:contentTypeScope="" ma:versionID="0ad4b2aab436dc80a2d611869a070d82">
  <xsd:schema xmlns:xsd="http://www.w3.org/2001/XMLSchema" xmlns:xs="http://www.w3.org/2001/XMLSchema" xmlns:p="http://schemas.microsoft.com/office/2006/metadata/properties" xmlns:ns3="a6bdd554-f01e-4f6f-bbb0-aaa90141b25a" xmlns:ns4="c0332628-a720-498f-981e-b2f82afc94fe" targetNamespace="http://schemas.microsoft.com/office/2006/metadata/properties" ma:root="true" ma:fieldsID="f593985da2031032513c7a5fa408da3b" ns3:_="" ns4:_="">
    <xsd:import namespace="a6bdd554-f01e-4f6f-bbb0-aaa90141b25a"/>
    <xsd:import namespace="c0332628-a720-498f-981e-b2f82afc94f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dd554-f01e-4f6f-bbb0-aaa90141b25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332628-a720-498f-981e-b2f82afc94f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6bdd554-f01e-4f6f-bbb0-aaa90141b2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B56CF6-A5CB-4286-902C-0EDE84D66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dd554-f01e-4f6f-bbb0-aaa90141b25a"/>
    <ds:schemaRef ds:uri="c0332628-a720-498f-981e-b2f82afc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6D379-D464-4829-87FA-945F9107F022}">
  <ds:schemaRefs>
    <ds:schemaRef ds:uri="http://schemas.microsoft.com/office/2006/metadata/properties"/>
    <ds:schemaRef ds:uri="http://schemas.microsoft.com/office/infopath/2007/PartnerControls"/>
    <ds:schemaRef ds:uri="a6bdd554-f01e-4f6f-bbb0-aaa90141b25a"/>
  </ds:schemaRefs>
</ds:datastoreItem>
</file>

<file path=customXml/itemProps3.xml><?xml version="1.0" encoding="utf-8"?>
<ds:datastoreItem xmlns:ds="http://schemas.openxmlformats.org/officeDocument/2006/customXml" ds:itemID="{75706F1C-C23D-4695-ABE0-6699C96126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461</Words>
  <Characters>2677</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Melika Kiilmaa</dc:creator>
  <cp:keywords/>
  <dc:description/>
  <cp:lastModifiedBy>Kristiina Tamberg</cp:lastModifiedBy>
  <cp:revision>3</cp:revision>
  <dcterms:created xsi:type="dcterms:W3CDTF">2024-12-18T13:13:00Z</dcterms:created>
  <dcterms:modified xsi:type="dcterms:W3CDTF">2024-12-18T13:27:00Z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0x01010057504B41B619FD4B9C548CF959C43FB6</vt:lpwstr>
  </property>
</Properties>
</file>