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490A63" w14:textId="2478A01A" w:rsidR="00270B5B" w:rsidRPr="00BD3CB9" w:rsidRDefault="00270B5B" w:rsidP="00270B5B">
      <w:pPr>
        <w:shd w:val="clear" w:color="auto" w:fill="FFFFFF"/>
        <w:spacing w:line="254" w:lineRule="exact"/>
        <w:ind w:left="398"/>
        <w:jc w:val="center"/>
        <w:rPr>
          <w:rFonts w:ascii="Arial" w:hAnsi="Arial" w:cs="Arial"/>
          <w:b/>
          <w:bCs/>
          <w:spacing w:val="-2"/>
          <w:sz w:val="20"/>
          <w:szCs w:val="20"/>
        </w:rPr>
      </w:pPr>
      <w:r w:rsidRPr="00BD3CB9">
        <w:rPr>
          <w:rFonts w:ascii="Arial" w:hAnsi="Arial" w:cs="Arial"/>
          <w:b/>
          <w:bCs/>
          <w:spacing w:val="-2"/>
          <w:sz w:val="20"/>
          <w:szCs w:val="20"/>
        </w:rPr>
        <w:t>AB „Ignitis g</w:t>
      </w:r>
      <w:r w:rsidR="00293029" w:rsidRPr="00BD3CB9">
        <w:rPr>
          <w:rFonts w:ascii="Arial" w:hAnsi="Arial" w:cs="Arial"/>
          <w:b/>
          <w:bCs/>
          <w:spacing w:val="-2"/>
          <w:sz w:val="20"/>
          <w:szCs w:val="20"/>
        </w:rPr>
        <w:t>rupė</w:t>
      </w:r>
      <w:r w:rsidRPr="00BD3CB9">
        <w:rPr>
          <w:rFonts w:ascii="Arial" w:hAnsi="Arial" w:cs="Arial"/>
          <w:b/>
          <w:bCs/>
          <w:spacing w:val="-2"/>
          <w:sz w:val="20"/>
          <w:szCs w:val="20"/>
        </w:rPr>
        <w:t>“</w:t>
      </w:r>
    </w:p>
    <w:p w14:paraId="6F205A58" w14:textId="63DB9D3F" w:rsidR="00270B5B" w:rsidRPr="00BD3CB9" w:rsidRDefault="007B45DD" w:rsidP="00270B5B">
      <w:pPr>
        <w:shd w:val="clear" w:color="auto" w:fill="FFFFFF"/>
        <w:spacing w:line="254" w:lineRule="exact"/>
        <w:ind w:left="418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Registered office address:</w:t>
      </w:r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1BAC" w:rsidRPr="00BD3CB9">
        <w:rPr>
          <w:rFonts w:ascii="Arial" w:hAnsi="Arial" w:cs="Arial"/>
          <w:sz w:val="20"/>
          <w:szCs w:val="20"/>
        </w:rPr>
        <w:t>Žvejų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D3CB9">
        <w:rPr>
          <w:rFonts w:ascii="Arial" w:hAnsi="Arial" w:cs="Arial"/>
          <w:sz w:val="20"/>
          <w:szCs w:val="20"/>
        </w:rPr>
        <w:t>st</w:t>
      </w:r>
      <w:r w:rsidR="00621BAC" w:rsidRPr="00BD3CB9">
        <w:rPr>
          <w:rFonts w:ascii="Arial" w:hAnsi="Arial" w:cs="Arial"/>
          <w:sz w:val="20"/>
          <w:szCs w:val="20"/>
        </w:rPr>
        <w:t>.</w:t>
      </w:r>
      <w:proofErr w:type="spellEnd"/>
      <w:r w:rsidR="00621BAC" w:rsidRPr="00BD3CB9">
        <w:rPr>
          <w:rFonts w:ascii="Arial" w:hAnsi="Arial" w:cs="Arial"/>
          <w:sz w:val="20"/>
          <w:szCs w:val="20"/>
        </w:rPr>
        <w:t xml:space="preserve"> 14</w:t>
      </w:r>
      <w:r w:rsidR="00270B5B" w:rsidRPr="00BD3CB9">
        <w:rPr>
          <w:rFonts w:ascii="Arial" w:hAnsi="Arial" w:cs="Arial"/>
          <w:sz w:val="20"/>
          <w:szCs w:val="20"/>
        </w:rPr>
        <w:t>,</w:t>
      </w:r>
      <w:r w:rsidR="00621BAC" w:rsidRPr="00BD3CB9">
        <w:rPr>
          <w:rFonts w:ascii="Arial" w:hAnsi="Arial" w:cs="Arial"/>
          <w:sz w:val="20"/>
          <w:szCs w:val="20"/>
        </w:rPr>
        <w:t xml:space="preserve"> Vilnius, </w:t>
      </w:r>
      <w:r w:rsidRPr="00BD3CB9">
        <w:rPr>
          <w:rFonts w:ascii="Arial" w:hAnsi="Arial" w:cs="Arial"/>
          <w:sz w:val="20"/>
          <w:szCs w:val="20"/>
        </w:rPr>
        <w:t>Lithuania</w:t>
      </w:r>
    </w:p>
    <w:p w14:paraId="4736CEC4" w14:textId="395C2FFB" w:rsidR="00270B5B" w:rsidRPr="00BD3CB9" w:rsidRDefault="0069601F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Company code</w:t>
      </w:r>
      <w:r w:rsidR="00270B5B" w:rsidRPr="00BD3CB9">
        <w:rPr>
          <w:rFonts w:ascii="Arial" w:hAnsi="Arial" w:cs="Arial"/>
          <w:sz w:val="20"/>
          <w:szCs w:val="20"/>
        </w:rPr>
        <w:t>:</w:t>
      </w:r>
      <w:r w:rsidR="009D78EC" w:rsidRPr="00BD3CB9">
        <w:rPr>
          <w:rFonts w:ascii="Arial" w:hAnsi="Arial" w:cs="Arial"/>
          <w:sz w:val="20"/>
          <w:szCs w:val="20"/>
        </w:rPr>
        <w:t xml:space="preserve"> 301844044</w:t>
      </w:r>
      <w:r w:rsidR="00270B5B" w:rsidRPr="00BD3CB9">
        <w:rPr>
          <w:rFonts w:ascii="Arial" w:hAnsi="Arial" w:cs="Arial"/>
          <w:sz w:val="20"/>
          <w:szCs w:val="20"/>
        </w:rPr>
        <w:t>;</w:t>
      </w:r>
      <w:r w:rsidR="005617BC" w:rsidRPr="00BD3CB9">
        <w:rPr>
          <w:rFonts w:ascii="Arial" w:hAnsi="Arial" w:cs="Arial"/>
          <w:sz w:val="20"/>
          <w:szCs w:val="20"/>
        </w:rPr>
        <w:t xml:space="preserve"> VAT reg. No.</w:t>
      </w:r>
      <w:r w:rsidR="00270B5B" w:rsidRPr="00BD3CB9">
        <w:rPr>
          <w:rFonts w:ascii="Arial" w:hAnsi="Arial" w:cs="Arial"/>
          <w:sz w:val="20"/>
          <w:szCs w:val="20"/>
        </w:rPr>
        <w:t xml:space="preserve">: </w:t>
      </w:r>
      <w:r w:rsidR="002E3F1B" w:rsidRPr="00BD3CB9">
        <w:rPr>
          <w:rFonts w:ascii="Arial" w:hAnsi="Arial" w:cs="Arial"/>
          <w:sz w:val="20"/>
          <w:szCs w:val="20"/>
        </w:rPr>
        <w:t>LT100004278519</w:t>
      </w:r>
    </w:p>
    <w:p w14:paraId="20A98514" w14:textId="183671EF" w:rsidR="005D4BD0" w:rsidRPr="00BD3CB9" w:rsidRDefault="005D4BD0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Data of the company are collected and stored in the Register of Legal Entities</w:t>
      </w:r>
    </w:p>
    <w:p w14:paraId="7BBDAC32" w14:textId="77777777" w:rsidR="009777DC" w:rsidRPr="00BD3CB9" w:rsidRDefault="009777DC" w:rsidP="00270B5B">
      <w:pPr>
        <w:shd w:val="clear" w:color="auto" w:fill="FFFFFF"/>
        <w:spacing w:line="254" w:lineRule="exact"/>
        <w:ind w:left="379"/>
        <w:jc w:val="center"/>
        <w:rPr>
          <w:rFonts w:ascii="Arial" w:hAnsi="Arial" w:cs="Arial"/>
          <w:sz w:val="20"/>
          <w:szCs w:val="20"/>
        </w:rPr>
      </w:pPr>
    </w:p>
    <w:p w14:paraId="0A4ED329" w14:textId="77777777" w:rsidR="009777DC" w:rsidRPr="00BD3CB9" w:rsidRDefault="00270B5B" w:rsidP="009777DC">
      <w:pPr>
        <w:shd w:val="clear" w:color="auto" w:fill="FFFFFF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="009777DC" w:rsidRPr="00BD3CB9">
        <w:rPr>
          <w:rFonts w:ascii="Arial" w:hAnsi="Arial" w:cs="Arial"/>
          <w:sz w:val="20"/>
          <w:szCs w:val="20"/>
          <w:lang w:eastAsia="lt-LT"/>
        </w:rPr>
        <w:t>GENERAL BALLOT PAPER</w:t>
      </w:r>
    </w:p>
    <w:p w14:paraId="0D0770B0" w14:textId="3BEEE6B6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OF THE ORDINARY GENERAL MEETING OF SHAREHOLDERS </w:t>
      </w:r>
    </w:p>
    <w:p w14:paraId="717ACA87" w14:textId="543E943B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ind w:left="465"/>
        <w:jc w:val="center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sz w:val="20"/>
          <w:szCs w:val="20"/>
          <w:lang w:eastAsia="lt-LT"/>
        </w:rPr>
        <w:t xml:space="preserve">TO BE HELD ON </w:t>
      </w:r>
      <w:r w:rsidR="000814D4">
        <w:rPr>
          <w:rFonts w:ascii="Arial" w:hAnsi="Arial" w:cs="Arial"/>
          <w:sz w:val="20"/>
          <w:szCs w:val="20"/>
          <w:lang w:eastAsia="lt-LT"/>
        </w:rPr>
        <w:t>25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</w:t>
      </w:r>
      <w:r w:rsidR="000814D4">
        <w:rPr>
          <w:rFonts w:ascii="Arial" w:hAnsi="Arial" w:cs="Arial"/>
          <w:sz w:val="20"/>
          <w:szCs w:val="20"/>
          <w:lang w:eastAsia="lt-LT"/>
        </w:rPr>
        <w:t>MARCH</w:t>
      </w:r>
      <w:r w:rsidRPr="00BD3CB9">
        <w:rPr>
          <w:rFonts w:ascii="Arial" w:hAnsi="Arial" w:cs="Arial"/>
          <w:sz w:val="20"/>
          <w:szCs w:val="20"/>
          <w:lang w:eastAsia="lt-LT"/>
        </w:rPr>
        <w:t xml:space="preserve"> 202</w:t>
      </w:r>
      <w:r w:rsidR="000814D4">
        <w:rPr>
          <w:rFonts w:ascii="Arial" w:hAnsi="Arial" w:cs="Arial"/>
          <w:sz w:val="20"/>
          <w:szCs w:val="20"/>
          <w:lang w:eastAsia="lt-LT"/>
        </w:rPr>
        <w:t>1</w:t>
      </w:r>
    </w:p>
    <w:p w14:paraId="0EB89EE6" w14:textId="77777777" w:rsidR="009777DC" w:rsidRPr="00BD3CB9" w:rsidRDefault="009777DC" w:rsidP="009777DC">
      <w:pPr>
        <w:widowControl w:val="0"/>
        <w:shd w:val="clear" w:color="auto" w:fill="FFFFFF"/>
        <w:autoSpaceDE w:val="0"/>
        <w:autoSpaceDN w:val="0"/>
        <w:adjustRightInd w:val="0"/>
        <w:spacing w:before="43" w:line="504" w:lineRule="exact"/>
        <w:ind w:left="106" w:right="2957" w:firstLine="3566"/>
        <w:rPr>
          <w:rFonts w:ascii="Arial" w:hAnsi="Arial" w:cs="Arial"/>
          <w:b/>
          <w:bCs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  <w:lang w:eastAsia="lt-LT"/>
        </w:rPr>
        <w:t>SHAREHOLDER’S DETAILS</w:t>
      </w:r>
    </w:p>
    <w:p w14:paraId="415BD58D" w14:textId="5BB488C9" w:rsidR="002638E6" w:rsidRPr="00BD3CB9" w:rsidRDefault="002638E6" w:rsidP="00AD0E92">
      <w:pPr>
        <w:shd w:val="clear" w:color="auto" w:fill="FFFFFF"/>
        <w:spacing w:before="120"/>
        <w:ind w:left="106" w:right="2957" w:firstLine="3566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24D248B" w14:textId="379E89F7" w:rsidR="00AD0E92" w:rsidRPr="00BD3CB9" w:rsidRDefault="00577CBF" w:rsidP="00577CBF">
      <w:pPr>
        <w:shd w:val="clear" w:color="auto" w:fill="FFFFFF"/>
        <w:spacing w:before="120"/>
        <w:ind w:left="106" w:right="2957"/>
        <w:rPr>
          <w:rFonts w:ascii="Arial" w:hAnsi="Arial" w:cs="Arial"/>
          <w:b/>
          <w:bCs/>
          <w:sz w:val="20"/>
          <w:szCs w:val="20"/>
        </w:rPr>
      </w:pPr>
      <w:r w:rsidRPr="00BD3CB9">
        <w:rPr>
          <w:rFonts w:ascii="Arial" w:hAnsi="Arial" w:cs="Arial"/>
          <w:b/>
          <w:bCs/>
          <w:sz w:val="20"/>
          <w:szCs w:val="20"/>
        </w:rPr>
        <w:t>Name of the Shareholder:</w:t>
      </w:r>
    </w:p>
    <w:p w14:paraId="1FE8C40D" w14:textId="77777777" w:rsidR="00270B5B" w:rsidRPr="00BD3CB9" w:rsidRDefault="00270B5B" w:rsidP="00AD0E92">
      <w:pPr>
        <w:shd w:val="clear" w:color="auto" w:fill="FFFFFF"/>
        <w:spacing w:before="120"/>
        <w:ind w:left="108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39938586" w14:textId="2ADA59B0" w:rsidR="00AD0E92" w:rsidRPr="00BD3CB9" w:rsidRDefault="00890504" w:rsidP="00890504">
      <w:pPr>
        <w:shd w:val="clear" w:color="auto" w:fill="FFFFFF"/>
        <w:spacing w:before="120"/>
        <w:ind w:left="108"/>
        <w:rPr>
          <w:rFonts w:ascii="Arial" w:hAnsi="Arial" w:cs="Arial"/>
          <w:b/>
          <w:bCs/>
          <w:spacing w:val="-4"/>
          <w:sz w:val="20"/>
          <w:szCs w:val="20"/>
        </w:rPr>
      </w:pPr>
      <w:r w:rsidRPr="00BD3CB9">
        <w:rPr>
          <w:rFonts w:ascii="Arial" w:hAnsi="Arial" w:cs="Arial"/>
          <w:b/>
          <w:bCs/>
          <w:spacing w:val="-4"/>
          <w:sz w:val="20"/>
          <w:szCs w:val="20"/>
        </w:rPr>
        <w:t>Shareholder's personal identity number (company code):</w:t>
      </w:r>
    </w:p>
    <w:p w14:paraId="42D0768A" w14:textId="77777777" w:rsidR="00270B5B" w:rsidRPr="00BD3CB9" w:rsidRDefault="00270B5B" w:rsidP="00AD0E92">
      <w:pPr>
        <w:shd w:val="clear" w:color="auto" w:fill="FFFFFF"/>
        <w:spacing w:before="120"/>
        <w:ind w:left="119"/>
        <w:rPr>
          <w:rFonts w:ascii="Arial" w:hAnsi="Arial" w:cs="Arial"/>
          <w:bCs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52605BEE" w14:textId="22BA2609" w:rsidR="00270B5B" w:rsidRPr="00BD3CB9" w:rsidRDefault="0035470C" w:rsidP="00AD0E92">
      <w:pPr>
        <w:shd w:val="clear" w:color="auto" w:fill="FFFFFF"/>
        <w:spacing w:before="120"/>
        <w:ind w:left="113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/>
          <w:bCs/>
          <w:spacing w:val="-3"/>
          <w:sz w:val="20"/>
          <w:szCs w:val="20"/>
        </w:rPr>
        <w:t>Number of shares held by the shareholder:</w:t>
      </w:r>
    </w:p>
    <w:p w14:paraId="55B3A475" w14:textId="375D5675" w:rsidR="00270B5B" w:rsidRPr="00BD3CB9" w:rsidRDefault="00270B5B" w:rsidP="002638E6">
      <w:pPr>
        <w:shd w:val="clear" w:color="auto" w:fill="FFFFFF"/>
        <w:spacing w:before="120"/>
        <w:ind w:left="142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bCs/>
          <w:sz w:val="20"/>
          <w:szCs w:val="20"/>
        </w:rPr>
        <w:t>_____________________________________________________________________________</w:t>
      </w:r>
    </w:p>
    <w:p w14:paraId="67B90507" w14:textId="77777777" w:rsidR="00270B5B" w:rsidRPr="00BD3CB9" w:rsidRDefault="00270B5B" w:rsidP="00270B5B">
      <w:pPr>
        <w:shd w:val="clear" w:color="auto" w:fill="FFFFFF"/>
        <w:rPr>
          <w:rFonts w:ascii="Arial" w:hAnsi="Arial" w:cs="Arial"/>
          <w:b/>
          <w:bCs/>
          <w:spacing w:val="-5"/>
          <w:sz w:val="20"/>
          <w:szCs w:val="20"/>
        </w:rPr>
      </w:pPr>
    </w:p>
    <w:p w14:paraId="50F53B4C" w14:textId="2FD18FCB" w:rsidR="00985F90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  <w:r w:rsidRPr="00BD3CB9">
        <w:rPr>
          <w:rFonts w:ascii="Arial" w:hAnsi="Arial" w:cs="Arial"/>
          <w:b/>
          <w:bCs/>
          <w:spacing w:val="-5"/>
          <w:sz w:val="20"/>
          <w:szCs w:val="20"/>
          <w:lang w:eastAsia="lt-LT"/>
        </w:rPr>
        <w:t>VOTING ON AGENDA ITEMS</w:t>
      </w:r>
    </w:p>
    <w:p w14:paraId="6D3D7A7E" w14:textId="77777777" w:rsidR="007A1F35" w:rsidRPr="00BD3CB9" w:rsidRDefault="007A1F35" w:rsidP="00985F90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-5"/>
          <w:sz w:val="20"/>
          <w:szCs w:val="20"/>
          <w:lang w:eastAsia="lt-LT"/>
        </w:rPr>
      </w:pPr>
    </w:p>
    <w:p w14:paraId="3E837256" w14:textId="1FD93774" w:rsidR="00270B5B" w:rsidRPr="00BD3CB9" w:rsidRDefault="00985F90" w:rsidP="00985F90">
      <w:pPr>
        <w:widowControl w:val="0"/>
        <w:shd w:val="clear" w:color="auto" w:fill="FFFFFF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lt-LT"/>
        </w:rPr>
      </w:pPr>
      <w:r w:rsidRPr="00BD3CB9">
        <w:rPr>
          <w:rFonts w:ascii="Arial" w:hAnsi="Arial" w:cs="Arial"/>
          <w:bCs/>
          <w:i/>
          <w:iCs/>
          <w:spacing w:val="-1"/>
          <w:sz w:val="20"/>
          <w:szCs w:val="20"/>
          <w:lang w:eastAsia="lt-LT"/>
        </w:rPr>
        <w:t>Please indicate your choice “FOR” or “AGAINST” by circling the respective word in the table below.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4784"/>
        <w:gridCol w:w="1165"/>
        <w:gridCol w:w="1148"/>
      </w:tblGrid>
      <w:tr w:rsidR="00641E36" w:rsidRPr="00811A62" w14:paraId="6E125FEC" w14:textId="77777777" w:rsidTr="00746E28">
        <w:trPr>
          <w:trHeight w:hRule="exact" w:val="425"/>
          <w:jc w:val="center"/>
        </w:trPr>
        <w:tc>
          <w:tcPr>
            <w:tcW w:w="709" w:type="dxa"/>
            <w:shd w:val="clear" w:color="auto" w:fill="FFFFFF"/>
            <w:vAlign w:val="center"/>
          </w:tcPr>
          <w:p w14:paraId="70D6BA02" w14:textId="77777777" w:rsidR="00641E36" w:rsidRPr="00811A62" w:rsidRDefault="00641E36" w:rsidP="00746E28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11A62">
              <w:rPr>
                <w:rFonts w:ascii="Arial" w:hAnsi="Arial" w:cs="Arial"/>
                <w:b/>
                <w:sz w:val="18"/>
                <w:szCs w:val="18"/>
              </w:rPr>
              <w:t>Eil</w:t>
            </w:r>
            <w:proofErr w:type="spellEnd"/>
            <w:r w:rsidRPr="00811A62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78AAC1DB" w14:textId="77777777" w:rsidR="00641E36" w:rsidRPr="00811A62" w:rsidRDefault="00641E36" w:rsidP="00746E28">
            <w:pPr>
              <w:shd w:val="clear" w:color="auto" w:fill="FFFFFF"/>
              <w:ind w:left="10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11A62">
              <w:rPr>
                <w:rFonts w:ascii="Arial" w:hAnsi="Arial" w:cs="Arial"/>
                <w:b/>
                <w:sz w:val="18"/>
                <w:szCs w:val="18"/>
              </w:rPr>
              <w:t>Nr.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49DBD463" w14:textId="77777777" w:rsidR="00641E36" w:rsidRPr="00811A62" w:rsidRDefault="00641E36" w:rsidP="00746E28">
            <w:pPr>
              <w:shd w:val="clear" w:color="auto" w:fill="FFFFFF"/>
              <w:ind w:left="538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11A62">
              <w:rPr>
                <w:rFonts w:ascii="Arial" w:hAnsi="Arial" w:cs="Arial"/>
                <w:b/>
                <w:sz w:val="18"/>
                <w:szCs w:val="18"/>
              </w:rPr>
              <w:t>Klausimai</w:t>
            </w:r>
            <w:proofErr w:type="spellEnd"/>
          </w:p>
        </w:tc>
        <w:tc>
          <w:tcPr>
            <w:tcW w:w="4784" w:type="dxa"/>
            <w:shd w:val="clear" w:color="auto" w:fill="FFFFFF"/>
            <w:vAlign w:val="center"/>
          </w:tcPr>
          <w:p w14:paraId="116FAE1D" w14:textId="77777777" w:rsidR="00641E36" w:rsidRPr="00811A62" w:rsidRDefault="00641E36" w:rsidP="00746E28">
            <w:pPr>
              <w:shd w:val="clear" w:color="auto" w:fill="FFFFFF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11A62">
              <w:rPr>
                <w:rFonts w:ascii="Arial" w:hAnsi="Arial" w:cs="Arial"/>
                <w:b/>
                <w:sz w:val="18"/>
                <w:szCs w:val="18"/>
              </w:rPr>
              <w:t>Sprendimų</w:t>
            </w:r>
            <w:proofErr w:type="spellEnd"/>
            <w:r w:rsidRPr="00811A6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811A62">
              <w:rPr>
                <w:rFonts w:ascii="Arial" w:hAnsi="Arial" w:cs="Arial"/>
                <w:b/>
                <w:sz w:val="18"/>
                <w:szCs w:val="18"/>
              </w:rPr>
              <w:t>projektai</w:t>
            </w:r>
            <w:proofErr w:type="spellEnd"/>
          </w:p>
        </w:tc>
        <w:tc>
          <w:tcPr>
            <w:tcW w:w="2313" w:type="dxa"/>
            <w:gridSpan w:val="2"/>
            <w:shd w:val="clear" w:color="auto" w:fill="FFFFFF"/>
            <w:vAlign w:val="center"/>
          </w:tcPr>
          <w:p w14:paraId="04774157" w14:textId="77777777" w:rsidR="00641E36" w:rsidRPr="00811A62" w:rsidRDefault="00641E36" w:rsidP="00746E28">
            <w:pPr>
              <w:shd w:val="clear" w:color="auto" w:fill="FFFFFF"/>
              <w:ind w:right="9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811A62">
              <w:rPr>
                <w:rFonts w:ascii="Arial" w:hAnsi="Arial" w:cs="Arial"/>
                <w:b/>
                <w:spacing w:val="-6"/>
                <w:sz w:val="18"/>
                <w:szCs w:val="18"/>
              </w:rPr>
              <w:t>Akcininko</w:t>
            </w:r>
            <w:proofErr w:type="spellEnd"/>
            <w:r w:rsidRPr="00811A62">
              <w:rPr>
                <w:rFonts w:ascii="Arial" w:hAnsi="Arial" w:cs="Arial"/>
                <w:b/>
                <w:spacing w:val="-6"/>
                <w:sz w:val="18"/>
                <w:szCs w:val="18"/>
              </w:rPr>
              <w:t xml:space="preserve"> </w:t>
            </w:r>
            <w:proofErr w:type="spellStart"/>
            <w:r w:rsidRPr="00811A62">
              <w:rPr>
                <w:rFonts w:ascii="Arial" w:hAnsi="Arial" w:cs="Arial"/>
                <w:b/>
                <w:spacing w:val="-6"/>
                <w:sz w:val="18"/>
                <w:szCs w:val="18"/>
              </w:rPr>
              <w:t>balsavimas</w:t>
            </w:r>
            <w:proofErr w:type="spellEnd"/>
          </w:p>
        </w:tc>
      </w:tr>
      <w:tr w:rsidR="00641E36" w:rsidRPr="00811A62" w14:paraId="6C3227DC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51F6DF36" w14:textId="77777777" w:rsidR="00641E36" w:rsidRPr="00811A62" w:rsidRDefault="00641E36" w:rsidP="00746E28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 w:rsidRPr="00811A62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126" w:type="dxa"/>
            <w:shd w:val="clear" w:color="auto" w:fill="FFFFFF"/>
          </w:tcPr>
          <w:p w14:paraId="06DE0BD6" w14:textId="48137895" w:rsidR="00641E36" w:rsidRPr="00C935B4" w:rsidRDefault="00C20A99" w:rsidP="00746E2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20A99">
              <w:rPr>
                <w:rFonts w:ascii="Arial" w:hAnsi="Arial" w:cs="Arial"/>
                <w:sz w:val="18"/>
                <w:szCs w:val="18"/>
              </w:rPr>
              <w:t xml:space="preserve">Regarding the assent to AB “Ignitis </w:t>
            </w:r>
            <w:proofErr w:type="spellStart"/>
            <w:r w:rsidRPr="00C20A99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C20A99">
              <w:rPr>
                <w:rFonts w:ascii="Arial" w:hAnsi="Arial" w:cs="Arial"/>
                <w:sz w:val="18"/>
                <w:szCs w:val="18"/>
              </w:rPr>
              <w:t>” consolidated annual report for the year 2020, except for the part of the remuneration report.</w:t>
            </w:r>
          </w:p>
        </w:tc>
        <w:tc>
          <w:tcPr>
            <w:tcW w:w="4784" w:type="dxa"/>
            <w:shd w:val="clear" w:color="auto" w:fill="FFFFFF"/>
          </w:tcPr>
          <w:p w14:paraId="0F78D5D4" w14:textId="783A0DD8" w:rsidR="00641E36" w:rsidRPr="00811A62" w:rsidRDefault="00641E36" w:rsidP="00746E2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11A62">
              <w:rPr>
                <w:rFonts w:ascii="Arial" w:hAnsi="Arial" w:cs="Arial"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811A62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7F4BA3" w:rsidRPr="007F4BA3">
              <w:rPr>
                <w:rFonts w:ascii="Arial" w:hAnsi="Arial" w:cs="Arial"/>
                <w:sz w:val="18"/>
                <w:szCs w:val="18"/>
              </w:rPr>
              <w:t xml:space="preserve">To assent to AB „Ignitis </w:t>
            </w:r>
            <w:proofErr w:type="spellStart"/>
            <w:proofErr w:type="gramStart"/>
            <w:r w:rsidR="007F4BA3" w:rsidRPr="007F4BA3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7F4BA3" w:rsidRPr="007F4BA3">
              <w:rPr>
                <w:rFonts w:ascii="Arial" w:hAnsi="Arial" w:cs="Arial"/>
                <w:sz w:val="18"/>
                <w:szCs w:val="18"/>
              </w:rPr>
              <w:t>“ consolidated</w:t>
            </w:r>
            <w:proofErr w:type="gramEnd"/>
            <w:r w:rsidR="007F4BA3" w:rsidRPr="007F4BA3">
              <w:rPr>
                <w:rFonts w:ascii="Arial" w:hAnsi="Arial" w:cs="Arial"/>
                <w:sz w:val="18"/>
                <w:szCs w:val="18"/>
              </w:rPr>
              <w:t xml:space="preserve"> annual report for the year 2020, except for the part of the remuneration report (link).</w:t>
            </w:r>
          </w:p>
        </w:tc>
        <w:tc>
          <w:tcPr>
            <w:tcW w:w="1165" w:type="dxa"/>
            <w:shd w:val="clear" w:color="auto" w:fill="FFFFFF"/>
          </w:tcPr>
          <w:p w14:paraId="29AFEBA0" w14:textId="66CE0EF3" w:rsidR="00641E36" w:rsidRPr="00137537" w:rsidRDefault="00641E36" w:rsidP="00746E28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 w:rsidR="007F4BA3"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  <w:proofErr w:type="gramEnd"/>
          </w:p>
          <w:p w14:paraId="5CEF2926" w14:textId="77777777" w:rsidR="00641E36" w:rsidRPr="00811A62" w:rsidRDefault="00641E36" w:rsidP="00746E28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5E0A7058" w14:textId="7871BF53" w:rsidR="00641E36" w:rsidRPr="00137537" w:rsidRDefault="00641E36" w:rsidP="00746E28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 w:rsidR="007F4BA3"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</w:p>
          <w:p w14:paraId="5184BC21" w14:textId="77777777" w:rsidR="00641E36" w:rsidRPr="00811A62" w:rsidRDefault="00641E36" w:rsidP="00746E28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4A4E" w:rsidRPr="00811A62" w14:paraId="01957396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5B301603" w14:textId="77777777" w:rsidR="00D94A4E" w:rsidRPr="00811A62" w:rsidRDefault="00D94A4E" w:rsidP="00D94A4E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126" w:type="dxa"/>
            <w:shd w:val="clear" w:color="auto" w:fill="FFFFFF"/>
          </w:tcPr>
          <w:p w14:paraId="5EC94AED" w14:textId="3A2DFD57" w:rsidR="00D94A4E" w:rsidRPr="00C935B4" w:rsidRDefault="00D94A4E" w:rsidP="00D94A4E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Regarding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assent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to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remuneration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report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AB “Ignitis grupė”,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as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a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part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consolidated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annual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report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AB “Ignitis grupė”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for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>year</w:t>
            </w:r>
            <w:proofErr w:type="spellEnd"/>
            <w:r w:rsidRPr="00686761">
              <w:rPr>
                <w:rFonts w:ascii="Arial" w:hAnsi="Arial" w:cs="Arial"/>
                <w:sz w:val="18"/>
                <w:szCs w:val="18"/>
                <w:lang w:val="lt-LT"/>
              </w:rPr>
              <w:t xml:space="preserve"> 2020.</w:t>
            </w:r>
          </w:p>
        </w:tc>
        <w:tc>
          <w:tcPr>
            <w:tcW w:w="4784" w:type="dxa"/>
            <w:shd w:val="clear" w:color="auto" w:fill="FFFFFF"/>
          </w:tcPr>
          <w:p w14:paraId="6B4C5E21" w14:textId="0E01DAF8" w:rsidR="00D94A4E" w:rsidRPr="00811A62" w:rsidRDefault="00D94A4E" w:rsidP="00D94A4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2.1. </w:t>
            </w:r>
            <w:r w:rsidRPr="00D94A4E">
              <w:rPr>
                <w:rFonts w:ascii="Arial" w:hAnsi="Arial" w:cs="Arial"/>
                <w:sz w:val="18"/>
                <w:szCs w:val="18"/>
              </w:rPr>
              <w:t xml:space="preserve">To assent to the remuneration report of AB “Ignitis </w:t>
            </w:r>
            <w:proofErr w:type="spellStart"/>
            <w:r w:rsidRPr="00D94A4E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D94A4E">
              <w:rPr>
                <w:rFonts w:ascii="Arial" w:hAnsi="Arial" w:cs="Arial"/>
                <w:sz w:val="18"/>
                <w:szCs w:val="18"/>
              </w:rPr>
              <w:t xml:space="preserve">”, as a part of the consolidated annual report of AB “Ignitis </w:t>
            </w:r>
            <w:proofErr w:type="spellStart"/>
            <w:r w:rsidRPr="00D94A4E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D94A4E">
              <w:rPr>
                <w:rFonts w:ascii="Arial" w:hAnsi="Arial" w:cs="Arial"/>
                <w:sz w:val="18"/>
                <w:szCs w:val="18"/>
              </w:rPr>
              <w:t>” for the year 2020 (link).</w:t>
            </w:r>
          </w:p>
        </w:tc>
        <w:tc>
          <w:tcPr>
            <w:tcW w:w="1165" w:type="dxa"/>
            <w:shd w:val="clear" w:color="auto" w:fill="FFFFFF"/>
          </w:tcPr>
          <w:p w14:paraId="71529995" w14:textId="77777777" w:rsidR="00D94A4E" w:rsidRPr="00137537" w:rsidRDefault="00D94A4E" w:rsidP="00D94A4E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  <w:proofErr w:type="gramEnd"/>
          </w:p>
          <w:p w14:paraId="5CCFA252" w14:textId="77777777" w:rsidR="00D94A4E" w:rsidRPr="00137537" w:rsidRDefault="00D94A4E" w:rsidP="00D94A4E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08DAD39B" w14:textId="77777777" w:rsidR="00D94A4E" w:rsidRPr="00137537" w:rsidRDefault="00D94A4E" w:rsidP="00D94A4E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</w:p>
          <w:p w14:paraId="3ACA651A" w14:textId="77777777" w:rsidR="00D94A4E" w:rsidRPr="00137537" w:rsidRDefault="00D94A4E" w:rsidP="00D94A4E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593A7620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5D7FEC80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126" w:type="dxa"/>
            <w:shd w:val="clear" w:color="auto" w:fill="FFFFFF"/>
          </w:tcPr>
          <w:p w14:paraId="0FA0CE62" w14:textId="1CD55F2E" w:rsidR="007B18B3" w:rsidRPr="00CA4AC9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proofErr w:type="spellStart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>Regarding</w:t>
            </w:r>
            <w:proofErr w:type="spellEnd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>approval</w:t>
            </w:r>
            <w:proofErr w:type="spellEnd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>set</w:t>
            </w:r>
            <w:proofErr w:type="spellEnd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>audited</w:t>
            </w:r>
            <w:proofErr w:type="spellEnd"/>
            <w:r w:rsidRPr="00991387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annual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financial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statements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AB “Ignitis grupė” and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consolidated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financial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statements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AB “Ignitis grupė”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group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companies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for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>year</w:t>
            </w:r>
            <w:proofErr w:type="spellEnd"/>
            <w:r w:rsidR="00F26A56" w:rsidRPr="00F26A56">
              <w:rPr>
                <w:rFonts w:ascii="Arial" w:hAnsi="Arial" w:cs="Arial"/>
                <w:sz w:val="18"/>
                <w:szCs w:val="18"/>
                <w:lang w:val="lt-LT"/>
              </w:rPr>
              <w:t xml:space="preserve"> 2020</w:t>
            </w:r>
            <w:r w:rsidR="00F26A56">
              <w:rPr>
                <w:rFonts w:ascii="Arial" w:hAnsi="Arial" w:cs="Arial"/>
                <w:sz w:val="18"/>
                <w:szCs w:val="18"/>
                <w:lang w:val="lt-LT"/>
              </w:rPr>
              <w:t>.</w:t>
            </w:r>
          </w:p>
        </w:tc>
        <w:tc>
          <w:tcPr>
            <w:tcW w:w="4784" w:type="dxa"/>
            <w:shd w:val="clear" w:color="auto" w:fill="FFFFFF"/>
          </w:tcPr>
          <w:p w14:paraId="271A496A" w14:textId="6FC35BD1" w:rsidR="007B18B3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3.1. </w:t>
            </w:r>
            <w:r w:rsidRPr="00464AFA">
              <w:rPr>
                <w:rFonts w:ascii="Arial" w:hAnsi="Arial" w:cs="Arial"/>
                <w:sz w:val="18"/>
                <w:szCs w:val="18"/>
              </w:rPr>
              <w:t xml:space="preserve">To approve the set of audited </w:t>
            </w:r>
            <w:r w:rsidR="0084312E" w:rsidRPr="0084312E">
              <w:rPr>
                <w:rFonts w:ascii="Arial" w:hAnsi="Arial" w:cs="Arial"/>
                <w:sz w:val="18"/>
                <w:szCs w:val="18"/>
              </w:rPr>
              <w:t xml:space="preserve">annual financial statements of AB “Ignitis </w:t>
            </w:r>
            <w:proofErr w:type="spellStart"/>
            <w:r w:rsidR="0084312E" w:rsidRPr="0084312E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84312E" w:rsidRPr="0084312E">
              <w:rPr>
                <w:rFonts w:ascii="Arial" w:hAnsi="Arial" w:cs="Arial"/>
                <w:sz w:val="18"/>
                <w:szCs w:val="18"/>
              </w:rPr>
              <w:t xml:space="preserve">” consolidated financial statements of AB “Ignitis </w:t>
            </w:r>
            <w:proofErr w:type="spellStart"/>
            <w:r w:rsidR="0084312E" w:rsidRPr="0084312E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="0084312E" w:rsidRPr="0084312E">
              <w:rPr>
                <w:rFonts w:ascii="Arial" w:hAnsi="Arial" w:cs="Arial"/>
                <w:sz w:val="18"/>
                <w:szCs w:val="18"/>
              </w:rPr>
              <w:t xml:space="preserve">” group of companies for the year 2020 </w:t>
            </w:r>
            <w:r w:rsidRPr="00464AFA">
              <w:rPr>
                <w:rFonts w:ascii="Arial" w:hAnsi="Arial" w:cs="Arial"/>
                <w:sz w:val="18"/>
                <w:szCs w:val="18"/>
              </w:rPr>
              <w:t>(link).</w:t>
            </w:r>
          </w:p>
        </w:tc>
        <w:tc>
          <w:tcPr>
            <w:tcW w:w="1165" w:type="dxa"/>
            <w:shd w:val="clear" w:color="auto" w:fill="FFFFFF"/>
          </w:tcPr>
          <w:p w14:paraId="3E3E6A42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  <w:proofErr w:type="gramEnd"/>
          </w:p>
          <w:p w14:paraId="47714DBE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7B7F4103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</w:p>
          <w:p w14:paraId="4B2B5A77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78E33DEE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32D27CDF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126" w:type="dxa"/>
            <w:shd w:val="clear" w:color="auto" w:fill="FFFFFF"/>
          </w:tcPr>
          <w:p w14:paraId="500D4948" w14:textId="3AB47D59" w:rsidR="007B18B3" w:rsidRPr="00A61B9A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Regarding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formation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reserve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for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acquisition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own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shares</w:t>
            </w:r>
            <w:proofErr w:type="spellEnd"/>
            <w:r w:rsidRPr="00DD70AE">
              <w:rPr>
                <w:rFonts w:ascii="Arial" w:hAnsi="Arial" w:cs="Arial"/>
                <w:sz w:val="18"/>
                <w:szCs w:val="18"/>
                <w:lang w:val="lt-LT"/>
              </w:rPr>
              <w:t>.</w:t>
            </w:r>
          </w:p>
        </w:tc>
        <w:tc>
          <w:tcPr>
            <w:tcW w:w="4784" w:type="dxa"/>
            <w:shd w:val="clear" w:color="auto" w:fill="FFFFFF"/>
          </w:tcPr>
          <w:p w14:paraId="28C139EE" w14:textId="1DD86EDC" w:rsidR="007B18B3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4.1. </w:t>
            </w:r>
            <w:r w:rsidRPr="00A728DB">
              <w:rPr>
                <w:rFonts w:ascii="Arial" w:hAnsi="Arial" w:cs="Arial"/>
                <w:sz w:val="18"/>
                <w:szCs w:val="18"/>
              </w:rPr>
              <w:t xml:space="preserve">To form a reserve of </w:t>
            </w:r>
            <w:r w:rsidR="00BC722C" w:rsidRPr="00BC722C">
              <w:rPr>
                <w:rFonts w:ascii="Arial" w:hAnsi="Arial" w:cs="Arial"/>
                <w:sz w:val="18"/>
                <w:szCs w:val="18"/>
              </w:rPr>
              <w:t>EUR 23 000 000 (</w:t>
            </w:r>
            <w:proofErr w:type="gramStart"/>
            <w:r w:rsidR="00BC722C" w:rsidRPr="00BC722C">
              <w:rPr>
                <w:rFonts w:ascii="Arial" w:hAnsi="Arial" w:cs="Arial"/>
                <w:sz w:val="18"/>
                <w:szCs w:val="18"/>
              </w:rPr>
              <w:t>twenty three</w:t>
            </w:r>
            <w:proofErr w:type="gramEnd"/>
            <w:r w:rsidR="00BC722C" w:rsidRPr="00BC722C">
              <w:rPr>
                <w:rFonts w:ascii="Arial" w:hAnsi="Arial" w:cs="Arial"/>
                <w:sz w:val="18"/>
                <w:szCs w:val="18"/>
              </w:rPr>
              <w:t xml:space="preserve"> million euros) </w:t>
            </w:r>
            <w:r w:rsidRPr="00A728DB">
              <w:rPr>
                <w:rFonts w:ascii="Arial" w:hAnsi="Arial" w:cs="Arial"/>
                <w:sz w:val="18"/>
                <w:szCs w:val="18"/>
              </w:rPr>
              <w:t>for the acquisition of own shares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165" w:type="dxa"/>
            <w:shd w:val="clear" w:color="auto" w:fill="FFFFFF"/>
          </w:tcPr>
          <w:p w14:paraId="7F3FB1AD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  <w:proofErr w:type="gramEnd"/>
          </w:p>
          <w:p w14:paraId="5C2C7B61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499034CE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</w:p>
          <w:p w14:paraId="7EE38145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71EA67E4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40CBDC0E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5.</w:t>
            </w:r>
          </w:p>
        </w:tc>
        <w:tc>
          <w:tcPr>
            <w:tcW w:w="2126" w:type="dxa"/>
            <w:shd w:val="clear" w:color="auto" w:fill="FFFFFF"/>
          </w:tcPr>
          <w:p w14:paraId="67C5E405" w14:textId="3F76F3B3" w:rsidR="007B18B3" w:rsidRPr="00A61B9A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Regarding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allocation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profit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(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loss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) 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of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AB “Ignitis grupė” 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for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the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</w:t>
            </w:r>
            <w:proofErr w:type="spellStart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>year</w:t>
            </w:r>
            <w:proofErr w:type="spellEnd"/>
            <w:r w:rsidRPr="006B5CCD">
              <w:rPr>
                <w:rFonts w:ascii="Arial" w:hAnsi="Arial" w:cs="Arial"/>
                <w:sz w:val="18"/>
                <w:szCs w:val="18"/>
                <w:lang w:val="lt-LT"/>
              </w:rPr>
              <w:t xml:space="preserve"> 2020.</w:t>
            </w:r>
          </w:p>
        </w:tc>
        <w:tc>
          <w:tcPr>
            <w:tcW w:w="4784" w:type="dxa"/>
            <w:shd w:val="clear" w:color="auto" w:fill="FFFFFF"/>
          </w:tcPr>
          <w:p w14:paraId="2DC972FA" w14:textId="120FD1FC" w:rsidR="007B18B3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5.1. </w:t>
            </w:r>
            <w:r w:rsidRPr="006C7E6E">
              <w:rPr>
                <w:rFonts w:ascii="Arial" w:hAnsi="Arial" w:cs="Arial"/>
                <w:sz w:val="18"/>
                <w:szCs w:val="18"/>
              </w:rPr>
              <w:t xml:space="preserve">To allocate of profit (loss) of AB “Ignitis </w:t>
            </w:r>
            <w:proofErr w:type="spellStart"/>
            <w:r w:rsidRPr="006C7E6E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6C7E6E">
              <w:rPr>
                <w:rFonts w:ascii="Arial" w:hAnsi="Arial" w:cs="Arial"/>
                <w:sz w:val="18"/>
                <w:szCs w:val="18"/>
              </w:rPr>
              <w:t>” for the year 2020 (</w:t>
            </w:r>
            <w:r>
              <w:rPr>
                <w:rFonts w:ascii="Arial" w:hAnsi="Arial" w:cs="Arial"/>
                <w:sz w:val="18"/>
                <w:szCs w:val="18"/>
              </w:rPr>
              <w:t>enclosed</w:t>
            </w:r>
            <w:r w:rsidRPr="006C7E6E">
              <w:rPr>
                <w:rFonts w:ascii="Arial" w:hAnsi="Arial" w:cs="Arial"/>
                <w:sz w:val="18"/>
                <w:szCs w:val="18"/>
              </w:rPr>
              <w:t>).</w:t>
            </w:r>
          </w:p>
        </w:tc>
        <w:tc>
          <w:tcPr>
            <w:tcW w:w="1165" w:type="dxa"/>
            <w:shd w:val="clear" w:color="auto" w:fill="FFFFFF"/>
          </w:tcPr>
          <w:p w14:paraId="2F483E5B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  <w:proofErr w:type="gramEnd"/>
          </w:p>
          <w:p w14:paraId="2CD00C05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018CEE26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</w:p>
          <w:p w14:paraId="2C81280E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2D730AD4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48A0889E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126" w:type="dxa"/>
            <w:shd w:val="clear" w:color="auto" w:fill="FFFFFF"/>
          </w:tcPr>
          <w:p w14:paraId="51A5F9BA" w14:textId="1A49C17F" w:rsidR="007B18B3" w:rsidRPr="00022F49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A701C1">
              <w:rPr>
                <w:rFonts w:ascii="Arial" w:hAnsi="Arial" w:cs="Arial"/>
                <w:sz w:val="18"/>
                <w:szCs w:val="18"/>
              </w:rPr>
              <w:t xml:space="preserve">Regarding the approval of the updated Remuneration Policy of AB “Ignitis </w:t>
            </w:r>
            <w:proofErr w:type="spellStart"/>
            <w:r w:rsidRPr="00A701C1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A701C1">
              <w:rPr>
                <w:rFonts w:ascii="Arial" w:hAnsi="Arial" w:cs="Arial"/>
                <w:sz w:val="18"/>
                <w:szCs w:val="18"/>
              </w:rPr>
              <w:t>” group of companies</w:t>
            </w:r>
            <w:r w:rsidRPr="00022F4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784" w:type="dxa"/>
            <w:shd w:val="clear" w:color="auto" w:fill="FFFFFF"/>
          </w:tcPr>
          <w:p w14:paraId="676A36B9" w14:textId="43B0A8B4" w:rsidR="007B18B3" w:rsidRPr="000E7337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444F7">
              <w:rPr>
                <w:rFonts w:ascii="Arial" w:hAnsi="Arial" w:cs="Arial"/>
                <w:sz w:val="18"/>
                <w:szCs w:val="18"/>
              </w:rPr>
              <w:t xml:space="preserve">6.1. </w:t>
            </w:r>
            <w:r w:rsidRPr="00470BD3">
              <w:rPr>
                <w:rFonts w:ascii="Arial" w:hAnsi="Arial" w:cs="Arial"/>
                <w:sz w:val="18"/>
                <w:szCs w:val="18"/>
              </w:rPr>
              <w:t xml:space="preserve">To approve updated Remuneration </w:t>
            </w:r>
            <w:r w:rsidRPr="00A701C1">
              <w:rPr>
                <w:rFonts w:ascii="Arial" w:hAnsi="Arial" w:cs="Arial"/>
                <w:sz w:val="18"/>
                <w:szCs w:val="18"/>
              </w:rPr>
              <w:t xml:space="preserve">Policy of AB “Ignitis </w:t>
            </w:r>
            <w:proofErr w:type="spellStart"/>
            <w:r w:rsidRPr="00A701C1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A701C1">
              <w:rPr>
                <w:rFonts w:ascii="Arial" w:hAnsi="Arial" w:cs="Arial"/>
                <w:sz w:val="18"/>
                <w:szCs w:val="18"/>
              </w:rPr>
              <w:t>” group of companies</w:t>
            </w:r>
            <w:r>
              <w:rPr>
                <w:rFonts w:ascii="Arial" w:hAnsi="Arial" w:cs="Arial"/>
                <w:sz w:val="18"/>
                <w:szCs w:val="18"/>
              </w:rPr>
              <w:t xml:space="preserve"> (enclosed)</w:t>
            </w:r>
          </w:p>
        </w:tc>
        <w:tc>
          <w:tcPr>
            <w:tcW w:w="1165" w:type="dxa"/>
            <w:shd w:val="clear" w:color="auto" w:fill="FFFFFF"/>
          </w:tcPr>
          <w:p w14:paraId="78CAC434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  <w:proofErr w:type="gramEnd"/>
          </w:p>
          <w:p w14:paraId="6A556C2D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15D5FA86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</w:p>
          <w:p w14:paraId="000DD362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B18B3" w:rsidRPr="00811A62" w14:paraId="7886E14B" w14:textId="77777777" w:rsidTr="00746E28">
        <w:trPr>
          <w:trHeight w:val="1138"/>
          <w:jc w:val="center"/>
        </w:trPr>
        <w:tc>
          <w:tcPr>
            <w:tcW w:w="709" w:type="dxa"/>
            <w:shd w:val="clear" w:color="auto" w:fill="FFFFFF"/>
          </w:tcPr>
          <w:p w14:paraId="317331A6" w14:textId="77777777" w:rsidR="007B18B3" w:rsidRDefault="007B18B3" w:rsidP="007B18B3">
            <w:pPr>
              <w:pStyle w:val="ListParagraph"/>
              <w:shd w:val="clear" w:color="auto" w:fill="FFFFFF"/>
              <w:ind w:left="360" w:hanging="11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126" w:type="dxa"/>
            <w:shd w:val="clear" w:color="auto" w:fill="FFFFFF"/>
          </w:tcPr>
          <w:p w14:paraId="2B446B1F" w14:textId="6D890ABE" w:rsidR="007B18B3" w:rsidRPr="006C5E6F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  <w:lang w:val="lt-LT"/>
              </w:rPr>
            </w:pPr>
            <w:r w:rsidRPr="00A701C1">
              <w:rPr>
                <w:rFonts w:ascii="Arial" w:hAnsi="Arial" w:cs="Arial"/>
                <w:sz w:val="18"/>
                <w:szCs w:val="18"/>
              </w:rPr>
              <w:t xml:space="preserve">Regarding the approval of the updated Share Allocation Rules of AB “Ignitis </w:t>
            </w:r>
            <w:proofErr w:type="spellStart"/>
            <w:r w:rsidRPr="00A701C1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A701C1">
              <w:rPr>
                <w:rFonts w:ascii="Arial" w:hAnsi="Arial" w:cs="Arial"/>
                <w:sz w:val="18"/>
                <w:szCs w:val="18"/>
              </w:rPr>
              <w:t>”</w:t>
            </w:r>
            <w:r w:rsidRPr="006C5E6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784" w:type="dxa"/>
            <w:shd w:val="clear" w:color="auto" w:fill="FFFFFF"/>
          </w:tcPr>
          <w:p w14:paraId="7ACE587A" w14:textId="5364D1D8" w:rsidR="007B18B3" w:rsidRPr="00B444F7" w:rsidRDefault="007B18B3" w:rsidP="007B18B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43A54">
              <w:rPr>
                <w:rFonts w:ascii="Arial" w:hAnsi="Arial" w:cs="Arial"/>
                <w:sz w:val="18"/>
                <w:szCs w:val="18"/>
              </w:rPr>
              <w:t xml:space="preserve">7.1. </w:t>
            </w:r>
            <w:r w:rsidRPr="009D44CD">
              <w:rPr>
                <w:rFonts w:ascii="Arial" w:hAnsi="Arial" w:cs="Arial"/>
                <w:sz w:val="18"/>
                <w:szCs w:val="18"/>
              </w:rPr>
              <w:t xml:space="preserve">To approve </w:t>
            </w:r>
            <w:r w:rsidRPr="00A701C1">
              <w:rPr>
                <w:rFonts w:ascii="Arial" w:hAnsi="Arial" w:cs="Arial"/>
                <w:sz w:val="18"/>
                <w:szCs w:val="18"/>
              </w:rPr>
              <w:t xml:space="preserve">the updated Share Allocation Rules of AB “Ignitis </w:t>
            </w:r>
            <w:proofErr w:type="spellStart"/>
            <w:r w:rsidRPr="00A701C1">
              <w:rPr>
                <w:rFonts w:ascii="Arial" w:hAnsi="Arial" w:cs="Arial"/>
                <w:sz w:val="18"/>
                <w:szCs w:val="18"/>
              </w:rPr>
              <w:t>grupė</w:t>
            </w:r>
            <w:proofErr w:type="spellEnd"/>
            <w:r w:rsidRPr="00A701C1">
              <w:rPr>
                <w:rFonts w:ascii="Arial" w:hAnsi="Arial" w:cs="Arial"/>
                <w:sz w:val="18"/>
                <w:szCs w:val="18"/>
              </w:rPr>
              <w:t>”</w:t>
            </w:r>
            <w:r>
              <w:rPr>
                <w:rFonts w:ascii="Arial" w:hAnsi="Arial" w:cs="Arial"/>
                <w:sz w:val="18"/>
                <w:szCs w:val="18"/>
              </w:rPr>
              <w:t xml:space="preserve"> (enclosed)</w:t>
            </w:r>
          </w:p>
        </w:tc>
        <w:tc>
          <w:tcPr>
            <w:tcW w:w="1165" w:type="dxa"/>
            <w:shd w:val="clear" w:color="auto" w:fill="FFFFFF"/>
          </w:tcPr>
          <w:p w14:paraId="0CAAFFB2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pacing w:val="-12"/>
                <w:sz w:val="18"/>
                <w:szCs w:val="18"/>
              </w:rPr>
              <w:t>FOR</w:t>
            </w:r>
            <w:r w:rsidRPr="00137537">
              <w:rPr>
                <w:rFonts w:ascii="Arial" w:hAnsi="Arial" w:cs="Arial"/>
                <w:spacing w:val="-12"/>
                <w:sz w:val="18"/>
                <w:szCs w:val="18"/>
              </w:rPr>
              <w:t>“</w:t>
            </w:r>
            <w:proofErr w:type="gramEnd"/>
          </w:p>
          <w:p w14:paraId="061A9B91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pacing w:val="-12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/>
          </w:tcPr>
          <w:p w14:paraId="1720108E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7537">
              <w:rPr>
                <w:rFonts w:ascii="Arial" w:hAnsi="Arial" w:cs="Arial"/>
                <w:sz w:val="18"/>
                <w:szCs w:val="18"/>
              </w:rPr>
              <w:t>„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AGAINST</w:t>
            </w:r>
            <w:r w:rsidRPr="00137537">
              <w:rPr>
                <w:rFonts w:ascii="Arial" w:hAnsi="Arial" w:cs="Arial"/>
                <w:sz w:val="18"/>
                <w:szCs w:val="18"/>
              </w:rPr>
              <w:t>“</w:t>
            </w:r>
            <w:proofErr w:type="gramEnd"/>
          </w:p>
          <w:p w14:paraId="2812E924" w14:textId="77777777" w:rsidR="007B18B3" w:rsidRPr="00137537" w:rsidRDefault="007B18B3" w:rsidP="007B18B3">
            <w:pPr>
              <w:shd w:val="clear" w:color="auto" w:fill="FFFFFF"/>
              <w:ind w:left="1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8471AC1" w14:textId="77777777" w:rsidR="00587FDB" w:rsidRDefault="00587FD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78204C3" w14:textId="6F5C0560" w:rsidR="008E672A" w:rsidRPr="00BD3CB9" w:rsidRDefault="008E672A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The information and documents related to the </w:t>
      </w:r>
      <w:r w:rsidR="007B18B3">
        <w:rPr>
          <w:rFonts w:ascii="Arial" w:hAnsi="Arial" w:cs="Arial"/>
          <w:sz w:val="20"/>
          <w:szCs w:val="20"/>
        </w:rPr>
        <w:t>O</w:t>
      </w:r>
      <w:r w:rsidRPr="00BD3CB9">
        <w:rPr>
          <w:rFonts w:ascii="Arial" w:hAnsi="Arial" w:cs="Arial"/>
          <w:sz w:val="20"/>
          <w:szCs w:val="20"/>
        </w:rPr>
        <w:t xml:space="preserve">rdinary General Meeting of Shareholders of AB “Ignitis </w:t>
      </w:r>
      <w:proofErr w:type="spellStart"/>
      <w:r w:rsidRPr="00BD3CB9">
        <w:rPr>
          <w:rFonts w:ascii="Arial" w:hAnsi="Arial" w:cs="Arial"/>
          <w:sz w:val="20"/>
          <w:szCs w:val="20"/>
        </w:rPr>
        <w:t>grupe</w:t>
      </w:r>
      <w:proofErr w:type="spellEnd"/>
      <w:r w:rsidRPr="00BD3CB9">
        <w:rPr>
          <w:rFonts w:ascii="Arial" w:hAnsi="Arial" w:cs="Arial"/>
          <w:sz w:val="20"/>
          <w:szCs w:val="20"/>
        </w:rPr>
        <w:t>” is publicly available on the company's website www.ignitisgrupe.lt/en and on the stock exchange AB Nasdaq Vilnius www.nasdaqbaltic.com.</w:t>
      </w:r>
    </w:p>
    <w:p w14:paraId="09C11BB0" w14:textId="77777777" w:rsidR="00270B5B" w:rsidRPr="00BD3CB9" w:rsidRDefault="00270B5B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33CA92EB" w14:textId="77777777" w:rsidR="00D9653F" w:rsidRPr="00BD3CB9" w:rsidRDefault="00D9653F" w:rsidP="00F94FCC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According to the provisions of the laws, the general ballot paper will contain all the proposed draft decisions proposed before general ballot paper is sent if any, will be received.</w:t>
      </w:r>
    </w:p>
    <w:p w14:paraId="7D7306E7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40DCBB56" w14:textId="77777777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F0BAFFA" w14:textId="201D2761" w:rsidR="00D9653F" w:rsidRPr="00BD3CB9" w:rsidRDefault="00D9653F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</w:p>
    <w:p w14:paraId="44E6B5B3" w14:textId="6A765359" w:rsidR="00F02AAA" w:rsidRDefault="00FA3AB0" w:rsidP="00D9653F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D9653F" w:rsidRPr="00BD3CB9">
        <w:rPr>
          <w:rFonts w:ascii="Arial" w:hAnsi="Arial" w:cs="Arial"/>
          <w:sz w:val="20"/>
          <w:szCs w:val="20"/>
        </w:rPr>
        <w:t xml:space="preserve">(date)           </w:t>
      </w:r>
      <w:r w:rsidR="00F02AAA">
        <w:rPr>
          <w:rFonts w:ascii="Arial" w:hAnsi="Arial" w:cs="Arial"/>
          <w:sz w:val="20"/>
          <w:szCs w:val="20"/>
        </w:rPr>
        <w:t xml:space="preserve">                                 </w:t>
      </w:r>
      <w:r w:rsidR="00C45483">
        <w:rPr>
          <w:rFonts w:ascii="Arial" w:hAnsi="Arial" w:cs="Arial"/>
          <w:sz w:val="20"/>
          <w:szCs w:val="20"/>
        </w:rPr>
        <w:t xml:space="preserve"> </w:t>
      </w:r>
      <w:r w:rsidR="00D9653F" w:rsidRPr="00BD3CB9">
        <w:rPr>
          <w:rFonts w:ascii="Arial" w:hAnsi="Arial" w:cs="Arial"/>
          <w:sz w:val="20"/>
          <w:szCs w:val="20"/>
        </w:rPr>
        <w:t xml:space="preserve">Name, title and signature of the Shareholder </w:t>
      </w:r>
    </w:p>
    <w:p w14:paraId="2E6AEC94" w14:textId="6FEF2837" w:rsidR="00D9653F" w:rsidRPr="00BD3CB9" w:rsidRDefault="00D9653F" w:rsidP="00F02AAA">
      <w:pPr>
        <w:shd w:val="clear" w:color="auto" w:fill="FFFFFF"/>
        <w:ind w:left="2835"/>
        <w:jc w:val="both"/>
        <w:rPr>
          <w:rFonts w:ascii="Arial" w:hAnsi="Arial" w:cs="Arial"/>
          <w:sz w:val="20"/>
          <w:szCs w:val="20"/>
        </w:rPr>
      </w:pPr>
      <w:r w:rsidRPr="00BD3CB9">
        <w:rPr>
          <w:rFonts w:ascii="Arial" w:hAnsi="Arial" w:cs="Arial"/>
          <w:sz w:val="20"/>
          <w:szCs w:val="20"/>
        </w:rPr>
        <w:t xml:space="preserve">(or another person entitled to vote by his/her shares)    </w:t>
      </w:r>
    </w:p>
    <w:p w14:paraId="4ACF857A" w14:textId="200DCCCD" w:rsidR="00270B5B" w:rsidRPr="00BD3CB9" w:rsidRDefault="00270B5B" w:rsidP="00270B5B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sectPr w:rsidR="00270B5B" w:rsidRPr="00BD3CB9" w:rsidSect="0056484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27" w:right="843" w:bottom="1701" w:left="1134" w:header="40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D0283" w14:textId="77777777" w:rsidR="00F1124E" w:rsidRDefault="00F1124E" w:rsidP="000C042A">
      <w:r>
        <w:separator/>
      </w:r>
    </w:p>
  </w:endnote>
  <w:endnote w:type="continuationSeparator" w:id="0">
    <w:p w14:paraId="703DA258" w14:textId="77777777" w:rsidR="00F1124E" w:rsidRDefault="00F1124E" w:rsidP="000C042A">
      <w:r>
        <w:continuationSeparator/>
      </w:r>
    </w:p>
  </w:endnote>
  <w:endnote w:type="continuationNotice" w:id="1">
    <w:p w14:paraId="5475FA03" w14:textId="77777777" w:rsidR="00F1124E" w:rsidRDefault="00F112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Basetica Bold">
    <w:altName w:val="Trebuchet MS"/>
    <w:charset w:val="00"/>
    <w:family w:val="auto"/>
    <w:pitch w:val="variable"/>
    <w:sig w:usb0="00000001" w:usb1="00000011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8E2D" w14:textId="2F142758" w:rsidR="008B3E60" w:rsidRPr="00EB4427" w:rsidRDefault="00C51B37" w:rsidP="00EB4427">
    <w:pPr>
      <w:pStyle w:val="Footer"/>
      <w:ind w:left="3960"/>
      <w:rPr>
        <w:rFonts w:ascii="Arial" w:hAnsi="Arial" w:cs="Times New Roman (Body CS)"/>
        <w:color w:val="595959" w:themeColor="text1" w:themeTint="A6"/>
        <w:sz w:val="16"/>
      </w:rPr>
    </w:pP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8FD744F" wp14:editId="2A272CD6">
              <wp:simplePos x="0" y="0"/>
              <wp:positionH relativeFrom="margin">
                <wp:posOffset>5090160</wp:posOffset>
              </wp:positionH>
              <wp:positionV relativeFrom="paragraph">
                <wp:posOffset>0</wp:posOffset>
              </wp:positionV>
              <wp:extent cx="1400175" cy="65722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6F0D57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Company code</w:t>
                          </w:r>
                        </w:p>
                        <w:p w14:paraId="745F8DC1" w14:textId="77777777" w:rsidR="00564842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301844044</w:t>
                          </w:r>
                        </w:p>
                        <w:p w14:paraId="10CE2C70" w14:textId="77777777" w:rsidR="00564842" w:rsidRPr="00DE5486" w:rsidRDefault="00564842" w:rsidP="00564842">
                          <w:pP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  <w:lang w:val="lt-LT"/>
                            </w:rPr>
                          </w:pPr>
                          <w:r w:rsidRPr="007D146B"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VAT payer code</w:t>
                          </w:r>
                          <w:r>
                            <w:rPr>
                              <w:rFonts w:ascii="Basetica Bold" w:hAnsi="Basetica Bold" w:cs="Arial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LT100004278519</w:t>
                          </w:r>
                        </w:p>
                        <w:p w14:paraId="4F8B333A" w14:textId="77777777" w:rsidR="00C51B37" w:rsidRDefault="00C51B37" w:rsidP="00C51B37"/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D744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400.8pt;margin-top:0;width:110.25pt;height:51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" filled="f" stroked="f" strokeweight=".5pt">
              <v:textbox inset="2.5mm,1.3mm,2.5mm">
                <w:txbxContent>
                  <w:p w14:paraId="396F0D57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Company code</w:t>
                    </w:r>
                  </w:p>
                  <w:p w14:paraId="745F8DC1" w14:textId="77777777" w:rsidR="00564842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301844044</w:t>
                    </w:r>
                  </w:p>
                  <w:p w14:paraId="10CE2C70" w14:textId="77777777" w:rsidR="00564842" w:rsidRPr="00DE5486" w:rsidRDefault="00564842" w:rsidP="00564842">
                    <w:pP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  <w:lang w:val="lt-LT"/>
                      </w:rPr>
                    </w:pPr>
                    <w:r w:rsidRPr="007D146B"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>VAT payer code</w:t>
                    </w:r>
                    <w:r>
                      <w:rPr>
                        <w:rFonts w:ascii="Basetica Bold" w:hAnsi="Basetica Bold" w:cs="Arial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LT100004278519</w:t>
                    </w:r>
                  </w:p>
                  <w:p w14:paraId="4F8B333A" w14:textId="77777777" w:rsidR="00C51B37" w:rsidRDefault="00C51B37" w:rsidP="00C51B37"/>
                </w:txbxContent>
              </v:textbox>
              <w10:wrap anchorx="margin"/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EFB9E97" wp14:editId="25FFEFFB">
              <wp:simplePos x="0" y="0"/>
              <wp:positionH relativeFrom="column">
                <wp:posOffset>1699260</wp:posOffset>
              </wp:positionH>
              <wp:positionV relativeFrom="paragraph">
                <wp:posOffset>0</wp:posOffset>
              </wp:positionV>
              <wp:extent cx="1257300" cy="658495"/>
              <wp:effectExtent l="0" t="0" r="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8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EF8B67" w14:textId="77777777" w:rsidR="006F17BA" w:rsidRPr="00CD6CA1" w:rsidRDefault="006F17BA" w:rsidP="006F17BA">
                          <w:pPr>
                            <w:spacing w:line="276" w:lineRule="auto"/>
                            <w:rPr>
                              <w:rFonts w:ascii="Basetica Bold" w:hAnsi="Basetica Bold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+370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5 278 2998</w:t>
                          </w:r>
                        </w:p>
                        <w:p w14:paraId="17C38EA4" w14:textId="77777777" w:rsidR="006F17BA" w:rsidRPr="00CD6CA1" w:rsidRDefault="006F17BA" w:rsidP="006F17BA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grupe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@ignitis.lt</w:t>
                          </w:r>
                        </w:p>
                        <w:p w14:paraId="43485200" w14:textId="77777777" w:rsidR="00C51B37" w:rsidRPr="00C35ED1" w:rsidRDefault="00C51B37" w:rsidP="00C51B37">
                          <w:pPr>
                            <w:rPr>
                              <w:rFonts w:ascii="Basetica Bold" w:hAnsi="Basetica Bold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87EB273" w14:textId="77777777" w:rsidR="00C51B37" w:rsidRPr="00D30736" w:rsidRDefault="00C51B37" w:rsidP="00C51B37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3F90D306" w14:textId="77777777" w:rsidR="00C51B37" w:rsidRPr="00A55B8F" w:rsidRDefault="00C51B37" w:rsidP="00C51B37">
                          <w:pPr>
                            <w:spacing w:line="276" w:lineRule="auto"/>
                            <w:ind w:right="2931"/>
                            <w:rPr>
                              <w:rFonts w:ascii="Arial" w:hAnsi="Arial" w:cs="Times New Roman (Body CS)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9E97" id="Text Box 21" o:spid="_x0000_s1029" type="#_x0000_t202" style="position:absolute;left:0;text-align:left;margin-left:133.8pt;margin-top:0;width:99pt;height:5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" filled="f" stroked="f" strokeweight=".5pt">
              <v:textbox inset="2.5mm,1.3mm,2.5mm,1.3mm">
                <w:txbxContent>
                  <w:p w14:paraId="03EF8B67" w14:textId="77777777" w:rsidR="006F17BA" w:rsidRPr="00CD6CA1" w:rsidRDefault="006F17BA" w:rsidP="006F17BA">
                    <w:pPr>
                      <w:spacing w:line="276" w:lineRule="auto"/>
                      <w:rPr>
                        <w:rFonts w:ascii="Basetica Bold" w:hAnsi="Basetica Bold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+370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5 278 2998</w:t>
                    </w:r>
                  </w:p>
                  <w:p w14:paraId="17C38EA4" w14:textId="77777777" w:rsidR="006F17BA" w:rsidRPr="00CD6CA1" w:rsidRDefault="006F17BA" w:rsidP="006F17BA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grupe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@ignitis.lt</w:t>
                    </w:r>
                  </w:p>
                  <w:p w14:paraId="43485200" w14:textId="77777777" w:rsidR="00C51B37" w:rsidRPr="00C35ED1" w:rsidRDefault="00C51B37" w:rsidP="00C51B37">
                    <w:pPr>
                      <w:rPr>
                        <w:rFonts w:ascii="Basetica Bold" w:hAnsi="Basetica Bold"/>
                        <w:sz w:val="16"/>
                        <w:szCs w:val="16"/>
                        <w:lang w:val="en-GB"/>
                      </w:rPr>
                    </w:pPr>
                  </w:p>
                  <w:p w14:paraId="487EB273" w14:textId="77777777" w:rsidR="00C51B37" w:rsidRPr="00D30736" w:rsidRDefault="00C51B37" w:rsidP="00C51B37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3F90D306" w14:textId="77777777" w:rsidR="00C51B37" w:rsidRPr="00A55B8F" w:rsidRDefault="00C51B37" w:rsidP="00C51B37">
                    <w:pPr>
                      <w:spacing w:line="276" w:lineRule="auto"/>
                      <w:ind w:right="2931"/>
                      <w:rPr>
                        <w:rFonts w:ascii="Arial" w:hAnsi="Arial" w:cs="Times New Roman (Body CS)"/>
                        <w:color w:val="00000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6A643F4" wp14:editId="1389C454">
              <wp:simplePos x="0" y="0"/>
              <wp:positionH relativeFrom="column">
                <wp:posOffset>0</wp:posOffset>
              </wp:positionH>
              <wp:positionV relativeFrom="paragraph">
                <wp:posOffset>3810</wp:posOffset>
              </wp:positionV>
              <wp:extent cx="1257300" cy="7727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772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FDCBE9" w14:textId="77777777" w:rsidR="00632E5C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AB </w:t>
                          </w:r>
                          <w:r w:rsidRPr="007D146B"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Ignitis </w:t>
                          </w:r>
                          <w:r>
                            <w:rPr>
                              <w:rFonts w:ascii="Basetica Bold" w:eastAsiaTheme="minorHAnsi" w:hAnsi="Basetica Bold"/>
                              <w:b/>
                              <w:bCs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grupė</w:t>
                          </w:r>
                        </w:p>
                        <w:p w14:paraId="4884A6A0" w14:textId="77777777" w:rsidR="00632E5C" w:rsidRPr="00CD6CA1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Žvejų</w:t>
                          </w:r>
                          <w:proofErr w:type="spellEnd"/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str.</w:t>
                          </w:r>
                          <w:r w:rsidRPr="00CD6CA1"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14, </w:t>
                          </w: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LT-09310</w:t>
                          </w:r>
                        </w:p>
                        <w:p w14:paraId="23F92111" w14:textId="77777777" w:rsidR="00632E5C" w:rsidRPr="00FF2354" w:rsidRDefault="00632E5C" w:rsidP="00632E5C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Vilnius, Lithuania</w:t>
                          </w:r>
                        </w:p>
                        <w:p w14:paraId="0A133543" w14:textId="0A1530CD" w:rsidR="00C51B37" w:rsidRPr="00FF2354" w:rsidRDefault="00C51B37" w:rsidP="00C51B37">
                          <w:pPr>
                            <w:spacing w:line="276" w:lineRule="auto"/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643F4" id="Text Box 22" o:spid="_x0000_s1030" type="#_x0000_t202" style="position:absolute;left:0;text-align:left;margin-left:0;margin-top:.3pt;width:99pt;height:6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" filled="f" stroked="f" strokeweight=".5pt">
              <v:textbox inset="2.5mm,1.3mm,2.5mm,1.3mm">
                <w:txbxContent>
                  <w:p w14:paraId="69FDCBE9" w14:textId="77777777" w:rsidR="00632E5C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AB </w:t>
                    </w:r>
                    <w:r w:rsidRPr="007D146B"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 xml:space="preserve">Ignitis </w:t>
                    </w:r>
                    <w:r>
                      <w:rPr>
                        <w:rFonts w:ascii="Basetica Bold" w:eastAsiaTheme="minorHAnsi" w:hAnsi="Basetica Bold"/>
                        <w:b/>
                        <w:bCs/>
                        <w:color w:val="000000"/>
                        <w:sz w:val="16"/>
                        <w:szCs w:val="16"/>
                        <w:lang w:val="en-GB"/>
                      </w:rPr>
                      <w:t>grupė</w:t>
                    </w:r>
                  </w:p>
                  <w:p w14:paraId="4884A6A0" w14:textId="77777777" w:rsidR="00632E5C" w:rsidRPr="00CD6CA1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Žvejų</w:t>
                    </w:r>
                    <w:proofErr w:type="spellEnd"/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str.</w:t>
                    </w:r>
                    <w:r w:rsidRPr="00CD6CA1"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14, </w:t>
                    </w: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LT-09310</w:t>
                    </w:r>
                  </w:p>
                  <w:p w14:paraId="23F92111" w14:textId="77777777" w:rsidR="00632E5C" w:rsidRPr="00FF2354" w:rsidRDefault="00632E5C" w:rsidP="00632E5C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  <w:t>Vilnius, Lithuania</w:t>
                    </w:r>
                  </w:p>
                  <w:p w14:paraId="0A133543" w14:textId="0A1530CD" w:rsidR="00C51B37" w:rsidRPr="00FF2354" w:rsidRDefault="00C51B37" w:rsidP="00C51B37">
                    <w:pPr>
                      <w:spacing w:line="276" w:lineRule="auto"/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C51B37">
      <w:rPr>
        <w:rFonts w:ascii="Arial" w:hAnsi="Arial" w:cs="Times New Roman (Body CS)"/>
        <w:noProof/>
        <w:color w:val="595959" w:themeColor="text1" w:themeTint="A6"/>
        <w:sz w:val="16"/>
        <w:lang w:val="lt-LT" w:eastAsia="lt-L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73D9871" wp14:editId="010DFD4C">
              <wp:simplePos x="0" y="0"/>
              <wp:positionH relativeFrom="column">
                <wp:posOffset>3347085</wp:posOffset>
              </wp:positionH>
              <wp:positionV relativeFrom="paragraph">
                <wp:posOffset>2540</wp:posOffset>
              </wp:positionV>
              <wp:extent cx="1257300" cy="6572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CD9A73" w14:textId="2FCA3764" w:rsidR="00C51B37" w:rsidRDefault="00F1124E" w:rsidP="00C51B37">
                          <w:pPr>
                            <w:rPr>
                              <w:rFonts w:ascii="Basetica Bold" w:eastAsiaTheme="minorHAnsi" w:hAnsi="Basetica Bold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hyperlink r:id="rId1" w:history="1">
                            <w:r w:rsidR="00AE0D23" w:rsidRPr="00BD22C9">
                              <w:rPr>
                                <w:rStyle w:val="Hyperlink"/>
                                <w:rFonts w:ascii="Basetica Bold" w:eastAsiaTheme="minorHAnsi" w:hAnsi="Basetica Bold" w:cs="Arial"/>
                                <w:sz w:val="16"/>
                                <w:szCs w:val="16"/>
                                <w:lang w:val="en-GB"/>
                              </w:rPr>
                              <w:t>www.ignitisgrupe.lt</w:t>
                            </w:r>
                          </w:hyperlink>
                        </w:p>
                        <w:p w14:paraId="6FAB1480" w14:textId="77777777" w:rsidR="00C51B37" w:rsidRPr="00670BF9" w:rsidRDefault="00C51B37" w:rsidP="00C51B37">
                          <w:pPr>
                            <w:rPr>
                              <w:lang w:val="lt-L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0000" tIns="46800" rIns="90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3D9871" id="Text Box 23" o:spid="_x0000_s1031" type="#_x0000_t202" style="position:absolute;left:0;text-align:left;margin-left:263.55pt;margin-top:.2pt;width:99pt;height:51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" filled="f" stroked="f" strokeweight=".5pt">
              <v:textbox inset="2.5mm,1.3mm,2.5mm">
                <w:txbxContent>
                  <w:p w14:paraId="49CD9A73" w14:textId="2FCA3764" w:rsidR="00C51B37" w:rsidRDefault="00BA4A7B" w:rsidP="00C51B37">
                    <w:pPr>
                      <w:rPr>
                        <w:rFonts w:ascii="Basetica Bold" w:eastAsiaTheme="minorHAnsi" w:hAnsi="Basetica Bold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hyperlink r:id="rId2" w:history="1">
                      <w:r w:rsidR="00AE0D23" w:rsidRPr="00BD22C9">
                        <w:rPr>
                          <w:rStyle w:val="Hyperlink"/>
                          <w:rFonts w:ascii="Basetica Bold" w:eastAsiaTheme="minorHAnsi" w:hAnsi="Basetica Bold" w:cs="Arial"/>
                          <w:sz w:val="16"/>
                          <w:szCs w:val="16"/>
                          <w:lang w:val="en-GB"/>
                        </w:rPr>
                        <w:t>www.ignitisgrupe.lt</w:t>
                      </w:r>
                    </w:hyperlink>
                  </w:p>
                  <w:p w14:paraId="6FAB1480" w14:textId="77777777" w:rsidR="00C51B37" w:rsidRPr="00670BF9" w:rsidRDefault="00C51B37" w:rsidP="00C51B37">
                    <w:pPr>
                      <w:rPr>
                        <w:lang w:val="lt-L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78103810"/>
      <w:docPartObj>
        <w:docPartGallery w:val="Page Numbers (Bottom of Page)"/>
        <w:docPartUnique/>
      </w:docPartObj>
    </w:sdtPr>
    <w:sdtEndPr/>
    <w:sdtContent>
      <w:p w14:paraId="5D78FD85" w14:textId="4D92BBC8" w:rsidR="00656987" w:rsidRDefault="006569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lt-LT"/>
          </w:rPr>
          <w:t>2</w:t>
        </w:r>
        <w:r>
          <w:fldChar w:fldCharType="end"/>
        </w:r>
      </w:p>
    </w:sdtContent>
  </w:sdt>
  <w:p w14:paraId="2DE24B8C" w14:textId="77777777" w:rsidR="00656987" w:rsidRDefault="0065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CF067" w14:textId="77777777" w:rsidR="00F1124E" w:rsidRDefault="00F1124E" w:rsidP="000C042A">
      <w:r>
        <w:separator/>
      </w:r>
    </w:p>
  </w:footnote>
  <w:footnote w:type="continuationSeparator" w:id="0">
    <w:p w14:paraId="6F677AFF" w14:textId="77777777" w:rsidR="00F1124E" w:rsidRDefault="00F1124E" w:rsidP="000C042A">
      <w:r>
        <w:continuationSeparator/>
      </w:r>
    </w:p>
  </w:footnote>
  <w:footnote w:type="continuationNotice" w:id="1">
    <w:p w14:paraId="7A0E1292" w14:textId="77777777" w:rsidR="00F1124E" w:rsidRDefault="00F112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CB8B" w14:textId="5C0C22CF" w:rsidR="008B3E60" w:rsidRDefault="00FA4AB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BEB9629" wp14:editId="6888989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2" name="MSIPCM95154e7cb4c5ed2215ae5bc9" descr="{&quot;HashCode&quot;:-1965667229,&quot;Height&quot;:842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6D634E" w14:textId="5CF2789D" w:rsidR="00FA4AB8" w:rsidRPr="00FA4AB8" w:rsidRDefault="00FA4AB8" w:rsidP="00FA4AB8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EB9629" id="_x0000_t202" coordsize="21600,21600" o:spt="202" path="m,l,21600r21600,l21600,xe">
              <v:stroke joinstyle="miter"/>
              <v:path gradientshapeok="t" o:connecttype="rect"/>
            </v:shapetype>
            <v:shape id="MSIPCM95154e7cb4c5ed2215ae5bc9" o:spid="_x0000_s1026" type="#_x0000_t202" alt="{&quot;HashCode&quot;:-1965667229,&quot;Height&quot;:842.0,&quot;Width&quot;:595.0,&quot;Placement&quot;:&quot;Header&quot;,&quot;Index&quot;:&quot;OddAndEven&quot;,&quot;Section&quot;:1,&quot;Top&quot;:0.0,&quot;Left&quot;:0.0}" style="position:absolute;margin-left:0;margin-top:15pt;width:595pt;height:2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" o:allowincell="f" filled="f" stroked="f" strokeweight=".5pt">
              <v:textbox inset=",0,20pt,0">
                <w:txbxContent>
                  <w:p w14:paraId="1A6D634E" w14:textId="5CF2789D" w:rsidR="00FA4AB8" w:rsidRPr="00FA4AB8" w:rsidRDefault="00FA4AB8" w:rsidP="00FA4AB8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90456" w14:textId="62E28025" w:rsidR="00A8398D" w:rsidRDefault="00A8398D" w:rsidP="00A8398D">
    <w:pPr>
      <w:pStyle w:val="Header"/>
      <w:tabs>
        <w:tab w:val="left" w:pos="-284"/>
      </w:tabs>
      <w:ind w:left="-2665"/>
    </w:pPr>
  </w:p>
  <w:p w14:paraId="54301E3B" w14:textId="6F8C8D91" w:rsidR="008B3E60" w:rsidRDefault="00926BC9" w:rsidP="00A8398D">
    <w:pPr>
      <w:pStyle w:val="Header"/>
      <w:tabs>
        <w:tab w:val="left" w:pos="-284"/>
      </w:tabs>
      <w:ind w:left="-2665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E1FF96B" wp14:editId="2BB086EB">
          <wp:simplePos x="0" y="0"/>
          <wp:positionH relativeFrom="margin">
            <wp:posOffset>0</wp:posOffset>
          </wp:positionH>
          <wp:positionV relativeFrom="paragraph">
            <wp:posOffset>185420</wp:posOffset>
          </wp:positionV>
          <wp:extent cx="1645285" cy="636270"/>
          <wp:effectExtent l="0" t="0" r="0" b="0"/>
          <wp:wrapTight wrapText="bothSides">
            <wp:wrapPolygon edited="0">
              <wp:start x="0" y="0"/>
              <wp:lineTo x="0" y="20695"/>
              <wp:lineTo x="21258" y="20695"/>
              <wp:lineTo x="21258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gnitis_group_color-01.jpg"/>
                  <pic:cNvPicPr/>
                </pic:nvPicPr>
                <pic:blipFill rotWithShape="1">
                  <a:blip r:embed="rId1"/>
                  <a:srcRect l="17581" t="22903" r="16403" b="24384"/>
                  <a:stretch/>
                </pic:blipFill>
                <pic:spPr bwMode="auto">
                  <a:xfrm>
                    <a:off x="0" y="0"/>
                    <a:ext cx="1645285" cy="636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B37"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F90D183" wp14:editId="57B5ABC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32" name="MSIPCM38354140a0b6ed936cb11a34" descr="{&quot;HashCode&quot;:-196566722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08896" w14:textId="38923B1C" w:rsidR="00C51B37" w:rsidRPr="00E7133F" w:rsidRDefault="00C51B37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0D183" id="_x0000_t202" coordsize="21600,21600" o:spt="202" path="m,l,21600r21600,l21600,xe">
              <v:stroke joinstyle="miter"/>
              <v:path gradientshapeok="t" o:connecttype="rect"/>
            </v:shapetype>
            <v:shape id="MSIPCM38354140a0b6ed936cb11a34" o:spid="_x0000_s1027" type="#_x0000_t202" alt="{&quot;HashCode&quot;:-1965667229,&quot;Height&quot;:842.0,&quot;Width&quot;:595.0,&quot;Placement&quot;:&quot;Header&quot;,&quot;Index&quot;:&quot;Primary&quot;,&quot;Section&quot;:1,&quot;Top&quot;:0.0,&quot;Left&quot;:0.0}" style="position:absolute;left:0;text-align:left;margin-left:0;margin-top:15pt;width:595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" o:allowincell="f" filled="f" stroked="f" strokeweight=".5pt">
              <v:textbox inset=",0,20pt,0">
                <w:txbxContent>
                  <w:p w14:paraId="75C08896" w14:textId="38923B1C" w:rsidR="00C51B37" w:rsidRPr="00E7133F" w:rsidRDefault="00C51B37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19234" w14:textId="760C74AB" w:rsidR="008B3E60" w:rsidRDefault="00AF1BBB">
    <w:pPr>
      <w:pStyle w:val="Header"/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6E4BB42" wp14:editId="396FA1E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95dd4df09a0d90261cca17a6" descr="{&quot;HashCode&quot;:-1965667229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3E9D478" w14:textId="2A0E126F" w:rsidR="00AF1BBB" w:rsidRPr="00E7133F" w:rsidRDefault="00AF1BBB" w:rsidP="00E7133F">
                          <w:pPr>
                            <w:jc w:val="right"/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4BB42" id="_x0000_t202" coordsize="21600,21600" o:spt="202" path="m,l,21600r21600,l21600,xe">
              <v:stroke joinstyle="miter"/>
              <v:path gradientshapeok="t" o:connecttype="rect"/>
            </v:shapetype>
            <v:shape id="MSIPCM95dd4df09a0d90261cca17a6" o:spid="_x0000_s1032" type="#_x0000_t202" alt="{&quot;HashCode&quot;:-1965667229,&quot;Height&quot;:842.0,&quot;Width&quot;:595.0,&quot;Placement&quot;:&quot;Header&quot;,&quot;Index&quot;:&quot;FirstPage&quot;,&quot;Section&quot;:1,&quot;Top&quot;:0.0,&quot;Left&quot;:0.0}" style="position:absolute;margin-left:0;margin-top:15pt;width:595pt;height:21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" o:allowincell="f" filled="f" stroked="f" strokeweight=".5pt">
              <v:textbox inset=",0,20pt,0">
                <w:txbxContent>
                  <w:p w14:paraId="43E9D478" w14:textId="2A0E126F" w:rsidR="00AF1BBB" w:rsidRPr="00E7133F" w:rsidRDefault="00AF1BBB" w:rsidP="00E7133F">
                    <w:pPr>
                      <w:jc w:val="right"/>
                      <w:rPr>
                        <w:rFonts w:ascii="Arial" w:hAnsi="Arial" w:cs="Arial"/>
                        <w:color w:val="FF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07BED">
      <w:rPr>
        <w:noProof/>
        <w:lang w:val="lt-LT" w:eastAsia="lt-LT"/>
      </w:rPr>
      <w:drawing>
        <wp:anchor distT="0" distB="0" distL="114300" distR="114300" simplePos="0" relativeHeight="251658240" behindDoc="0" locked="0" layoutInCell="1" allowOverlap="1" wp14:anchorId="2BDA3D5C" wp14:editId="6A9A979C">
          <wp:simplePos x="0" y="0"/>
          <wp:positionH relativeFrom="margin">
            <wp:posOffset>-160020</wp:posOffset>
          </wp:positionH>
          <wp:positionV relativeFrom="margin">
            <wp:posOffset>-316230</wp:posOffset>
          </wp:positionV>
          <wp:extent cx="2480945" cy="1204595"/>
          <wp:effectExtent l="0" t="0" r="0" b="0"/>
          <wp:wrapNone/>
          <wp:docPr id="140" name="Picture 140" descr="Ignitis_grupe_c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gnitis_grupe_colo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1204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3AA"/>
    <w:multiLevelType w:val="multilevel"/>
    <w:tmpl w:val="B948B7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7056AC"/>
    <w:multiLevelType w:val="hybridMultilevel"/>
    <w:tmpl w:val="7F8EFC2C"/>
    <w:lvl w:ilvl="0" w:tplc="0427000F">
      <w:start w:val="1"/>
      <w:numFmt w:val="decimal"/>
      <w:lvlText w:val="%1."/>
      <w:lvlJc w:val="left"/>
      <w:pPr>
        <w:ind w:left="1146" w:hanging="360"/>
      </w:p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19155AF"/>
    <w:multiLevelType w:val="hybridMultilevel"/>
    <w:tmpl w:val="E6EA36D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D01A9"/>
    <w:multiLevelType w:val="hybridMultilevel"/>
    <w:tmpl w:val="A9AA7E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963FF"/>
    <w:multiLevelType w:val="hybridMultilevel"/>
    <w:tmpl w:val="ECDC543A"/>
    <w:lvl w:ilvl="0" w:tplc="042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B0E9F"/>
    <w:multiLevelType w:val="hybridMultilevel"/>
    <w:tmpl w:val="A204ED40"/>
    <w:lvl w:ilvl="0" w:tplc="CBB42F3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155390"/>
    <w:multiLevelType w:val="hybridMultilevel"/>
    <w:tmpl w:val="F160AF80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3C57A94"/>
    <w:multiLevelType w:val="hybridMultilevel"/>
    <w:tmpl w:val="BEA082C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F5709"/>
    <w:multiLevelType w:val="hybridMultilevel"/>
    <w:tmpl w:val="97588714"/>
    <w:lvl w:ilvl="0" w:tplc="47029B9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66" w:hanging="360"/>
      </w:pPr>
    </w:lvl>
    <w:lvl w:ilvl="2" w:tplc="0427001B" w:tentative="1">
      <w:start w:val="1"/>
      <w:numFmt w:val="lowerRoman"/>
      <w:lvlText w:val="%3."/>
      <w:lvlJc w:val="right"/>
      <w:pPr>
        <w:ind w:left="2586" w:hanging="180"/>
      </w:pPr>
    </w:lvl>
    <w:lvl w:ilvl="3" w:tplc="0427000F" w:tentative="1">
      <w:start w:val="1"/>
      <w:numFmt w:val="decimal"/>
      <w:lvlText w:val="%4."/>
      <w:lvlJc w:val="left"/>
      <w:pPr>
        <w:ind w:left="3306" w:hanging="360"/>
      </w:pPr>
    </w:lvl>
    <w:lvl w:ilvl="4" w:tplc="04270019" w:tentative="1">
      <w:start w:val="1"/>
      <w:numFmt w:val="lowerLetter"/>
      <w:lvlText w:val="%5."/>
      <w:lvlJc w:val="left"/>
      <w:pPr>
        <w:ind w:left="4026" w:hanging="360"/>
      </w:pPr>
    </w:lvl>
    <w:lvl w:ilvl="5" w:tplc="0427001B" w:tentative="1">
      <w:start w:val="1"/>
      <w:numFmt w:val="lowerRoman"/>
      <w:lvlText w:val="%6."/>
      <w:lvlJc w:val="right"/>
      <w:pPr>
        <w:ind w:left="4746" w:hanging="180"/>
      </w:pPr>
    </w:lvl>
    <w:lvl w:ilvl="6" w:tplc="0427000F" w:tentative="1">
      <w:start w:val="1"/>
      <w:numFmt w:val="decimal"/>
      <w:lvlText w:val="%7."/>
      <w:lvlJc w:val="left"/>
      <w:pPr>
        <w:ind w:left="5466" w:hanging="360"/>
      </w:pPr>
    </w:lvl>
    <w:lvl w:ilvl="7" w:tplc="04270019" w:tentative="1">
      <w:start w:val="1"/>
      <w:numFmt w:val="lowerLetter"/>
      <w:lvlText w:val="%8."/>
      <w:lvlJc w:val="left"/>
      <w:pPr>
        <w:ind w:left="6186" w:hanging="360"/>
      </w:pPr>
    </w:lvl>
    <w:lvl w:ilvl="8" w:tplc="042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28C5A8D"/>
    <w:multiLevelType w:val="hybridMultilevel"/>
    <w:tmpl w:val="7DFCC8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C506B"/>
    <w:multiLevelType w:val="multilevel"/>
    <w:tmpl w:val="9B0A41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8AF3F1B"/>
    <w:multiLevelType w:val="hybridMultilevel"/>
    <w:tmpl w:val="66066F76"/>
    <w:lvl w:ilvl="0" w:tplc="8BDE5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E77CC1"/>
    <w:multiLevelType w:val="hybridMultilevel"/>
    <w:tmpl w:val="860A9F2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5465E"/>
    <w:multiLevelType w:val="hybridMultilevel"/>
    <w:tmpl w:val="8B80117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32D1"/>
    <w:multiLevelType w:val="hybridMultilevel"/>
    <w:tmpl w:val="91086B4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E40B22"/>
    <w:multiLevelType w:val="hybridMultilevel"/>
    <w:tmpl w:val="7EA056F4"/>
    <w:lvl w:ilvl="0" w:tplc="468832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5259A1"/>
    <w:multiLevelType w:val="hybridMultilevel"/>
    <w:tmpl w:val="715672D4"/>
    <w:lvl w:ilvl="0" w:tplc="CBB42F30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8EE3268"/>
    <w:multiLevelType w:val="hybridMultilevel"/>
    <w:tmpl w:val="2FD6695E"/>
    <w:lvl w:ilvl="0" w:tplc="C3949C00">
      <w:start w:val="20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5"/>
  </w:num>
  <w:num w:numId="4">
    <w:abstractNumId w:val="17"/>
  </w:num>
  <w:num w:numId="5">
    <w:abstractNumId w:val="4"/>
  </w:num>
  <w:num w:numId="6">
    <w:abstractNumId w:val="16"/>
  </w:num>
  <w:num w:numId="7">
    <w:abstractNumId w:val="6"/>
  </w:num>
  <w:num w:numId="8">
    <w:abstractNumId w:val="3"/>
  </w:num>
  <w:num w:numId="9">
    <w:abstractNumId w:val="8"/>
  </w:num>
  <w:num w:numId="10">
    <w:abstractNumId w:val="1"/>
  </w:num>
  <w:num w:numId="11">
    <w:abstractNumId w:val="13"/>
  </w:num>
  <w:num w:numId="12">
    <w:abstractNumId w:val="2"/>
  </w:num>
  <w:num w:numId="13">
    <w:abstractNumId w:val="7"/>
  </w:num>
  <w:num w:numId="14">
    <w:abstractNumId w:val="12"/>
  </w:num>
  <w:num w:numId="15">
    <w:abstractNumId w:val="15"/>
  </w:num>
  <w:num w:numId="16">
    <w:abstractNumId w:val="11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2A"/>
    <w:rsid w:val="000004C9"/>
    <w:rsid w:val="00002FB6"/>
    <w:rsid w:val="00006350"/>
    <w:rsid w:val="0001366A"/>
    <w:rsid w:val="000173DD"/>
    <w:rsid w:val="00017833"/>
    <w:rsid w:val="00022F49"/>
    <w:rsid w:val="00027F71"/>
    <w:rsid w:val="00034B7D"/>
    <w:rsid w:val="00034F27"/>
    <w:rsid w:val="00035B71"/>
    <w:rsid w:val="00051BBC"/>
    <w:rsid w:val="000557CC"/>
    <w:rsid w:val="00055C8D"/>
    <w:rsid w:val="00056054"/>
    <w:rsid w:val="00057295"/>
    <w:rsid w:val="000642C9"/>
    <w:rsid w:val="00065599"/>
    <w:rsid w:val="000675DD"/>
    <w:rsid w:val="000738DE"/>
    <w:rsid w:val="00077A71"/>
    <w:rsid w:val="000814D4"/>
    <w:rsid w:val="00083936"/>
    <w:rsid w:val="00084BF8"/>
    <w:rsid w:val="000861A7"/>
    <w:rsid w:val="000C042A"/>
    <w:rsid w:val="000C33D7"/>
    <w:rsid w:val="000C39C4"/>
    <w:rsid w:val="000C7BA7"/>
    <w:rsid w:val="000D2C48"/>
    <w:rsid w:val="000D46BE"/>
    <w:rsid w:val="000E1241"/>
    <w:rsid w:val="000E1A6F"/>
    <w:rsid w:val="000E38EE"/>
    <w:rsid w:val="000E6A36"/>
    <w:rsid w:val="000F1C78"/>
    <w:rsid w:val="00104D23"/>
    <w:rsid w:val="00104F6A"/>
    <w:rsid w:val="00105901"/>
    <w:rsid w:val="00112257"/>
    <w:rsid w:val="001122AD"/>
    <w:rsid w:val="0012725B"/>
    <w:rsid w:val="00131B6A"/>
    <w:rsid w:val="00133A06"/>
    <w:rsid w:val="0013494E"/>
    <w:rsid w:val="00134AE5"/>
    <w:rsid w:val="00135132"/>
    <w:rsid w:val="00136848"/>
    <w:rsid w:val="00141BBE"/>
    <w:rsid w:val="001451E3"/>
    <w:rsid w:val="0014602F"/>
    <w:rsid w:val="00146F6F"/>
    <w:rsid w:val="00163362"/>
    <w:rsid w:val="00165067"/>
    <w:rsid w:val="00167569"/>
    <w:rsid w:val="00183566"/>
    <w:rsid w:val="00191543"/>
    <w:rsid w:val="00191F5E"/>
    <w:rsid w:val="00192358"/>
    <w:rsid w:val="001957C4"/>
    <w:rsid w:val="001A2E3D"/>
    <w:rsid w:val="001A53CE"/>
    <w:rsid w:val="001C542E"/>
    <w:rsid w:val="001C7F47"/>
    <w:rsid w:val="001D3E62"/>
    <w:rsid w:val="001E394D"/>
    <w:rsid w:val="001E7685"/>
    <w:rsid w:val="001F038E"/>
    <w:rsid w:val="001F766E"/>
    <w:rsid w:val="00201EB7"/>
    <w:rsid w:val="002131D6"/>
    <w:rsid w:val="00214109"/>
    <w:rsid w:val="002168C0"/>
    <w:rsid w:val="00217CEC"/>
    <w:rsid w:val="00222183"/>
    <w:rsid w:val="002241F6"/>
    <w:rsid w:val="00241D2D"/>
    <w:rsid w:val="00243FAC"/>
    <w:rsid w:val="00244E92"/>
    <w:rsid w:val="00246DF7"/>
    <w:rsid w:val="00247E02"/>
    <w:rsid w:val="00251B99"/>
    <w:rsid w:val="00252F09"/>
    <w:rsid w:val="002554A9"/>
    <w:rsid w:val="0025596A"/>
    <w:rsid w:val="00255D95"/>
    <w:rsid w:val="00255DED"/>
    <w:rsid w:val="002638E6"/>
    <w:rsid w:val="002668F5"/>
    <w:rsid w:val="0026706B"/>
    <w:rsid w:val="00267FAE"/>
    <w:rsid w:val="00270B5B"/>
    <w:rsid w:val="00274124"/>
    <w:rsid w:val="00276F51"/>
    <w:rsid w:val="00281358"/>
    <w:rsid w:val="00284B95"/>
    <w:rsid w:val="00293029"/>
    <w:rsid w:val="0029316E"/>
    <w:rsid w:val="002A08C8"/>
    <w:rsid w:val="002A18B8"/>
    <w:rsid w:val="002A5642"/>
    <w:rsid w:val="002A7E43"/>
    <w:rsid w:val="002B04C2"/>
    <w:rsid w:val="002B72CB"/>
    <w:rsid w:val="002B7EB8"/>
    <w:rsid w:val="002C3054"/>
    <w:rsid w:val="002C351E"/>
    <w:rsid w:val="002C3CC4"/>
    <w:rsid w:val="002C3DCD"/>
    <w:rsid w:val="002C45CD"/>
    <w:rsid w:val="002C4E7F"/>
    <w:rsid w:val="002D6187"/>
    <w:rsid w:val="002E3F1B"/>
    <w:rsid w:val="002E7B8A"/>
    <w:rsid w:val="002F0E19"/>
    <w:rsid w:val="002F4714"/>
    <w:rsid w:val="002F694B"/>
    <w:rsid w:val="003040D4"/>
    <w:rsid w:val="00306660"/>
    <w:rsid w:val="00310F35"/>
    <w:rsid w:val="0031128B"/>
    <w:rsid w:val="003148B9"/>
    <w:rsid w:val="00316D1E"/>
    <w:rsid w:val="00320103"/>
    <w:rsid w:val="00326A82"/>
    <w:rsid w:val="00330A55"/>
    <w:rsid w:val="003353F7"/>
    <w:rsid w:val="003355E0"/>
    <w:rsid w:val="0033620C"/>
    <w:rsid w:val="003447E7"/>
    <w:rsid w:val="00346BF2"/>
    <w:rsid w:val="0035470C"/>
    <w:rsid w:val="00355DDD"/>
    <w:rsid w:val="00361BFE"/>
    <w:rsid w:val="00363F6D"/>
    <w:rsid w:val="00364E61"/>
    <w:rsid w:val="0038293F"/>
    <w:rsid w:val="00382BAF"/>
    <w:rsid w:val="00385E70"/>
    <w:rsid w:val="003873E5"/>
    <w:rsid w:val="00387526"/>
    <w:rsid w:val="003908F8"/>
    <w:rsid w:val="003936F7"/>
    <w:rsid w:val="00393BE2"/>
    <w:rsid w:val="00395862"/>
    <w:rsid w:val="00395F01"/>
    <w:rsid w:val="003966E0"/>
    <w:rsid w:val="003969CA"/>
    <w:rsid w:val="00397B82"/>
    <w:rsid w:val="003A3E65"/>
    <w:rsid w:val="003B14E1"/>
    <w:rsid w:val="003B2820"/>
    <w:rsid w:val="003B73D7"/>
    <w:rsid w:val="003C0E00"/>
    <w:rsid w:val="003C142A"/>
    <w:rsid w:val="003C32F2"/>
    <w:rsid w:val="003C7DA5"/>
    <w:rsid w:val="003D5661"/>
    <w:rsid w:val="003E2F3F"/>
    <w:rsid w:val="003E3DDE"/>
    <w:rsid w:val="003F1F00"/>
    <w:rsid w:val="003F47E2"/>
    <w:rsid w:val="003F4E86"/>
    <w:rsid w:val="00400E69"/>
    <w:rsid w:val="00402A0B"/>
    <w:rsid w:val="00407A9B"/>
    <w:rsid w:val="004100EC"/>
    <w:rsid w:val="00412327"/>
    <w:rsid w:val="00416266"/>
    <w:rsid w:val="00416EBB"/>
    <w:rsid w:val="004173AF"/>
    <w:rsid w:val="00421B21"/>
    <w:rsid w:val="00424CF8"/>
    <w:rsid w:val="004270CA"/>
    <w:rsid w:val="004369DD"/>
    <w:rsid w:val="00437DD2"/>
    <w:rsid w:val="004440B0"/>
    <w:rsid w:val="00450468"/>
    <w:rsid w:val="00450ADF"/>
    <w:rsid w:val="00452873"/>
    <w:rsid w:val="004570D3"/>
    <w:rsid w:val="00461EB3"/>
    <w:rsid w:val="0046343E"/>
    <w:rsid w:val="00464243"/>
    <w:rsid w:val="00464AFA"/>
    <w:rsid w:val="004651AA"/>
    <w:rsid w:val="00470063"/>
    <w:rsid w:val="00470BD3"/>
    <w:rsid w:val="00472B94"/>
    <w:rsid w:val="004739BD"/>
    <w:rsid w:val="00473A20"/>
    <w:rsid w:val="004754C1"/>
    <w:rsid w:val="00481FF6"/>
    <w:rsid w:val="00484529"/>
    <w:rsid w:val="00484DA8"/>
    <w:rsid w:val="0048698B"/>
    <w:rsid w:val="00495DD6"/>
    <w:rsid w:val="004A2681"/>
    <w:rsid w:val="004A41F0"/>
    <w:rsid w:val="004C4110"/>
    <w:rsid w:val="004C7082"/>
    <w:rsid w:val="00500C39"/>
    <w:rsid w:val="0050154F"/>
    <w:rsid w:val="00512C68"/>
    <w:rsid w:val="00513661"/>
    <w:rsid w:val="005156EA"/>
    <w:rsid w:val="00517B00"/>
    <w:rsid w:val="005235ED"/>
    <w:rsid w:val="00533E4E"/>
    <w:rsid w:val="00540D79"/>
    <w:rsid w:val="0054187B"/>
    <w:rsid w:val="005432F8"/>
    <w:rsid w:val="00547861"/>
    <w:rsid w:val="00553D0E"/>
    <w:rsid w:val="005561AD"/>
    <w:rsid w:val="00560A0F"/>
    <w:rsid w:val="005613F4"/>
    <w:rsid w:val="005617BC"/>
    <w:rsid w:val="0056241B"/>
    <w:rsid w:val="00562D96"/>
    <w:rsid w:val="00564842"/>
    <w:rsid w:val="0057627B"/>
    <w:rsid w:val="00577CBF"/>
    <w:rsid w:val="00587FDB"/>
    <w:rsid w:val="00591A56"/>
    <w:rsid w:val="0059307E"/>
    <w:rsid w:val="005A377C"/>
    <w:rsid w:val="005B18C2"/>
    <w:rsid w:val="005C02EC"/>
    <w:rsid w:val="005C04DE"/>
    <w:rsid w:val="005C0841"/>
    <w:rsid w:val="005C7CCD"/>
    <w:rsid w:val="005D4BD0"/>
    <w:rsid w:val="005D6E2A"/>
    <w:rsid w:val="005E279D"/>
    <w:rsid w:val="005E52BC"/>
    <w:rsid w:val="005F0F9E"/>
    <w:rsid w:val="005F5B64"/>
    <w:rsid w:val="005F5EAE"/>
    <w:rsid w:val="0060481C"/>
    <w:rsid w:val="00607BED"/>
    <w:rsid w:val="006125B6"/>
    <w:rsid w:val="00621BAC"/>
    <w:rsid w:val="00624236"/>
    <w:rsid w:val="006304B7"/>
    <w:rsid w:val="00632BDB"/>
    <w:rsid w:val="00632E5C"/>
    <w:rsid w:val="00633DFC"/>
    <w:rsid w:val="00634994"/>
    <w:rsid w:val="0064035A"/>
    <w:rsid w:val="00641E36"/>
    <w:rsid w:val="00642F5A"/>
    <w:rsid w:val="006439D0"/>
    <w:rsid w:val="00645B94"/>
    <w:rsid w:val="00653613"/>
    <w:rsid w:val="00653E4E"/>
    <w:rsid w:val="00656987"/>
    <w:rsid w:val="006632B7"/>
    <w:rsid w:val="00683BF9"/>
    <w:rsid w:val="00684006"/>
    <w:rsid w:val="00686761"/>
    <w:rsid w:val="006918B9"/>
    <w:rsid w:val="0069601F"/>
    <w:rsid w:val="006A2A3B"/>
    <w:rsid w:val="006A63A6"/>
    <w:rsid w:val="006A7225"/>
    <w:rsid w:val="006B17D2"/>
    <w:rsid w:val="006B5C03"/>
    <w:rsid w:val="006B5CCD"/>
    <w:rsid w:val="006C2BF9"/>
    <w:rsid w:val="006C5E6F"/>
    <w:rsid w:val="006C7E6E"/>
    <w:rsid w:val="006D25E2"/>
    <w:rsid w:val="006E1DD4"/>
    <w:rsid w:val="006F17BA"/>
    <w:rsid w:val="006F4BCB"/>
    <w:rsid w:val="007024C9"/>
    <w:rsid w:val="0070419E"/>
    <w:rsid w:val="0070568B"/>
    <w:rsid w:val="007078EB"/>
    <w:rsid w:val="00710641"/>
    <w:rsid w:val="00715007"/>
    <w:rsid w:val="00717EFB"/>
    <w:rsid w:val="00721EBE"/>
    <w:rsid w:val="00727404"/>
    <w:rsid w:val="00727B9D"/>
    <w:rsid w:val="00731D79"/>
    <w:rsid w:val="007332C5"/>
    <w:rsid w:val="0073521C"/>
    <w:rsid w:val="00744C12"/>
    <w:rsid w:val="00755530"/>
    <w:rsid w:val="0075699E"/>
    <w:rsid w:val="00757102"/>
    <w:rsid w:val="0076312E"/>
    <w:rsid w:val="0077430A"/>
    <w:rsid w:val="007752D9"/>
    <w:rsid w:val="00790597"/>
    <w:rsid w:val="00790DF4"/>
    <w:rsid w:val="00791696"/>
    <w:rsid w:val="00792C74"/>
    <w:rsid w:val="00795634"/>
    <w:rsid w:val="007A0C0A"/>
    <w:rsid w:val="007A16A6"/>
    <w:rsid w:val="007A1F35"/>
    <w:rsid w:val="007B18B3"/>
    <w:rsid w:val="007B45DD"/>
    <w:rsid w:val="007B4BEE"/>
    <w:rsid w:val="007C31AD"/>
    <w:rsid w:val="007D179E"/>
    <w:rsid w:val="007D48D0"/>
    <w:rsid w:val="007D559B"/>
    <w:rsid w:val="007D59D5"/>
    <w:rsid w:val="007E4D6B"/>
    <w:rsid w:val="007F23D8"/>
    <w:rsid w:val="007F3820"/>
    <w:rsid w:val="007F4BA3"/>
    <w:rsid w:val="00802890"/>
    <w:rsid w:val="00805354"/>
    <w:rsid w:val="008061D5"/>
    <w:rsid w:val="00816169"/>
    <w:rsid w:val="00820FF4"/>
    <w:rsid w:val="00834BC3"/>
    <w:rsid w:val="0084312E"/>
    <w:rsid w:val="008533BD"/>
    <w:rsid w:val="008539BB"/>
    <w:rsid w:val="0085464B"/>
    <w:rsid w:val="008547E6"/>
    <w:rsid w:val="008773B7"/>
    <w:rsid w:val="008838F9"/>
    <w:rsid w:val="00890504"/>
    <w:rsid w:val="00890599"/>
    <w:rsid w:val="0089429B"/>
    <w:rsid w:val="008970DF"/>
    <w:rsid w:val="008A0299"/>
    <w:rsid w:val="008B376D"/>
    <w:rsid w:val="008B3E60"/>
    <w:rsid w:val="008B54B7"/>
    <w:rsid w:val="008C7E9B"/>
    <w:rsid w:val="008D3E7B"/>
    <w:rsid w:val="008D7061"/>
    <w:rsid w:val="008D7D2B"/>
    <w:rsid w:val="008E1FE8"/>
    <w:rsid w:val="008E34A9"/>
    <w:rsid w:val="008E46FF"/>
    <w:rsid w:val="008E672A"/>
    <w:rsid w:val="008F340B"/>
    <w:rsid w:val="008F381E"/>
    <w:rsid w:val="008F6BB5"/>
    <w:rsid w:val="00900B64"/>
    <w:rsid w:val="009021D9"/>
    <w:rsid w:val="009052E2"/>
    <w:rsid w:val="00907638"/>
    <w:rsid w:val="009169F4"/>
    <w:rsid w:val="0091733F"/>
    <w:rsid w:val="00926BC9"/>
    <w:rsid w:val="00931115"/>
    <w:rsid w:val="00932533"/>
    <w:rsid w:val="00933680"/>
    <w:rsid w:val="009422CC"/>
    <w:rsid w:val="00947F4C"/>
    <w:rsid w:val="0095375A"/>
    <w:rsid w:val="009545E0"/>
    <w:rsid w:val="009562AD"/>
    <w:rsid w:val="009720DE"/>
    <w:rsid w:val="009777DC"/>
    <w:rsid w:val="00982055"/>
    <w:rsid w:val="0098468C"/>
    <w:rsid w:val="00984E5E"/>
    <w:rsid w:val="00985F90"/>
    <w:rsid w:val="00987CC8"/>
    <w:rsid w:val="00991387"/>
    <w:rsid w:val="009A1874"/>
    <w:rsid w:val="009A33CD"/>
    <w:rsid w:val="009C027B"/>
    <w:rsid w:val="009C0B77"/>
    <w:rsid w:val="009C1E65"/>
    <w:rsid w:val="009C5502"/>
    <w:rsid w:val="009D3A57"/>
    <w:rsid w:val="009D44CD"/>
    <w:rsid w:val="009D5974"/>
    <w:rsid w:val="009D6B47"/>
    <w:rsid w:val="009D78EC"/>
    <w:rsid w:val="009E03C0"/>
    <w:rsid w:val="009E2373"/>
    <w:rsid w:val="009E53F2"/>
    <w:rsid w:val="009E6E34"/>
    <w:rsid w:val="009F697A"/>
    <w:rsid w:val="00A00AFD"/>
    <w:rsid w:val="00A0375C"/>
    <w:rsid w:val="00A04D37"/>
    <w:rsid w:val="00A05456"/>
    <w:rsid w:val="00A11D43"/>
    <w:rsid w:val="00A15095"/>
    <w:rsid w:val="00A156CB"/>
    <w:rsid w:val="00A17127"/>
    <w:rsid w:val="00A220F2"/>
    <w:rsid w:val="00A22662"/>
    <w:rsid w:val="00A23C58"/>
    <w:rsid w:val="00A24E6A"/>
    <w:rsid w:val="00A3600F"/>
    <w:rsid w:val="00A36666"/>
    <w:rsid w:val="00A40EA3"/>
    <w:rsid w:val="00A411B4"/>
    <w:rsid w:val="00A43374"/>
    <w:rsid w:val="00A44336"/>
    <w:rsid w:val="00A445BF"/>
    <w:rsid w:val="00A50993"/>
    <w:rsid w:val="00A50F04"/>
    <w:rsid w:val="00A55B8F"/>
    <w:rsid w:val="00A602CC"/>
    <w:rsid w:val="00A62298"/>
    <w:rsid w:val="00A6513D"/>
    <w:rsid w:val="00A654F1"/>
    <w:rsid w:val="00A67158"/>
    <w:rsid w:val="00A728DB"/>
    <w:rsid w:val="00A75927"/>
    <w:rsid w:val="00A763E9"/>
    <w:rsid w:val="00A8398D"/>
    <w:rsid w:val="00A8428F"/>
    <w:rsid w:val="00A85122"/>
    <w:rsid w:val="00A86D54"/>
    <w:rsid w:val="00A90CBB"/>
    <w:rsid w:val="00A93515"/>
    <w:rsid w:val="00A93AB3"/>
    <w:rsid w:val="00A96DCB"/>
    <w:rsid w:val="00A9728B"/>
    <w:rsid w:val="00AA2177"/>
    <w:rsid w:val="00AA3632"/>
    <w:rsid w:val="00AA375D"/>
    <w:rsid w:val="00AA3CFC"/>
    <w:rsid w:val="00AB4B65"/>
    <w:rsid w:val="00AB7E8A"/>
    <w:rsid w:val="00AD0E0F"/>
    <w:rsid w:val="00AD0E92"/>
    <w:rsid w:val="00AD3984"/>
    <w:rsid w:val="00AD5689"/>
    <w:rsid w:val="00AE0D23"/>
    <w:rsid w:val="00AE0DD4"/>
    <w:rsid w:val="00AE3553"/>
    <w:rsid w:val="00AE4B84"/>
    <w:rsid w:val="00AE7717"/>
    <w:rsid w:val="00AF0208"/>
    <w:rsid w:val="00AF08E9"/>
    <w:rsid w:val="00AF1BBB"/>
    <w:rsid w:val="00B0149B"/>
    <w:rsid w:val="00B0637F"/>
    <w:rsid w:val="00B136EA"/>
    <w:rsid w:val="00B14898"/>
    <w:rsid w:val="00B22522"/>
    <w:rsid w:val="00B27C69"/>
    <w:rsid w:val="00B27ECA"/>
    <w:rsid w:val="00B316D6"/>
    <w:rsid w:val="00B36A84"/>
    <w:rsid w:val="00B36D81"/>
    <w:rsid w:val="00B422E7"/>
    <w:rsid w:val="00B51FC0"/>
    <w:rsid w:val="00B52CCD"/>
    <w:rsid w:val="00B5427A"/>
    <w:rsid w:val="00B54E8A"/>
    <w:rsid w:val="00B57CE0"/>
    <w:rsid w:val="00B62AE0"/>
    <w:rsid w:val="00B72D99"/>
    <w:rsid w:val="00B75315"/>
    <w:rsid w:val="00B841A7"/>
    <w:rsid w:val="00B91BD4"/>
    <w:rsid w:val="00B947EA"/>
    <w:rsid w:val="00B9549A"/>
    <w:rsid w:val="00BA0138"/>
    <w:rsid w:val="00BA0BA8"/>
    <w:rsid w:val="00BA2A17"/>
    <w:rsid w:val="00BA4A7B"/>
    <w:rsid w:val="00BA568D"/>
    <w:rsid w:val="00BA6DD5"/>
    <w:rsid w:val="00BA7324"/>
    <w:rsid w:val="00BB189F"/>
    <w:rsid w:val="00BB5507"/>
    <w:rsid w:val="00BC5215"/>
    <w:rsid w:val="00BC5E7E"/>
    <w:rsid w:val="00BC6770"/>
    <w:rsid w:val="00BC722C"/>
    <w:rsid w:val="00BD3CB9"/>
    <w:rsid w:val="00BD470B"/>
    <w:rsid w:val="00BE2EF4"/>
    <w:rsid w:val="00BE2F16"/>
    <w:rsid w:val="00BE3156"/>
    <w:rsid w:val="00BE740D"/>
    <w:rsid w:val="00BF398C"/>
    <w:rsid w:val="00C034DC"/>
    <w:rsid w:val="00C071D0"/>
    <w:rsid w:val="00C16FBD"/>
    <w:rsid w:val="00C20087"/>
    <w:rsid w:val="00C20A99"/>
    <w:rsid w:val="00C228C5"/>
    <w:rsid w:val="00C237BE"/>
    <w:rsid w:val="00C257BD"/>
    <w:rsid w:val="00C25BC4"/>
    <w:rsid w:val="00C345B8"/>
    <w:rsid w:val="00C363E3"/>
    <w:rsid w:val="00C425D2"/>
    <w:rsid w:val="00C43174"/>
    <w:rsid w:val="00C45483"/>
    <w:rsid w:val="00C51B37"/>
    <w:rsid w:val="00C51FD3"/>
    <w:rsid w:val="00C5228F"/>
    <w:rsid w:val="00C74836"/>
    <w:rsid w:val="00C81B29"/>
    <w:rsid w:val="00C82172"/>
    <w:rsid w:val="00C829E2"/>
    <w:rsid w:val="00C8601E"/>
    <w:rsid w:val="00C902F4"/>
    <w:rsid w:val="00C90EDE"/>
    <w:rsid w:val="00C95F5E"/>
    <w:rsid w:val="00C96877"/>
    <w:rsid w:val="00CA5A34"/>
    <w:rsid w:val="00CA6A2B"/>
    <w:rsid w:val="00CA7C7A"/>
    <w:rsid w:val="00CB4B81"/>
    <w:rsid w:val="00CC5A2B"/>
    <w:rsid w:val="00CD5DEE"/>
    <w:rsid w:val="00CD6CA1"/>
    <w:rsid w:val="00CD749B"/>
    <w:rsid w:val="00CE2506"/>
    <w:rsid w:val="00CE2BFE"/>
    <w:rsid w:val="00CE67BF"/>
    <w:rsid w:val="00CF09A6"/>
    <w:rsid w:val="00CF15C0"/>
    <w:rsid w:val="00CF7389"/>
    <w:rsid w:val="00D0145F"/>
    <w:rsid w:val="00D10A6F"/>
    <w:rsid w:val="00D1120F"/>
    <w:rsid w:val="00D11FDD"/>
    <w:rsid w:val="00D121FF"/>
    <w:rsid w:val="00D13061"/>
    <w:rsid w:val="00D30736"/>
    <w:rsid w:val="00D31104"/>
    <w:rsid w:val="00D4002A"/>
    <w:rsid w:val="00D47981"/>
    <w:rsid w:val="00D52448"/>
    <w:rsid w:val="00D573CB"/>
    <w:rsid w:val="00D67707"/>
    <w:rsid w:val="00D70839"/>
    <w:rsid w:val="00D7231B"/>
    <w:rsid w:val="00D726D4"/>
    <w:rsid w:val="00D7444D"/>
    <w:rsid w:val="00D92933"/>
    <w:rsid w:val="00D94A4E"/>
    <w:rsid w:val="00D9653F"/>
    <w:rsid w:val="00D9692D"/>
    <w:rsid w:val="00D975DE"/>
    <w:rsid w:val="00DA129E"/>
    <w:rsid w:val="00DA49F3"/>
    <w:rsid w:val="00DA6953"/>
    <w:rsid w:val="00DA7AC9"/>
    <w:rsid w:val="00DB5840"/>
    <w:rsid w:val="00DC08CE"/>
    <w:rsid w:val="00DC20F1"/>
    <w:rsid w:val="00DC2574"/>
    <w:rsid w:val="00DC582B"/>
    <w:rsid w:val="00DD1809"/>
    <w:rsid w:val="00DD1F78"/>
    <w:rsid w:val="00DD2CA2"/>
    <w:rsid w:val="00DD70AE"/>
    <w:rsid w:val="00DE0DD0"/>
    <w:rsid w:val="00DE4725"/>
    <w:rsid w:val="00DE5486"/>
    <w:rsid w:val="00DF2080"/>
    <w:rsid w:val="00DF7378"/>
    <w:rsid w:val="00E0523B"/>
    <w:rsid w:val="00E05F2A"/>
    <w:rsid w:val="00E1549C"/>
    <w:rsid w:val="00E1750F"/>
    <w:rsid w:val="00E20AA3"/>
    <w:rsid w:val="00E20B96"/>
    <w:rsid w:val="00E21297"/>
    <w:rsid w:val="00E23CED"/>
    <w:rsid w:val="00E322A0"/>
    <w:rsid w:val="00E32EFC"/>
    <w:rsid w:val="00E35D3F"/>
    <w:rsid w:val="00E372F9"/>
    <w:rsid w:val="00E40F3A"/>
    <w:rsid w:val="00E46E57"/>
    <w:rsid w:val="00E56860"/>
    <w:rsid w:val="00E57A5F"/>
    <w:rsid w:val="00E628B1"/>
    <w:rsid w:val="00E62A31"/>
    <w:rsid w:val="00E7133F"/>
    <w:rsid w:val="00E73A73"/>
    <w:rsid w:val="00E83289"/>
    <w:rsid w:val="00E902E5"/>
    <w:rsid w:val="00E91440"/>
    <w:rsid w:val="00EA2766"/>
    <w:rsid w:val="00EA3450"/>
    <w:rsid w:val="00EA4592"/>
    <w:rsid w:val="00EB1B14"/>
    <w:rsid w:val="00EB3F35"/>
    <w:rsid w:val="00EB4427"/>
    <w:rsid w:val="00EB44AC"/>
    <w:rsid w:val="00EB4FCA"/>
    <w:rsid w:val="00EC1B7A"/>
    <w:rsid w:val="00EC3174"/>
    <w:rsid w:val="00EC3DEB"/>
    <w:rsid w:val="00EC68F3"/>
    <w:rsid w:val="00ED1664"/>
    <w:rsid w:val="00ED4563"/>
    <w:rsid w:val="00ED4CAD"/>
    <w:rsid w:val="00ED5464"/>
    <w:rsid w:val="00EE6467"/>
    <w:rsid w:val="00EE71E6"/>
    <w:rsid w:val="00EF48D4"/>
    <w:rsid w:val="00EF5DEC"/>
    <w:rsid w:val="00F02599"/>
    <w:rsid w:val="00F02AAA"/>
    <w:rsid w:val="00F043DD"/>
    <w:rsid w:val="00F1124E"/>
    <w:rsid w:val="00F11723"/>
    <w:rsid w:val="00F11F60"/>
    <w:rsid w:val="00F13499"/>
    <w:rsid w:val="00F15DD7"/>
    <w:rsid w:val="00F17FCE"/>
    <w:rsid w:val="00F24911"/>
    <w:rsid w:val="00F24C76"/>
    <w:rsid w:val="00F26A56"/>
    <w:rsid w:val="00F26FA5"/>
    <w:rsid w:val="00F273AA"/>
    <w:rsid w:val="00F40A9A"/>
    <w:rsid w:val="00F425AD"/>
    <w:rsid w:val="00F42940"/>
    <w:rsid w:val="00F511EE"/>
    <w:rsid w:val="00F57BE1"/>
    <w:rsid w:val="00F61EF7"/>
    <w:rsid w:val="00F65E5A"/>
    <w:rsid w:val="00F66D7F"/>
    <w:rsid w:val="00F719CC"/>
    <w:rsid w:val="00F73B5F"/>
    <w:rsid w:val="00F75D70"/>
    <w:rsid w:val="00F80114"/>
    <w:rsid w:val="00F874FF"/>
    <w:rsid w:val="00F91447"/>
    <w:rsid w:val="00F927E3"/>
    <w:rsid w:val="00F94FCC"/>
    <w:rsid w:val="00F96ABC"/>
    <w:rsid w:val="00FA3AB0"/>
    <w:rsid w:val="00FA4AB8"/>
    <w:rsid w:val="00FB17CF"/>
    <w:rsid w:val="00FB2552"/>
    <w:rsid w:val="00FB32E6"/>
    <w:rsid w:val="00FB551B"/>
    <w:rsid w:val="00FB664A"/>
    <w:rsid w:val="00FB74B8"/>
    <w:rsid w:val="00FC17CC"/>
    <w:rsid w:val="00FC1A69"/>
    <w:rsid w:val="00FD0B2C"/>
    <w:rsid w:val="00FD6B71"/>
    <w:rsid w:val="00FE1FCF"/>
    <w:rsid w:val="00FE2414"/>
    <w:rsid w:val="00FE5964"/>
    <w:rsid w:val="00FE725D"/>
    <w:rsid w:val="00FF2D41"/>
    <w:rsid w:val="00FF347C"/>
    <w:rsid w:val="00FF575E"/>
    <w:rsid w:val="05888424"/>
    <w:rsid w:val="074F2996"/>
    <w:rsid w:val="0830272F"/>
    <w:rsid w:val="0A336587"/>
    <w:rsid w:val="0CB453E2"/>
    <w:rsid w:val="14AD2133"/>
    <w:rsid w:val="14CD1C74"/>
    <w:rsid w:val="1693AFC2"/>
    <w:rsid w:val="1D13CF1A"/>
    <w:rsid w:val="214CB5EF"/>
    <w:rsid w:val="23656B59"/>
    <w:rsid w:val="25B0192D"/>
    <w:rsid w:val="2706CD03"/>
    <w:rsid w:val="2740EB18"/>
    <w:rsid w:val="2AAB0F4F"/>
    <w:rsid w:val="2C706D81"/>
    <w:rsid w:val="2DB299E9"/>
    <w:rsid w:val="31132F84"/>
    <w:rsid w:val="38501DE0"/>
    <w:rsid w:val="3B18FF8B"/>
    <w:rsid w:val="3B6CEE85"/>
    <w:rsid w:val="438F9905"/>
    <w:rsid w:val="43C32766"/>
    <w:rsid w:val="4668B65D"/>
    <w:rsid w:val="4856CBF7"/>
    <w:rsid w:val="5418737B"/>
    <w:rsid w:val="5650839F"/>
    <w:rsid w:val="57A57D66"/>
    <w:rsid w:val="6B645B00"/>
    <w:rsid w:val="6D71F936"/>
    <w:rsid w:val="7353C399"/>
    <w:rsid w:val="7536FF87"/>
    <w:rsid w:val="79413E4B"/>
    <w:rsid w:val="7BA76035"/>
    <w:rsid w:val="7F0B9868"/>
    <w:rsid w:val="7F88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C306C5"/>
  <w15:docId w15:val="{1A560377-3651-4598-B03F-2F2F7FB0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D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C042A"/>
  </w:style>
  <w:style w:type="paragraph" w:styleId="Footer">
    <w:name w:val="footer"/>
    <w:basedOn w:val="Normal"/>
    <w:link w:val="FooterChar"/>
    <w:uiPriority w:val="99"/>
    <w:unhideWhenUsed/>
    <w:rsid w:val="000C042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C042A"/>
  </w:style>
  <w:style w:type="character" w:styleId="Hyperlink">
    <w:name w:val="Hyperlink"/>
    <w:basedOn w:val="DefaultParagraphFont"/>
    <w:unhideWhenUsed/>
    <w:rsid w:val="00EB442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4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2A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2AD"/>
    <w:rPr>
      <w:rFonts w:ascii="Lucida Grande" w:eastAsia="Times New Roman" w:hAnsi="Lucida Grande" w:cs="Times New Roman"/>
      <w:sz w:val="18"/>
      <w:szCs w:val="18"/>
    </w:rPr>
  </w:style>
  <w:style w:type="paragraph" w:customStyle="1" w:styleId="Body">
    <w:name w:val="Body"/>
    <w:basedOn w:val="Normal"/>
    <w:uiPriority w:val="99"/>
    <w:rsid w:val="00C51B37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color w:val="000000"/>
      <w:sz w:val="18"/>
      <w:szCs w:val="18"/>
    </w:rPr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List not in Table"/>
    <w:basedOn w:val="Normal"/>
    <w:link w:val="ListParagraphChar"/>
    <w:uiPriority w:val="34"/>
    <w:qFormat/>
    <w:rsid w:val="002F694B"/>
    <w:pPr>
      <w:ind w:left="720"/>
      <w:contextualSpacing/>
    </w:pPr>
    <w:rPr>
      <w:lang w:val="lt-LT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locked/>
    <w:rsid w:val="002F694B"/>
    <w:rPr>
      <w:rFonts w:ascii="Times New Roman" w:eastAsia="Times New Roman" w:hAnsi="Times New Roman" w:cs="Times New Roman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34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7E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7E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C2574"/>
    <w:rPr>
      <w:color w:val="605E5C"/>
      <w:shd w:val="clear" w:color="auto" w:fill="E1DFDD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DC2574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DC257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C2574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DC2574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DC2574"/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A7E43"/>
    <w:rPr>
      <w:rFonts w:ascii="Arial" w:eastAsia="Arial" w:hAnsi="Arial" w:cs="Arial"/>
      <w:shd w:val="clear" w:color="auto" w:fill="FFFFFF"/>
    </w:rPr>
  </w:style>
  <w:style w:type="paragraph" w:styleId="BodyText">
    <w:name w:val="Body Text"/>
    <w:basedOn w:val="Normal"/>
    <w:link w:val="BodyTextChar"/>
    <w:qFormat/>
    <w:rsid w:val="002A7E43"/>
    <w:pPr>
      <w:widowControl w:val="0"/>
      <w:shd w:val="clear" w:color="auto" w:fill="FFFFFF"/>
      <w:spacing w:after="220"/>
      <w:jc w:val="both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2A7E43"/>
    <w:rPr>
      <w:rFonts w:ascii="Times New Roman" w:eastAsia="Times New Roman" w:hAnsi="Times New Roman" w:cs="Times New Roman"/>
    </w:rPr>
  </w:style>
  <w:style w:type="character" w:customStyle="1" w:styleId="normal-h">
    <w:name w:val="normal-h"/>
    <w:basedOn w:val="DefaultParagraphFont"/>
    <w:rsid w:val="00F26FA5"/>
  </w:style>
  <w:style w:type="table" w:styleId="TableGrid">
    <w:name w:val="Table Grid"/>
    <w:basedOn w:val="TableNormal"/>
    <w:rsid w:val="00270B5B"/>
    <w:rPr>
      <w:rFonts w:ascii="Times New Roman" w:eastAsia="Times New Roman" w:hAnsi="Times New Roman" w:cs="Times New Roman"/>
      <w:sz w:val="20"/>
      <w:szCs w:val="20"/>
      <w:lang w:val="lt-LT"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A0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2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gnitisgrupe.lt" TargetMode="External"/><Relationship Id="rId1" Type="http://schemas.openxmlformats.org/officeDocument/2006/relationships/hyperlink" Target="http://www.ignitisgrupe.l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A8CEFAD57D2BCF4D8A0CBFC947CB9A49" ma:contentTypeVersion="13" ma:contentTypeDescription="Kurkite naują dokumentą." ma:contentTypeScope="" ma:versionID="6795d0ef21a58e9087ac63939fadc552">
  <xsd:schema xmlns:xsd="http://www.w3.org/2001/XMLSchema" xmlns:xs="http://www.w3.org/2001/XMLSchema" xmlns:p="http://schemas.microsoft.com/office/2006/metadata/properties" xmlns:ns3="d0349497-53a1-4b06-9595-f0ebf580e0c0" xmlns:ns4="cf3ed3cd-869f-4e86-9144-4a64b3b1360f" targetNamespace="http://schemas.microsoft.com/office/2006/metadata/properties" ma:root="true" ma:fieldsID="1d3e6ac2a92f82d20e6896a8cd3553b2" ns3:_="" ns4:_="">
    <xsd:import namespace="d0349497-53a1-4b06-9595-f0ebf580e0c0"/>
    <xsd:import namespace="cf3ed3cd-869f-4e86-9144-4a64b3b136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49497-53a1-4b06-9595-f0ebf580e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ed3cd-869f-4e86-9144-4a64b3b136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719E12-044C-4598-9085-1EE766E46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8A6703-C157-4D2B-AE7A-D714827F98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84A50C-E15D-416B-BCB4-946CFCD80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49497-53a1-4b06-9595-f0ebf580e0c0"/>
    <ds:schemaRef ds:uri="cf3ed3cd-869f-4e86-9144-4a64b3b136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E2776B-7A98-40FF-A36B-F9D4DC05D0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2149</Words>
  <Characters>1225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Dovilė Rumševičiūtė</cp:lastModifiedBy>
  <cp:revision>119</cp:revision>
  <cp:lastPrinted>2019-12-09T04:20:00Z</cp:lastPrinted>
  <dcterms:created xsi:type="dcterms:W3CDTF">2020-10-16T09:06:00Z</dcterms:created>
  <dcterms:modified xsi:type="dcterms:W3CDTF">2021-02-26T13:12:00Z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0x010100A8CEFAD57D2BCF4D8A0CBFC947CB9A49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Dovile.Rumseviciute@ignitis.lt</vt:lpwstr>
  </property>
  <property fmtid="{D5CDD505-2E9C-101B-9397-08002B2CF9AE}" pid="6" name="MSIP_Label_320c693d-44b7-4e16-b3dd-4fcd87401cf5_SetDate">
    <vt:lpwstr>2020-10-16T09:06:10.7435720Z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0ddf0c59-10c2-4524-9713-baf927457222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Dovile.Rumseviciute@ignitis.lt</vt:lpwstr>
  </property>
  <property fmtid="{D5CDD505-2E9C-101B-9397-08002B2CF9AE}" pid="14" name="MSIP_Label_190751af-2442-49a7-b7b9-9f0bcce858c9_SetDate">
    <vt:lpwstr>2020-10-16T09:06:10.7435720Z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0ddf0c59-10c2-4524-9713-baf927457222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