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13307" w14:textId="77777777" w:rsidR="00EA47DC" w:rsidRDefault="00EA47DC" w:rsidP="005673C3">
      <w:pPr>
        <w:ind w:left="0"/>
      </w:pPr>
    </w:p>
    <w:p w14:paraId="07AF5D93" w14:textId="77777777" w:rsidR="00EA47DC" w:rsidRDefault="00EA47DC" w:rsidP="005673C3">
      <w:pPr>
        <w:ind w:left="0"/>
      </w:pPr>
    </w:p>
    <w:p w14:paraId="6DA5958F" w14:textId="77777777" w:rsidR="00A062E3" w:rsidRDefault="00A062E3" w:rsidP="005673C3">
      <w:pPr>
        <w:ind w:left="0"/>
      </w:pPr>
    </w:p>
    <w:p w14:paraId="046781E5" w14:textId="77777777" w:rsidR="00A062E3" w:rsidRDefault="00A062E3" w:rsidP="005673C3">
      <w:pPr>
        <w:ind w:left="0"/>
      </w:pPr>
    </w:p>
    <w:p w14:paraId="11EED3E2" w14:textId="77777777" w:rsidR="00A062E3" w:rsidRDefault="00A062E3" w:rsidP="005673C3">
      <w:pPr>
        <w:ind w:left="0"/>
      </w:pPr>
    </w:p>
    <w:p w14:paraId="12434698" w14:textId="77777777" w:rsidR="00A062E3" w:rsidRDefault="00A062E3" w:rsidP="005673C3">
      <w:pPr>
        <w:ind w:left="0"/>
      </w:pPr>
    </w:p>
    <w:p w14:paraId="39F7DF41" w14:textId="77777777" w:rsidR="00EA47DC" w:rsidRDefault="00EA47DC" w:rsidP="005673C3">
      <w:pPr>
        <w:ind w:left="0"/>
      </w:pPr>
    </w:p>
    <w:p w14:paraId="753C96A1" w14:textId="77777777" w:rsidR="00EA47DC" w:rsidRDefault="00EA47DC" w:rsidP="005673C3">
      <w:pPr>
        <w:ind w:left="0"/>
      </w:pPr>
    </w:p>
    <w:p w14:paraId="306B8C69" w14:textId="3EFC7E0D" w:rsidR="00A062E3" w:rsidRPr="00A062E3" w:rsidRDefault="00A062E3" w:rsidP="002B7AB7">
      <w:pPr>
        <w:autoSpaceDE w:val="0"/>
        <w:autoSpaceDN w:val="0"/>
        <w:adjustRightInd w:val="0"/>
        <w:spacing w:line="240" w:lineRule="auto"/>
        <w:ind w:left="1134" w:right="850"/>
        <w:jc w:val="center"/>
        <w:rPr>
          <w:b/>
          <w:bCs/>
          <w:color w:val="000000"/>
        </w:rPr>
      </w:pPr>
      <w:r w:rsidRPr="00A062E3">
        <w:rPr>
          <w:b/>
          <w:bCs/>
          <w:color w:val="000000"/>
        </w:rPr>
        <w:t xml:space="preserve">Mise à disposition </w:t>
      </w:r>
      <w:r w:rsidR="00002612">
        <w:rPr>
          <w:b/>
          <w:bCs/>
          <w:color w:val="000000"/>
        </w:rPr>
        <w:t>d</w:t>
      </w:r>
      <w:r w:rsidR="002B7AB7">
        <w:rPr>
          <w:b/>
          <w:bCs/>
          <w:color w:val="000000"/>
        </w:rPr>
        <w:t xml:space="preserve">u second </w:t>
      </w:r>
      <w:r w:rsidR="00002612">
        <w:rPr>
          <w:b/>
          <w:bCs/>
          <w:color w:val="000000"/>
        </w:rPr>
        <w:t>amendement au D</w:t>
      </w:r>
      <w:r w:rsidRPr="00A062E3">
        <w:rPr>
          <w:b/>
          <w:bCs/>
          <w:color w:val="000000"/>
        </w:rPr>
        <w:t>ocument d</w:t>
      </w:r>
      <w:r w:rsidR="00D66D88">
        <w:rPr>
          <w:b/>
          <w:bCs/>
          <w:color w:val="000000"/>
        </w:rPr>
        <w:t>’enregistrement universel</w:t>
      </w:r>
      <w:r w:rsidRPr="00A062E3">
        <w:rPr>
          <w:b/>
          <w:bCs/>
          <w:color w:val="000000"/>
        </w:rPr>
        <w:t xml:space="preserve"> </w:t>
      </w:r>
      <w:r w:rsidR="00002612">
        <w:rPr>
          <w:b/>
          <w:bCs/>
          <w:color w:val="000000"/>
        </w:rPr>
        <w:t>20</w:t>
      </w:r>
      <w:r w:rsidR="00BC62FD">
        <w:rPr>
          <w:b/>
          <w:bCs/>
          <w:color w:val="000000"/>
        </w:rPr>
        <w:t>20</w:t>
      </w:r>
    </w:p>
    <w:p w14:paraId="28F65D9B" w14:textId="77777777" w:rsidR="00A062E3" w:rsidRPr="00A062E3" w:rsidRDefault="00A062E3" w:rsidP="00A062E3">
      <w:pPr>
        <w:autoSpaceDE w:val="0"/>
        <w:autoSpaceDN w:val="0"/>
        <w:adjustRightInd w:val="0"/>
        <w:spacing w:line="240" w:lineRule="auto"/>
        <w:rPr>
          <w:rFonts w:cs="Verdana"/>
          <w:color w:val="000000"/>
        </w:rPr>
      </w:pPr>
    </w:p>
    <w:p w14:paraId="0E71C566" w14:textId="77777777" w:rsidR="00A062E3" w:rsidRPr="00A062E3" w:rsidRDefault="00A062E3" w:rsidP="00A062E3">
      <w:pPr>
        <w:autoSpaceDE w:val="0"/>
        <w:autoSpaceDN w:val="0"/>
        <w:adjustRightInd w:val="0"/>
        <w:spacing w:line="240" w:lineRule="auto"/>
        <w:rPr>
          <w:rFonts w:cs="Verdana"/>
          <w:color w:val="000000"/>
        </w:rPr>
      </w:pPr>
    </w:p>
    <w:p w14:paraId="3DAE9579" w14:textId="77777777" w:rsidR="00A062E3" w:rsidRPr="00A062E3" w:rsidRDefault="00A062E3" w:rsidP="00A062E3">
      <w:pPr>
        <w:autoSpaceDE w:val="0"/>
        <w:autoSpaceDN w:val="0"/>
        <w:adjustRightInd w:val="0"/>
        <w:spacing w:line="240" w:lineRule="auto"/>
        <w:rPr>
          <w:rFonts w:cs="Verdana"/>
          <w:color w:val="000000"/>
        </w:rPr>
      </w:pPr>
    </w:p>
    <w:p w14:paraId="6DA91E5E" w14:textId="09A82EEB" w:rsidR="00A062E3" w:rsidRPr="00A062E3" w:rsidRDefault="00AB332F" w:rsidP="00A062E3">
      <w:pPr>
        <w:autoSpaceDE w:val="0"/>
        <w:autoSpaceDN w:val="0"/>
        <w:adjustRightInd w:val="0"/>
        <w:spacing w:line="240" w:lineRule="auto"/>
        <w:rPr>
          <w:rFonts w:cs="Verdana"/>
          <w:color w:val="000000"/>
        </w:rPr>
      </w:pPr>
      <w:r>
        <w:rPr>
          <w:rFonts w:cs="Verdana"/>
          <w:color w:val="000000"/>
        </w:rPr>
        <w:t xml:space="preserve">Paris, le </w:t>
      </w:r>
      <w:r w:rsidR="002B7AB7">
        <w:rPr>
          <w:rFonts w:cs="Verdana"/>
          <w:color w:val="000000"/>
        </w:rPr>
        <w:t>6 août</w:t>
      </w:r>
      <w:r w:rsidR="00A062E3" w:rsidRPr="00A062E3">
        <w:rPr>
          <w:rFonts w:cs="Verdana"/>
          <w:color w:val="000000"/>
        </w:rPr>
        <w:t xml:space="preserve"> 20</w:t>
      </w:r>
      <w:r w:rsidR="00003EA2">
        <w:rPr>
          <w:rFonts w:cs="Verdana"/>
          <w:color w:val="000000"/>
        </w:rPr>
        <w:t>2</w:t>
      </w:r>
      <w:r w:rsidR="00BC62FD">
        <w:rPr>
          <w:rFonts w:cs="Verdana"/>
          <w:color w:val="000000"/>
        </w:rPr>
        <w:t>1</w:t>
      </w:r>
    </w:p>
    <w:p w14:paraId="0BFEED12" w14:textId="77777777" w:rsidR="00A062E3" w:rsidRPr="00A062E3" w:rsidRDefault="00A062E3" w:rsidP="00A062E3">
      <w:pPr>
        <w:autoSpaceDE w:val="0"/>
        <w:autoSpaceDN w:val="0"/>
        <w:adjustRightInd w:val="0"/>
        <w:spacing w:line="240" w:lineRule="auto"/>
        <w:rPr>
          <w:rFonts w:cs="Verdana"/>
          <w:color w:val="000000"/>
        </w:rPr>
      </w:pPr>
    </w:p>
    <w:p w14:paraId="4DD974D3" w14:textId="77777777" w:rsidR="00A062E3" w:rsidRPr="00A062E3" w:rsidRDefault="00A062E3" w:rsidP="00A062E3">
      <w:pPr>
        <w:autoSpaceDE w:val="0"/>
        <w:autoSpaceDN w:val="0"/>
        <w:adjustRightInd w:val="0"/>
        <w:spacing w:line="240" w:lineRule="auto"/>
        <w:rPr>
          <w:rFonts w:cs="Verdana"/>
          <w:color w:val="000000"/>
        </w:rPr>
      </w:pPr>
    </w:p>
    <w:p w14:paraId="2A639FB7" w14:textId="77777777" w:rsidR="00A062E3" w:rsidRPr="00A062E3" w:rsidRDefault="00A062E3" w:rsidP="00A062E3">
      <w:pPr>
        <w:autoSpaceDE w:val="0"/>
        <w:autoSpaceDN w:val="0"/>
        <w:adjustRightInd w:val="0"/>
        <w:spacing w:line="240" w:lineRule="auto"/>
        <w:rPr>
          <w:rFonts w:cs="Verdana"/>
          <w:color w:val="000000"/>
        </w:rPr>
      </w:pPr>
    </w:p>
    <w:p w14:paraId="4AF2F9E2" w14:textId="3EBA83D9" w:rsidR="00A062E3" w:rsidRPr="00A062E3" w:rsidRDefault="00A062E3" w:rsidP="00A062E3">
      <w:pPr>
        <w:autoSpaceDE w:val="0"/>
        <w:autoSpaceDN w:val="0"/>
        <w:adjustRightInd w:val="0"/>
        <w:spacing w:line="240" w:lineRule="auto"/>
        <w:rPr>
          <w:rFonts w:cs="Verdana"/>
        </w:rPr>
      </w:pPr>
      <w:r w:rsidRPr="00A062E3">
        <w:rPr>
          <w:rFonts w:cs="Verdana"/>
          <w:color w:val="000000"/>
        </w:rPr>
        <w:t>Natixis informe le public que</w:t>
      </w:r>
      <w:r w:rsidR="00D66D88">
        <w:rPr>
          <w:rFonts w:cs="Verdana"/>
          <w:color w:val="000000"/>
        </w:rPr>
        <w:t xml:space="preserve"> </w:t>
      </w:r>
      <w:r w:rsidR="002B7AB7">
        <w:rPr>
          <w:rFonts w:cs="Verdana"/>
          <w:color w:val="000000"/>
        </w:rPr>
        <w:t xml:space="preserve">le second </w:t>
      </w:r>
      <w:r w:rsidR="00002612" w:rsidRPr="00002612">
        <w:rPr>
          <w:rFonts w:cs="Verdana"/>
          <w:color w:val="000000"/>
        </w:rPr>
        <w:t>amendement au Document d’enregistrement universel 20</w:t>
      </w:r>
      <w:r w:rsidR="00BC62FD">
        <w:rPr>
          <w:rFonts w:cs="Verdana"/>
          <w:color w:val="000000"/>
        </w:rPr>
        <w:t>20</w:t>
      </w:r>
      <w:r w:rsidR="00002612">
        <w:rPr>
          <w:rFonts w:cs="Verdana"/>
          <w:color w:val="000000"/>
        </w:rPr>
        <w:t xml:space="preserve"> </w:t>
      </w:r>
      <w:r w:rsidRPr="00A062E3">
        <w:rPr>
          <w:rFonts w:cs="Verdana"/>
          <w:color w:val="000000"/>
        </w:rPr>
        <w:t>a été déposé auprès de l’Auto</w:t>
      </w:r>
      <w:r w:rsidR="00AB332F">
        <w:rPr>
          <w:rFonts w:cs="Verdana"/>
          <w:color w:val="000000"/>
        </w:rPr>
        <w:t xml:space="preserve">rité des Marchés Financiers le </w:t>
      </w:r>
      <w:r w:rsidR="002B7AB7">
        <w:rPr>
          <w:rFonts w:cs="Verdana"/>
          <w:color w:val="000000"/>
        </w:rPr>
        <w:t>6 août</w:t>
      </w:r>
      <w:r w:rsidR="00002612" w:rsidRPr="00A062E3">
        <w:rPr>
          <w:rFonts w:cs="Verdana"/>
          <w:color w:val="000000"/>
        </w:rPr>
        <w:t xml:space="preserve"> 20</w:t>
      </w:r>
      <w:r w:rsidR="00002612">
        <w:rPr>
          <w:rFonts w:cs="Verdana"/>
          <w:color w:val="000000"/>
        </w:rPr>
        <w:t>2</w:t>
      </w:r>
      <w:r w:rsidR="00BC62FD">
        <w:rPr>
          <w:rFonts w:cs="Verdana"/>
          <w:color w:val="000000"/>
        </w:rPr>
        <w:t>1</w:t>
      </w:r>
      <w:r w:rsidR="00002612">
        <w:rPr>
          <w:rFonts w:cs="Verdana"/>
          <w:color w:val="000000"/>
        </w:rPr>
        <w:t xml:space="preserve"> </w:t>
      </w:r>
      <w:r w:rsidRPr="00A062E3">
        <w:rPr>
          <w:rFonts w:cs="Verdana"/>
          <w:color w:val="000000"/>
        </w:rPr>
        <w:t xml:space="preserve">sous </w:t>
      </w:r>
      <w:r w:rsidRPr="00A062E3">
        <w:rPr>
          <w:rFonts w:cs="Verdana"/>
        </w:rPr>
        <w:t xml:space="preserve">le </w:t>
      </w:r>
      <w:r w:rsidR="00B25919">
        <w:rPr>
          <w:rFonts w:cs="Verdana"/>
        </w:rPr>
        <w:t xml:space="preserve">          </w:t>
      </w:r>
      <w:r w:rsidRPr="00A062E3">
        <w:rPr>
          <w:rFonts w:cs="Verdana"/>
        </w:rPr>
        <w:t>n</w:t>
      </w:r>
      <w:r w:rsidRPr="00E422B0">
        <w:rPr>
          <w:rFonts w:cs="Verdana"/>
        </w:rPr>
        <w:t>°</w:t>
      </w:r>
      <w:r w:rsidRPr="00E422B0">
        <w:t> D.</w:t>
      </w:r>
      <w:r w:rsidR="00003EA2" w:rsidRPr="00E422B0">
        <w:t>2</w:t>
      </w:r>
      <w:r w:rsidR="00BC62FD">
        <w:t>1</w:t>
      </w:r>
      <w:r w:rsidRPr="00E422B0">
        <w:t>-</w:t>
      </w:r>
      <w:r w:rsidR="00E422B0">
        <w:rPr>
          <w:rFonts w:cs="Verdana"/>
        </w:rPr>
        <w:t>010</w:t>
      </w:r>
      <w:r w:rsidR="00BC62FD">
        <w:rPr>
          <w:rFonts w:cs="Verdana"/>
        </w:rPr>
        <w:t>5</w:t>
      </w:r>
      <w:r w:rsidR="00002612">
        <w:rPr>
          <w:rFonts w:cs="Verdana"/>
        </w:rPr>
        <w:t>-A0</w:t>
      </w:r>
      <w:r w:rsidR="002B7AB7">
        <w:rPr>
          <w:rFonts w:cs="Verdana"/>
        </w:rPr>
        <w:t>2</w:t>
      </w:r>
      <w:r w:rsidR="00E422B0">
        <w:rPr>
          <w:rFonts w:cs="Verdana"/>
        </w:rPr>
        <w:t>.</w:t>
      </w:r>
    </w:p>
    <w:p w14:paraId="66693B1A" w14:textId="77777777" w:rsidR="00A062E3" w:rsidRPr="00A062E3" w:rsidRDefault="00A062E3" w:rsidP="00A062E3">
      <w:pPr>
        <w:autoSpaceDE w:val="0"/>
        <w:autoSpaceDN w:val="0"/>
        <w:adjustRightInd w:val="0"/>
        <w:spacing w:line="240" w:lineRule="auto"/>
        <w:rPr>
          <w:rFonts w:cs="Verdana"/>
          <w:color w:val="000000"/>
        </w:rPr>
      </w:pPr>
    </w:p>
    <w:p w14:paraId="6E0D32C7" w14:textId="7B782B18" w:rsidR="00A062E3" w:rsidRPr="00A062E3" w:rsidRDefault="002B7AB7" w:rsidP="00A062E3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t>Le second a</w:t>
      </w:r>
      <w:r w:rsidR="00002612">
        <w:t xml:space="preserve">mendement au </w:t>
      </w:r>
      <w:r w:rsidR="00D66D88" w:rsidRPr="00A062E3">
        <w:t>Document d</w:t>
      </w:r>
      <w:r w:rsidR="00D66D88">
        <w:t>’</w:t>
      </w:r>
      <w:r w:rsidR="00D66D88" w:rsidRPr="00A062E3">
        <w:t>e</w:t>
      </w:r>
      <w:r w:rsidR="00D66D88">
        <w:t>nregistrement universel</w:t>
      </w:r>
      <w:r w:rsidR="00D66D88" w:rsidRPr="00A062E3">
        <w:t xml:space="preserve"> </w:t>
      </w:r>
      <w:r w:rsidR="00003EA2">
        <w:t>20</w:t>
      </w:r>
      <w:r w:rsidR="00BC62FD">
        <w:t>20</w:t>
      </w:r>
      <w:r w:rsidR="00003EA2">
        <w:t xml:space="preserve"> </w:t>
      </w:r>
      <w:r w:rsidR="00A062E3" w:rsidRPr="00A062E3">
        <w:rPr>
          <w:rFonts w:cs="Verdana"/>
          <w:color w:val="000000"/>
        </w:rPr>
        <w:t xml:space="preserve">peut être </w:t>
      </w:r>
      <w:r>
        <w:rPr>
          <w:rFonts w:cs="Verdana"/>
          <w:color w:val="000000"/>
        </w:rPr>
        <w:t>sur le</w:t>
      </w:r>
      <w:r w:rsidR="00A062E3" w:rsidRPr="00A062E3">
        <w:rPr>
          <w:color w:val="000000"/>
        </w:rPr>
        <w:t xml:space="preserve"> site Internet de la Société (</w:t>
      </w:r>
      <w:hyperlink r:id="rId8" w:history="1">
        <w:r w:rsidRPr="002B7AB7">
          <w:rPr>
            <w:rStyle w:val="Lienhypertexte"/>
          </w:rPr>
          <w:t>www.natixis.com</w:t>
        </w:r>
      </w:hyperlink>
      <w:r w:rsidR="00A062E3" w:rsidRPr="00A062E3">
        <w:rPr>
          <w:color w:val="000000"/>
        </w:rPr>
        <w:t>&gt;</w:t>
      </w:r>
      <w:r w:rsidR="00654CC2">
        <w:rPr>
          <w:color w:val="000000"/>
        </w:rPr>
        <w:t xml:space="preserve"> </w:t>
      </w:r>
      <w:r w:rsidR="00D66D88">
        <w:rPr>
          <w:color w:val="000000"/>
        </w:rPr>
        <w:t xml:space="preserve">Données financières &gt; Documents d’enregistrement universel / </w:t>
      </w:r>
      <w:r w:rsidR="00A062E3" w:rsidRPr="00A062E3">
        <w:rPr>
          <w:color w:val="000000"/>
        </w:rPr>
        <w:t>Documents de référence</w:t>
      </w:r>
      <w:r w:rsidR="00D66D88">
        <w:rPr>
          <w:color w:val="000000"/>
        </w:rPr>
        <w:t xml:space="preserve"> et Pilier III</w:t>
      </w:r>
      <w:r w:rsidR="00A062E3" w:rsidRPr="00A062E3">
        <w:rPr>
          <w:color w:val="000000"/>
        </w:rPr>
        <w:t>) ainsi que sur le site Internet de l’Autorité des Marchés Financiers (</w:t>
      </w:r>
      <w:hyperlink r:id="rId9" w:history="1">
        <w:r w:rsidR="00A062E3" w:rsidRPr="00A062E3">
          <w:rPr>
            <w:rStyle w:val="Lienhypertexte"/>
          </w:rPr>
          <w:t>www.amf-fr</w:t>
        </w:r>
        <w:r w:rsidR="00A062E3" w:rsidRPr="00A062E3">
          <w:rPr>
            <w:rStyle w:val="Lienhypertexte"/>
          </w:rPr>
          <w:t>a</w:t>
        </w:r>
        <w:r w:rsidR="00A062E3" w:rsidRPr="00A062E3">
          <w:rPr>
            <w:rStyle w:val="Lienhypertexte"/>
          </w:rPr>
          <w:t>nce.org</w:t>
        </w:r>
      </w:hyperlink>
      <w:r w:rsidR="00A062E3" w:rsidRPr="00A062E3">
        <w:rPr>
          <w:color w:val="000000"/>
        </w:rPr>
        <w:t>).</w:t>
      </w:r>
    </w:p>
    <w:p w14:paraId="0B61F06F" w14:textId="77777777" w:rsidR="00A062E3" w:rsidRPr="00A062E3" w:rsidRDefault="00A062E3" w:rsidP="00A062E3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47519AC8" w14:textId="77777777" w:rsidR="00EA47DC" w:rsidRPr="00A062E3" w:rsidRDefault="00EA47DC" w:rsidP="005673C3">
      <w:pPr>
        <w:ind w:left="0"/>
      </w:pPr>
    </w:p>
    <w:p w14:paraId="20ABB6EF" w14:textId="77777777" w:rsidR="00EA47DC" w:rsidRPr="005673C3" w:rsidRDefault="00EA47DC" w:rsidP="005673C3">
      <w:pPr>
        <w:ind w:left="0"/>
      </w:pPr>
    </w:p>
    <w:sectPr w:rsidR="00EA47DC" w:rsidRPr="005673C3" w:rsidSect="00FB576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843" w:right="849" w:bottom="1701" w:left="851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2D483" w14:textId="77777777" w:rsidR="003A7F52" w:rsidRDefault="003A7F52">
      <w:pPr>
        <w:spacing w:line="240" w:lineRule="auto"/>
      </w:pPr>
      <w:r>
        <w:separator/>
      </w:r>
    </w:p>
  </w:endnote>
  <w:endnote w:type="continuationSeparator" w:id="0">
    <w:p w14:paraId="0E18199E" w14:textId="77777777" w:rsidR="003A7F52" w:rsidRDefault="003A7F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Gras">
    <w:altName w:val="Arial"/>
    <w:panose1 w:val="00000000000000000000"/>
    <w:charset w:val="00"/>
    <w:family w:val="auto"/>
    <w:notTrueType/>
    <w:pitch w:val="default"/>
  </w:font>
  <w:font w:name="Arial Gras Italique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83B31" w14:textId="77777777" w:rsidR="00AB332F" w:rsidRDefault="00E65222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1" relativeHeight="251661312" behindDoc="0" locked="0" layoutInCell="0" allowOverlap="1" wp14:anchorId="6FAD9316" wp14:editId="70F0A75A">
              <wp:simplePos x="0" y="10228183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6" name="MSIPCMd877482aa467dcb0d06e38ba" descr="{&quot;HashCode&quot;:1644228579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75E3C6" w14:textId="77777777" w:rsidR="00E65222" w:rsidRPr="008D2AA5" w:rsidRDefault="008D2AA5" w:rsidP="008D2AA5">
                          <w:pPr>
                            <w:ind w:left="0"/>
                            <w:jc w:val="left"/>
                            <w:rPr>
                              <w:rFonts w:ascii="Calibri" w:hAnsi="Calibri" w:cs="Calibri"/>
                              <w:color w:val="FFFFFF"/>
                              <w:sz w:val="2"/>
                            </w:rPr>
                          </w:pPr>
                          <w:r w:rsidRPr="008D2AA5">
                            <w:rPr>
                              <w:rFonts w:ascii="Calibri" w:hAnsi="Calibri" w:cs="Calibri"/>
                              <w:color w:val="FFFFFF"/>
                              <w:sz w:val="2"/>
                            </w:rPr>
                            <w:t>C1 - Public Natixis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D9316" id="_x0000_t202" coordsize="21600,21600" o:spt="202" path="m,l,21600r21600,l21600,xe">
              <v:stroke joinstyle="miter"/>
              <v:path gradientshapeok="t" o:connecttype="rect"/>
            </v:shapetype>
            <v:shape id="MSIPCMd877482aa467dcb0d06e38ba" o:spid="_x0000_s1026" type="#_x0000_t202" alt="{&quot;HashCode&quot;:1644228579,&quot;Height&quot;:841.0,&quot;Width&quot;:595.0,&quot;Placement&quot;:&quot;Footer&quot;,&quot;Index&quot;:&quot;OddAndEven&quot;,&quot;Section&quot;:1,&quot;Top&quot;:0.0,&quot;Left&quot;:0.0}" style="position:absolute;left:0;text-align:left;margin-left:0;margin-top:805.4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" o:allowincell="f" filled="f" stroked="f" strokeweight=".5pt">
              <v:textbox inset="20pt,0,,0">
                <w:txbxContent>
                  <w:p w14:paraId="3A75E3C6" w14:textId="77777777" w:rsidR="00E65222" w:rsidRPr="008D2AA5" w:rsidRDefault="008D2AA5" w:rsidP="008D2AA5">
                    <w:pPr>
                      <w:ind w:left="0"/>
                      <w:jc w:val="left"/>
                      <w:rPr>
                        <w:rFonts w:ascii="Calibri" w:hAnsi="Calibri" w:cs="Calibri"/>
                        <w:color w:val="FFFFFF"/>
                        <w:sz w:val="2"/>
                      </w:rPr>
                    </w:pPr>
                    <w:r w:rsidRPr="008D2AA5">
                      <w:rPr>
                        <w:rFonts w:ascii="Calibri" w:hAnsi="Calibri" w:cs="Calibri"/>
                        <w:color w:val="FFFFFF"/>
                        <w:sz w:val="2"/>
                      </w:rPr>
                      <w:t>C1 - Public Natixis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ECFBE" w14:textId="77777777" w:rsidR="00AB332F" w:rsidRDefault="00E65222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1" relativeHeight="251660799" behindDoc="0" locked="0" layoutInCell="0" allowOverlap="1" wp14:anchorId="5B512B58" wp14:editId="53F8AE5A">
              <wp:simplePos x="0" y="10228183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9e2a4f87a3affef176bc26f0" descr="{&quot;HashCode&quot;:164422857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B82ED3" w14:textId="77777777" w:rsidR="00E65222" w:rsidRPr="008D2AA5" w:rsidRDefault="008D2AA5" w:rsidP="008D2AA5">
                          <w:pPr>
                            <w:ind w:left="0"/>
                            <w:jc w:val="left"/>
                            <w:rPr>
                              <w:rFonts w:ascii="Calibri" w:hAnsi="Calibri" w:cs="Calibri"/>
                              <w:color w:val="FFFFFF"/>
                              <w:sz w:val="2"/>
                            </w:rPr>
                          </w:pPr>
                          <w:r w:rsidRPr="008D2AA5">
                            <w:rPr>
                              <w:rFonts w:ascii="Calibri" w:hAnsi="Calibri" w:cs="Calibri"/>
                              <w:color w:val="FFFFFF"/>
                              <w:sz w:val="2"/>
                            </w:rPr>
                            <w:t>C1 - Public Natixis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12B58" id="_x0000_t202" coordsize="21600,21600" o:spt="202" path="m,l,21600r21600,l21600,xe">
              <v:stroke joinstyle="miter"/>
              <v:path gradientshapeok="t" o:connecttype="rect"/>
            </v:shapetype>
            <v:shape id="MSIPCM9e2a4f87a3affef176bc26f0" o:spid="_x0000_s1027" type="#_x0000_t202" alt="{&quot;HashCode&quot;:1644228579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07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" o:allowincell="f" filled="f" stroked="f" strokeweight=".5pt">
              <v:textbox inset="20pt,0,,0">
                <w:txbxContent>
                  <w:p w14:paraId="11B82ED3" w14:textId="77777777" w:rsidR="00E65222" w:rsidRPr="008D2AA5" w:rsidRDefault="008D2AA5" w:rsidP="008D2AA5">
                    <w:pPr>
                      <w:ind w:left="0"/>
                      <w:jc w:val="left"/>
                      <w:rPr>
                        <w:rFonts w:ascii="Calibri" w:hAnsi="Calibri" w:cs="Calibri"/>
                        <w:color w:val="FFFFFF"/>
                        <w:sz w:val="2"/>
                      </w:rPr>
                    </w:pPr>
                    <w:r w:rsidRPr="008D2AA5">
                      <w:rPr>
                        <w:rFonts w:ascii="Calibri" w:hAnsi="Calibri" w:cs="Calibri"/>
                        <w:color w:val="FFFFFF"/>
                        <w:sz w:val="2"/>
                      </w:rPr>
                      <w:t>C1 - Public Natixis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A3321" w14:textId="77777777" w:rsidR="00181FEA" w:rsidRDefault="00181FEA" w:rsidP="00AB5A30">
    <w:pPr>
      <w:autoSpaceDE w:val="0"/>
      <w:autoSpaceDN w:val="0"/>
      <w:adjustRightInd w:val="0"/>
      <w:spacing w:line="240" w:lineRule="auto"/>
      <w:ind w:left="0" w:right="-426"/>
      <w:rPr>
        <w:rFonts w:ascii="Univers 55" w:hAnsi="Univers 55"/>
        <w:sz w:val="14"/>
        <w:szCs w:val="14"/>
      </w:rPr>
    </w:pPr>
  </w:p>
  <w:p w14:paraId="02E84E09" w14:textId="77777777" w:rsidR="006C6FE9" w:rsidRDefault="006C6FE9" w:rsidP="00AB5A30">
    <w:pPr>
      <w:autoSpaceDE w:val="0"/>
      <w:autoSpaceDN w:val="0"/>
      <w:adjustRightInd w:val="0"/>
      <w:spacing w:line="240" w:lineRule="auto"/>
      <w:ind w:left="0" w:right="-426"/>
      <w:rPr>
        <w:rFonts w:ascii="Univers 55" w:hAnsi="Univers 55" w:cs="Courier New"/>
        <w:sz w:val="14"/>
        <w:szCs w:val="14"/>
      </w:rPr>
    </w:pPr>
    <w:r>
      <w:rPr>
        <w:rFonts w:ascii="Univers 55" w:hAnsi="Univers 55" w:cs="Courier New"/>
        <w:b/>
        <w:sz w:val="14"/>
        <w:szCs w:val="14"/>
      </w:rPr>
      <w:t>Natixis</w:t>
    </w:r>
    <w:r w:rsidRPr="00AB5A30">
      <w:rPr>
        <w:rFonts w:ascii="Univers 55" w:hAnsi="Univers 55" w:cs="Courier New"/>
        <w:sz w:val="14"/>
        <w:szCs w:val="14"/>
      </w:rPr>
      <w:t xml:space="preserve"> -</w:t>
    </w:r>
    <w:r>
      <w:rPr>
        <w:rFonts w:ascii="Univers 55" w:hAnsi="Univers 55" w:cs="Courier New"/>
        <w:b/>
        <w:sz w:val="14"/>
        <w:szCs w:val="14"/>
      </w:rPr>
      <w:t xml:space="preserve"> </w:t>
    </w:r>
    <w:r w:rsidRPr="00357C6A">
      <w:rPr>
        <w:rFonts w:ascii="Univers 55" w:hAnsi="Univers 55"/>
        <w:sz w:val="14"/>
        <w:szCs w:val="14"/>
      </w:rPr>
      <w:t>30, avenue Pierre M</w:t>
    </w:r>
    <w:r w:rsidR="0008013C">
      <w:rPr>
        <w:rFonts w:ascii="Univers 55" w:hAnsi="Univers 55"/>
        <w:sz w:val="14"/>
        <w:szCs w:val="14"/>
      </w:rPr>
      <w:t xml:space="preserve">endès France - 75013 Paris </w:t>
    </w:r>
    <w:r>
      <w:rPr>
        <w:rFonts w:ascii="Univers 55" w:hAnsi="Univers 55" w:cs="Courier New"/>
        <w:sz w:val="14"/>
        <w:szCs w:val="14"/>
      </w:rPr>
      <w:t xml:space="preserve">- Adresse postale : </w:t>
    </w:r>
    <w:r w:rsidR="00357C6A" w:rsidRPr="00357C6A">
      <w:rPr>
        <w:rFonts w:ascii="Univers 55" w:hAnsi="Univers 55" w:cs="Courier New"/>
        <w:sz w:val="14"/>
        <w:szCs w:val="14"/>
      </w:rPr>
      <w:t>BP</w:t>
    </w:r>
    <w:r w:rsidR="00816ABD">
      <w:rPr>
        <w:rFonts w:ascii="Univers 55" w:hAnsi="Univers 55" w:cs="Courier New"/>
        <w:sz w:val="14"/>
        <w:szCs w:val="14"/>
      </w:rPr>
      <w:t xml:space="preserve"> 4 - 75060 Paris Cedex 02</w:t>
    </w:r>
    <w:r w:rsidR="0008013C">
      <w:rPr>
        <w:rFonts w:ascii="Univers 55" w:hAnsi="Univers 55" w:cs="Courier New"/>
        <w:sz w:val="14"/>
        <w:szCs w:val="14"/>
      </w:rPr>
      <w:t xml:space="preserve"> France</w:t>
    </w:r>
    <w:r w:rsidR="00357C6A" w:rsidRPr="00357C6A">
      <w:rPr>
        <w:rFonts w:ascii="Univers 55" w:hAnsi="Univers 55" w:cs="Courier New"/>
        <w:sz w:val="14"/>
        <w:szCs w:val="14"/>
      </w:rPr>
      <w:t xml:space="preserve"> - Tél. : +33 1 58 32 30 00 </w:t>
    </w:r>
    <w:r>
      <w:rPr>
        <w:rFonts w:ascii="Univers 55" w:hAnsi="Univers 55" w:cs="Courier New"/>
        <w:sz w:val="14"/>
        <w:szCs w:val="14"/>
      </w:rPr>
      <w:t xml:space="preserve">- </w:t>
    </w:r>
    <w:r w:rsidRPr="006C6FE9">
      <w:rPr>
        <w:rFonts w:ascii="Univers 55" w:hAnsi="Univers 55" w:cs="Courier New"/>
        <w:b/>
        <w:sz w:val="14"/>
        <w:szCs w:val="14"/>
      </w:rPr>
      <w:t>www.natixis.com</w:t>
    </w:r>
  </w:p>
  <w:p w14:paraId="250668F7" w14:textId="22BD58EE" w:rsidR="00E0710E" w:rsidRDefault="00357C6A" w:rsidP="00AB5A30">
    <w:pPr>
      <w:autoSpaceDE w:val="0"/>
      <w:autoSpaceDN w:val="0"/>
      <w:adjustRightInd w:val="0"/>
      <w:spacing w:line="240" w:lineRule="auto"/>
      <w:ind w:left="0"/>
      <w:rPr>
        <w:rFonts w:ascii="Univers 55" w:hAnsi="Univers 55" w:cs="Courier New"/>
        <w:sz w:val="14"/>
        <w:szCs w:val="14"/>
      </w:rPr>
    </w:pPr>
    <w:r w:rsidRPr="00357C6A">
      <w:rPr>
        <w:rFonts w:ascii="Univers 55" w:hAnsi="Univers 55" w:cs="Courier New"/>
        <w:sz w:val="14"/>
        <w:szCs w:val="14"/>
      </w:rPr>
      <w:t xml:space="preserve">Société anonyme à Conseil d’administration au capital de </w:t>
    </w:r>
    <w:r w:rsidR="002B7AB7" w:rsidRPr="002B7AB7">
      <w:rPr>
        <w:rFonts w:ascii="Univers 55" w:hAnsi="Univers 55" w:cs="Courier New"/>
        <w:sz w:val="14"/>
        <w:szCs w:val="14"/>
      </w:rPr>
      <w:t xml:space="preserve">5 052 733 329,60 </w:t>
    </w:r>
    <w:r w:rsidR="00876CF7" w:rsidRPr="00876CF7">
      <w:rPr>
        <w:rFonts w:ascii="Univers 55" w:hAnsi="Univers 55" w:cs="Courier New"/>
        <w:sz w:val="14"/>
        <w:szCs w:val="14"/>
      </w:rPr>
      <w:t xml:space="preserve">euros </w:t>
    </w:r>
    <w:r w:rsidR="006C6FE9">
      <w:rPr>
        <w:rFonts w:ascii="Univers 55" w:hAnsi="Univers 55" w:cs="Courier New"/>
        <w:sz w:val="14"/>
        <w:szCs w:val="14"/>
      </w:rPr>
      <w:t>-</w:t>
    </w:r>
    <w:r w:rsidRPr="00357C6A">
      <w:rPr>
        <w:rFonts w:ascii="Univers 55" w:hAnsi="Univers 55" w:cs="Courier New"/>
        <w:sz w:val="14"/>
        <w:szCs w:val="14"/>
      </w:rPr>
      <w:t xml:space="preserve"> </w:t>
    </w:r>
    <w:r w:rsidR="006C6FE9">
      <w:rPr>
        <w:rFonts w:ascii="Univers 55" w:hAnsi="Univers 55" w:cs="Courier New"/>
        <w:sz w:val="14"/>
        <w:szCs w:val="14"/>
      </w:rPr>
      <w:t>542 </w:t>
    </w:r>
    <w:r w:rsidR="00003EA2">
      <w:rPr>
        <w:rFonts w:ascii="Univers 55" w:hAnsi="Univers 55" w:cs="Courier New"/>
        <w:sz w:val="14"/>
        <w:szCs w:val="14"/>
      </w:rPr>
      <w:t>354</w:t>
    </w:r>
    <w:r w:rsidR="006C6FE9">
      <w:rPr>
        <w:rFonts w:ascii="Univers 55" w:hAnsi="Univers 55" w:cs="Courier New"/>
        <w:sz w:val="14"/>
        <w:szCs w:val="14"/>
      </w:rPr>
      <w:t xml:space="preserve"> 524</w:t>
    </w:r>
    <w:r w:rsidRPr="00357C6A">
      <w:rPr>
        <w:rFonts w:ascii="Univers 55" w:hAnsi="Univers 55" w:cs="Courier New"/>
        <w:sz w:val="14"/>
        <w:szCs w:val="14"/>
      </w:rPr>
      <w:t xml:space="preserve"> RCS Paris - TVA : FR </w:t>
    </w:r>
    <w:r w:rsidR="006C6FE9">
      <w:rPr>
        <w:rFonts w:ascii="Univers 55" w:hAnsi="Univers 55" w:cs="Courier New"/>
        <w:sz w:val="14"/>
        <w:szCs w:val="14"/>
      </w:rPr>
      <w:t>73 542 044 524</w:t>
    </w:r>
  </w:p>
  <w:p w14:paraId="01F5A055" w14:textId="77777777" w:rsidR="00E90E58" w:rsidRPr="00E90E58" w:rsidRDefault="00E90E58" w:rsidP="00E90E58">
    <w:pPr>
      <w:tabs>
        <w:tab w:val="left" w:pos="1531"/>
      </w:tabs>
      <w:autoSpaceDE w:val="0"/>
      <w:autoSpaceDN w:val="0"/>
      <w:adjustRightInd w:val="0"/>
      <w:spacing w:line="240" w:lineRule="auto"/>
      <w:ind w:left="0"/>
      <w:rPr>
        <w:rFonts w:ascii="Univers 55" w:hAnsi="Univers 55" w:cs="Courier New"/>
        <w:sz w:val="8"/>
        <w:szCs w:val="8"/>
      </w:rPr>
    </w:pPr>
    <w:r w:rsidRPr="00E90E58">
      <w:rPr>
        <w:rFonts w:ascii="Univers 55" w:hAnsi="Univers 55" w:cs="Courier New"/>
        <w:sz w:val="8"/>
        <w:szCs w:val="8"/>
      </w:rPr>
      <w:tab/>
    </w:r>
  </w:p>
  <w:p w14:paraId="471483C4" w14:textId="77777777" w:rsidR="00357C6A" w:rsidRPr="00357C6A" w:rsidRDefault="00E65222" w:rsidP="008208F9">
    <w:pPr>
      <w:tabs>
        <w:tab w:val="left" w:pos="3091"/>
      </w:tabs>
      <w:autoSpaceDE w:val="0"/>
      <w:autoSpaceDN w:val="0"/>
      <w:adjustRightInd w:val="0"/>
      <w:spacing w:line="240" w:lineRule="auto"/>
      <w:ind w:left="-113"/>
      <w:rPr>
        <w:rFonts w:ascii="Univers 55" w:hAnsi="Univers 55" w:cs="Courier New"/>
        <w:sz w:val="14"/>
        <w:szCs w:val="14"/>
      </w:rPr>
    </w:pPr>
    <w:r>
      <w:rPr>
        <w:rFonts w:ascii="Univers 55" w:hAnsi="Univers 55" w:cs="Courier New"/>
        <w:noProof/>
        <w:sz w:val="14"/>
        <w:szCs w:val="14"/>
        <w:lang w:val="en-US" w:eastAsia="en-US"/>
      </w:rPr>
      <mc:AlternateContent>
        <mc:Choice Requires="wps">
          <w:drawing>
            <wp:anchor distT="0" distB="0" distL="114300" distR="114300" simplePos="0" relativeHeight="251661055" behindDoc="0" locked="0" layoutInCell="0" allowOverlap="1" wp14:anchorId="08966EA7" wp14:editId="0E1FAA01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5" name="MSIPCMfe4b446c9b1f43c2a7f01df6" descr="{&quot;HashCode&quot;:164422857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007F1E" w14:textId="77777777" w:rsidR="00E65222" w:rsidRPr="008D2AA5" w:rsidRDefault="008D2AA5" w:rsidP="008D2AA5">
                          <w:pPr>
                            <w:ind w:left="0"/>
                            <w:jc w:val="left"/>
                            <w:rPr>
                              <w:rFonts w:ascii="Calibri" w:hAnsi="Calibri" w:cs="Calibri"/>
                              <w:color w:val="FFFFFF"/>
                              <w:sz w:val="2"/>
                            </w:rPr>
                          </w:pPr>
                          <w:r w:rsidRPr="008D2AA5">
                            <w:rPr>
                              <w:rFonts w:ascii="Calibri" w:hAnsi="Calibri" w:cs="Calibri"/>
                              <w:color w:val="FFFFFF"/>
                              <w:sz w:val="2"/>
                            </w:rPr>
                            <w:t>C1 - Public Natixis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66EA7" id="_x0000_t202" coordsize="21600,21600" o:spt="202" path="m,l,21600r21600,l21600,xe">
              <v:stroke joinstyle="miter"/>
              <v:path gradientshapeok="t" o:connecttype="rect"/>
            </v:shapetype>
            <v:shape id="MSIPCMfe4b446c9b1f43c2a7f01df6" o:spid="_x0000_s1028" type="#_x0000_t202" alt="{&quot;HashCode&quot;:1644228579,&quot;Height&quot;:841.0,&quot;Width&quot;:595.0,&quot;Placement&quot;:&quot;Footer&quot;,&quot;Index&quot;:&quot;FirstPage&quot;,&quot;Section&quot;:1,&quot;Top&quot;:0.0,&quot;Left&quot;:0.0}" style="position:absolute;left:0;text-align:left;margin-left:0;margin-top:805.4pt;width:595.3pt;height:21.5pt;z-index:2516610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" o:allowincell="f" filled="f" stroked="f" strokeweight=".5pt">
              <v:textbox inset="20pt,0,,0">
                <w:txbxContent>
                  <w:p w14:paraId="45007F1E" w14:textId="77777777" w:rsidR="00E65222" w:rsidRPr="008D2AA5" w:rsidRDefault="008D2AA5" w:rsidP="008D2AA5">
                    <w:pPr>
                      <w:ind w:left="0"/>
                      <w:jc w:val="left"/>
                      <w:rPr>
                        <w:rFonts w:ascii="Calibri" w:hAnsi="Calibri" w:cs="Calibri"/>
                        <w:color w:val="FFFFFF"/>
                        <w:sz w:val="2"/>
                      </w:rPr>
                    </w:pPr>
                    <w:r w:rsidRPr="008D2AA5">
                      <w:rPr>
                        <w:rFonts w:ascii="Calibri" w:hAnsi="Calibri" w:cs="Calibri"/>
                        <w:color w:val="FFFFFF"/>
                        <w:sz w:val="2"/>
                      </w:rPr>
                      <w:t>C1 - Public Natixis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5E47">
      <w:rPr>
        <w:rFonts w:ascii="Univers 55" w:hAnsi="Univers 55" w:cs="Courier New"/>
        <w:noProof/>
        <w:sz w:val="14"/>
        <w:szCs w:val="14"/>
        <w:lang w:val="en-US" w:eastAsia="en-US"/>
      </w:rPr>
      <w:drawing>
        <wp:inline distT="0" distB="0" distL="0" distR="0" wp14:anchorId="6FC997B7" wp14:editId="23CE3FE4">
          <wp:extent cx="1262380" cy="206375"/>
          <wp:effectExtent l="0" t="0" r="0" b="3175"/>
          <wp:docPr id="1" name="Image 4" descr="Serveur Appro:00-GENERALITES:1-LOGOS:10- GROUPE BPCE:BPCE_LOGOTYPE:PAO:10 - 20cm:QUADRI:Q_GROUPE_BPCE_1ligne_10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Serveur Appro:00-GENERALITES:1-LOGOS:10- GROUPE BPCE:BPCE_LOGOTYPE:PAO:10 - 20cm:QUADRI:Q_GROUPE_BPCE_1ligne_10c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20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51AF">
      <w:rPr>
        <w:rFonts w:ascii="Univers 55" w:hAnsi="Univers 55" w:cs="Courier New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5C537" w14:textId="77777777" w:rsidR="003A7F52" w:rsidRDefault="003A7F52">
      <w:pPr>
        <w:spacing w:line="240" w:lineRule="auto"/>
      </w:pPr>
      <w:r>
        <w:separator/>
      </w:r>
    </w:p>
  </w:footnote>
  <w:footnote w:type="continuationSeparator" w:id="0">
    <w:p w14:paraId="3EC39561" w14:textId="77777777" w:rsidR="003A7F52" w:rsidRDefault="003A7F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26CD7" w14:textId="77777777" w:rsidR="00357C6A" w:rsidRDefault="00755E47" w:rsidP="00EA47DC">
    <w:pPr>
      <w:pStyle w:val="En-tte"/>
      <w:ind w:left="0"/>
    </w:pPr>
    <w:r>
      <w:rPr>
        <w:noProof/>
        <w:lang w:val="en-US" w:eastAsia="en-US"/>
      </w:rPr>
      <w:drawing>
        <wp:anchor distT="0" distB="0" distL="114300" distR="114300" simplePos="0" relativeHeight="251657216" behindDoc="0" locked="1" layoutInCell="1" allowOverlap="1" wp14:anchorId="62B9FB9C" wp14:editId="13F66C8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56460" cy="716280"/>
          <wp:effectExtent l="0" t="0" r="0" b="7620"/>
          <wp:wrapNone/>
          <wp:docPr id="3" name="Image 5" descr="TDL-SUITE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TDL-SUITE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CC9C1" w14:textId="4D56173D" w:rsidR="00357C6A" w:rsidRDefault="002B7AB7" w:rsidP="005673C3">
    <w:pPr>
      <w:pStyle w:val="En-tte"/>
      <w:ind w:left="0"/>
    </w:pPr>
    <w:r>
      <w:rPr>
        <w:noProof/>
      </w:rPr>
      <w:drawing>
        <wp:inline distT="0" distB="0" distL="0" distR="0" wp14:anchorId="7AC65074" wp14:editId="2509756B">
          <wp:extent cx="2836800" cy="792000"/>
          <wp:effectExtent l="0" t="0" r="1905" b="8255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68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9808A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47A34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A823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A8E76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23C21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CBE4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3E401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076C2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0B68F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0089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7707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B"/>
    <w:multiLevelType w:val="multilevel"/>
    <w:tmpl w:val="8DE04E34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284" w:legacyIndent="0"/>
      <w:lvlJc w:val="left"/>
    </w:lvl>
    <w:lvl w:ilvl="2">
      <w:start w:val="1"/>
      <w:numFmt w:val="decimal"/>
      <w:lvlText w:val="%1.%2.%3"/>
      <w:legacy w:legacy="1" w:legacySpace="28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2" w15:restartNumberingAfterBreak="0">
    <w:nsid w:val="028D7948"/>
    <w:multiLevelType w:val="multilevel"/>
    <w:tmpl w:val="11820888"/>
    <w:lvl w:ilvl="0">
      <w:start w:val="1"/>
      <w:numFmt w:val="bullet"/>
      <w:pStyle w:val="PuceMarque"/>
      <w:lvlText w:val=""/>
      <w:lvlJc w:val="left"/>
      <w:pPr>
        <w:tabs>
          <w:tab w:val="num" w:pos="785"/>
        </w:tabs>
        <w:ind w:left="709" w:hanging="284"/>
      </w:pPr>
      <w:rPr>
        <w:rFonts w:ascii="Wingdings" w:hAnsi="Wingdings" w:hint="default"/>
        <w:sz w:val="28"/>
      </w:rPr>
    </w:lvl>
    <w:lvl w:ilvl="1">
      <w:start w:val="1"/>
      <w:numFmt w:val="bullet"/>
      <w:lvlText w:val=""/>
      <w:lvlJc w:val="left"/>
      <w:pPr>
        <w:tabs>
          <w:tab w:val="num" w:pos="1069"/>
        </w:tabs>
        <w:ind w:left="992" w:hanging="283"/>
      </w:pPr>
      <w:rPr>
        <w:rFonts w:ascii="Wingdings" w:hAnsi="Wingdings" w:hint="default"/>
        <w:sz w:val="24"/>
      </w:rPr>
    </w:lvl>
    <w:lvl w:ilvl="2">
      <w:start w:val="1"/>
      <w:numFmt w:val="bullet"/>
      <w:lvlText w:val=""/>
      <w:lvlJc w:val="left"/>
      <w:pPr>
        <w:tabs>
          <w:tab w:val="num" w:pos="1352"/>
        </w:tabs>
        <w:ind w:left="1276" w:hanging="284"/>
      </w:pPr>
      <w:rPr>
        <w:rFonts w:ascii="Wingdings" w:hAnsi="Wingdings" w:hint="default"/>
        <w:sz w:val="20"/>
      </w:rPr>
    </w:lvl>
    <w:lvl w:ilvl="3">
      <w:start w:val="1"/>
      <w:numFmt w:val="none"/>
      <w:suff w:val="nothing"/>
      <w:lvlText w:val=""/>
      <w:lvlJc w:val="left"/>
      <w:pPr>
        <w:ind w:left="1276" w:hanging="1276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03784C2D"/>
    <w:multiLevelType w:val="singleLevel"/>
    <w:tmpl w:val="A3520C38"/>
    <w:lvl w:ilvl="0">
      <w:start w:val="1"/>
      <w:numFmt w:val="bullet"/>
      <w:lvlText w:val="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733B47"/>
    <w:multiLevelType w:val="multilevel"/>
    <w:tmpl w:val="F7448626"/>
    <w:lvl w:ilvl="0">
      <w:start w:val="1"/>
      <w:numFmt w:val="bullet"/>
      <w:pStyle w:val="PuceCarr"/>
      <w:lvlText w:val=""/>
      <w:lvlJc w:val="left"/>
      <w:pPr>
        <w:tabs>
          <w:tab w:val="num" w:pos="785"/>
        </w:tabs>
        <w:ind w:left="709" w:hanging="284"/>
      </w:pPr>
      <w:rPr>
        <w:rFonts w:ascii="Wingdings" w:hAnsi="Wingdings" w:hint="default"/>
        <w:sz w:val="24"/>
      </w:rPr>
    </w:lvl>
    <w:lvl w:ilvl="1">
      <w:start w:val="1"/>
      <w:numFmt w:val="bullet"/>
      <w:lvlText w:val=""/>
      <w:lvlJc w:val="left"/>
      <w:pPr>
        <w:tabs>
          <w:tab w:val="num" w:pos="1069"/>
        </w:tabs>
        <w:ind w:left="992" w:hanging="283"/>
      </w:pPr>
      <w:rPr>
        <w:rFonts w:ascii="Wingdings" w:hAnsi="Wingdings" w:hint="default"/>
        <w:sz w:val="20"/>
      </w:rPr>
    </w:lvl>
    <w:lvl w:ilvl="2">
      <w:start w:val="1"/>
      <w:numFmt w:val="bullet"/>
      <w:lvlText w:val=""/>
      <w:lvlJc w:val="left"/>
      <w:pPr>
        <w:tabs>
          <w:tab w:val="num" w:pos="1352"/>
        </w:tabs>
        <w:ind w:left="1276" w:hanging="284"/>
      </w:pPr>
      <w:rPr>
        <w:rFonts w:ascii="Wingdings" w:hAnsi="Wingdings" w:hint="default"/>
        <w:sz w:val="16"/>
      </w:rPr>
    </w:lvl>
    <w:lvl w:ilvl="3">
      <w:start w:val="1"/>
      <w:numFmt w:val="none"/>
      <w:suff w:val="nothing"/>
      <w:lvlText w:val=""/>
      <w:lvlJc w:val="left"/>
      <w:pPr>
        <w:ind w:left="1276" w:hanging="1276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19D416B7"/>
    <w:multiLevelType w:val="singleLevel"/>
    <w:tmpl w:val="2FC87354"/>
    <w:lvl w:ilvl="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1D88157B"/>
    <w:multiLevelType w:val="singleLevel"/>
    <w:tmpl w:val="3AF66306"/>
    <w:lvl w:ilvl="0">
      <w:start w:val="1"/>
      <w:numFmt w:val="lowerLetter"/>
      <w:pStyle w:val="ListeAlpha"/>
      <w:lvlText w:val="%1)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sz w:val="20"/>
      </w:rPr>
    </w:lvl>
  </w:abstractNum>
  <w:abstractNum w:abstractNumId="17" w15:restartNumberingAfterBreak="0">
    <w:nsid w:val="1DCF3368"/>
    <w:multiLevelType w:val="singleLevel"/>
    <w:tmpl w:val="51EC2440"/>
    <w:lvl w:ilvl="0">
      <w:start w:val="1"/>
      <w:numFmt w:val="decimal"/>
      <w:pStyle w:val="ListeNumrique"/>
      <w:lvlText w:val="%1)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sz w:val="20"/>
      </w:rPr>
    </w:lvl>
  </w:abstractNum>
  <w:abstractNum w:abstractNumId="18" w15:restartNumberingAfterBreak="0">
    <w:nsid w:val="24B274C5"/>
    <w:multiLevelType w:val="singleLevel"/>
    <w:tmpl w:val="13D05EF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9195CEB"/>
    <w:multiLevelType w:val="singleLevel"/>
    <w:tmpl w:val="19900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0" w15:restartNumberingAfterBreak="0">
    <w:nsid w:val="314A13A3"/>
    <w:multiLevelType w:val="singleLevel"/>
    <w:tmpl w:val="B9C6801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19B34B2"/>
    <w:multiLevelType w:val="singleLevel"/>
    <w:tmpl w:val="32FEB10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EDC1808"/>
    <w:multiLevelType w:val="multilevel"/>
    <w:tmpl w:val="8FA2E6BA"/>
    <w:lvl w:ilvl="0">
      <w:start w:val="1"/>
      <w:numFmt w:val="bullet"/>
      <w:pStyle w:val="PuceRonde"/>
      <w:lvlText w:val=""/>
      <w:lvlJc w:val="left"/>
      <w:pPr>
        <w:tabs>
          <w:tab w:val="num" w:pos="785"/>
        </w:tabs>
        <w:ind w:left="709" w:hanging="284"/>
      </w:pPr>
      <w:rPr>
        <w:rFonts w:ascii="Wingdings" w:hAnsi="Wingdings" w:hint="default"/>
        <w:sz w:val="24"/>
      </w:rPr>
    </w:lvl>
    <w:lvl w:ilvl="1">
      <w:start w:val="1"/>
      <w:numFmt w:val="bullet"/>
      <w:lvlText w:val=""/>
      <w:lvlJc w:val="left"/>
      <w:pPr>
        <w:tabs>
          <w:tab w:val="num" w:pos="1069"/>
        </w:tabs>
        <w:ind w:left="992" w:hanging="283"/>
      </w:pPr>
      <w:rPr>
        <w:rFonts w:ascii="Wingdings" w:hAnsi="Wingdings" w:hint="default"/>
        <w:sz w:val="20"/>
      </w:rPr>
    </w:lvl>
    <w:lvl w:ilvl="2">
      <w:start w:val="1"/>
      <w:numFmt w:val="bullet"/>
      <w:lvlText w:val=""/>
      <w:lvlJc w:val="left"/>
      <w:pPr>
        <w:tabs>
          <w:tab w:val="num" w:pos="1352"/>
        </w:tabs>
        <w:ind w:left="1276" w:hanging="284"/>
      </w:pPr>
      <w:rPr>
        <w:rFonts w:ascii="Wingdings" w:hAnsi="Wingdings" w:hint="default"/>
        <w:sz w:val="16"/>
      </w:r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23" w15:restartNumberingAfterBreak="0">
    <w:nsid w:val="620C36DC"/>
    <w:multiLevelType w:val="singleLevel"/>
    <w:tmpl w:val="6268954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4" w15:restartNumberingAfterBreak="0">
    <w:nsid w:val="6D162A59"/>
    <w:multiLevelType w:val="singleLevel"/>
    <w:tmpl w:val="D04EE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0DE4168"/>
    <w:multiLevelType w:val="multilevel"/>
    <w:tmpl w:val="F116958E"/>
    <w:lvl w:ilvl="0">
      <w:start w:val="1"/>
      <w:numFmt w:val="bullet"/>
      <w:pStyle w:val="PuceFlche"/>
      <w:lvlText w:val=""/>
      <w:lvlJc w:val="left"/>
      <w:pPr>
        <w:tabs>
          <w:tab w:val="num" w:pos="785"/>
        </w:tabs>
        <w:ind w:left="709" w:hanging="284"/>
      </w:pPr>
      <w:rPr>
        <w:rFonts w:ascii="Wingdings" w:hAnsi="Wingdings" w:hint="default"/>
        <w:sz w:val="24"/>
      </w:rPr>
    </w:lvl>
    <w:lvl w:ilvl="1">
      <w:start w:val="1"/>
      <w:numFmt w:val="bullet"/>
      <w:lvlText w:val=""/>
      <w:lvlJc w:val="left"/>
      <w:pPr>
        <w:tabs>
          <w:tab w:val="num" w:pos="1069"/>
        </w:tabs>
        <w:ind w:left="992" w:hanging="283"/>
      </w:pPr>
      <w:rPr>
        <w:rFonts w:ascii="Wingdings" w:hAnsi="Wingdings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1352"/>
        </w:tabs>
        <w:ind w:left="1276" w:hanging="284"/>
      </w:pPr>
      <w:rPr>
        <w:rFonts w:ascii="Wingdings" w:hAnsi="Wingdings" w:hint="default"/>
        <w:sz w:val="16"/>
      </w:r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7F054764"/>
    <w:multiLevelType w:val="multilevel"/>
    <w:tmpl w:val="7DE06574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1"/>
  </w:num>
  <w:num w:numId="2">
    <w:abstractNumId w:val="18"/>
  </w:num>
  <w:num w:numId="3">
    <w:abstractNumId w:val="20"/>
  </w:num>
  <w:num w:numId="4">
    <w:abstractNumId w:val="19"/>
  </w:num>
  <w:num w:numId="5">
    <w:abstractNumId w:val="23"/>
  </w:num>
  <w:num w:numId="6">
    <w:abstractNumId w:val="15"/>
  </w:num>
  <w:num w:numId="7">
    <w:abstractNumId w:val="11"/>
  </w:num>
  <w:num w:numId="8">
    <w:abstractNumId w:val="11"/>
  </w:num>
  <w:num w:numId="9">
    <w:abstractNumId w:val="11"/>
  </w:num>
  <w:num w:numId="10">
    <w:abstractNumId w:val="24"/>
  </w:num>
  <w:num w:numId="11">
    <w:abstractNumId w:val="13"/>
  </w:num>
  <w:num w:numId="12">
    <w:abstractNumId w:val="25"/>
  </w:num>
  <w:num w:numId="13">
    <w:abstractNumId w:val="26"/>
  </w:num>
  <w:num w:numId="14">
    <w:abstractNumId w:val="26"/>
  </w:num>
  <w:num w:numId="15">
    <w:abstractNumId w:val="16"/>
  </w:num>
  <w:num w:numId="16">
    <w:abstractNumId w:val="17"/>
  </w:num>
  <w:num w:numId="17">
    <w:abstractNumId w:val="16"/>
  </w:num>
  <w:num w:numId="18">
    <w:abstractNumId w:val="17"/>
  </w:num>
  <w:num w:numId="19">
    <w:abstractNumId w:val="14"/>
  </w:num>
  <w:num w:numId="20">
    <w:abstractNumId w:val="25"/>
  </w:num>
  <w:num w:numId="21">
    <w:abstractNumId w:val="12"/>
  </w:num>
  <w:num w:numId="22">
    <w:abstractNumId w:val="22"/>
  </w:num>
  <w:num w:numId="23">
    <w:abstractNumId w:val="26"/>
  </w:num>
  <w:num w:numId="24">
    <w:abstractNumId w:val="26"/>
  </w:num>
  <w:num w:numId="25">
    <w:abstractNumId w:val="9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10"/>
  </w:num>
  <w:num w:numId="31">
    <w:abstractNumId w:val="8"/>
  </w:num>
  <w:num w:numId="32">
    <w:abstractNumId w:val="7"/>
  </w:num>
  <w:num w:numId="33">
    <w:abstractNumId w:val="6"/>
  </w:num>
  <w:num w:numId="34">
    <w:abstractNumId w:val="5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47"/>
    <w:rsid w:val="00002612"/>
    <w:rsid w:val="00003EA2"/>
    <w:rsid w:val="00033E91"/>
    <w:rsid w:val="00053770"/>
    <w:rsid w:val="0007258A"/>
    <w:rsid w:val="00075A12"/>
    <w:rsid w:val="0008013C"/>
    <w:rsid w:val="000E6EBC"/>
    <w:rsid w:val="000F15EC"/>
    <w:rsid w:val="001051AF"/>
    <w:rsid w:val="0014587C"/>
    <w:rsid w:val="00181FEA"/>
    <w:rsid w:val="001D5DE1"/>
    <w:rsid w:val="00256970"/>
    <w:rsid w:val="002B6ED6"/>
    <w:rsid w:val="002B7AB7"/>
    <w:rsid w:val="002F7449"/>
    <w:rsid w:val="00342AA0"/>
    <w:rsid w:val="00357499"/>
    <w:rsid w:val="00357C6A"/>
    <w:rsid w:val="00360946"/>
    <w:rsid w:val="003665EA"/>
    <w:rsid w:val="003A1862"/>
    <w:rsid w:val="003A7F52"/>
    <w:rsid w:val="00401215"/>
    <w:rsid w:val="0042756D"/>
    <w:rsid w:val="00462966"/>
    <w:rsid w:val="004A4E42"/>
    <w:rsid w:val="005673C3"/>
    <w:rsid w:val="00571F7F"/>
    <w:rsid w:val="005F4284"/>
    <w:rsid w:val="00654CC2"/>
    <w:rsid w:val="006B3DBB"/>
    <w:rsid w:val="006C6FE9"/>
    <w:rsid w:val="007120F5"/>
    <w:rsid w:val="00716A22"/>
    <w:rsid w:val="00743751"/>
    <w:rsid w:val="007554A4"/>
    <w:rsid w:val="00755E47"/>
    <w:rsid w:val="00793E9A"/>
    <w:rsid w:val="00797256"/>
    <w:rsid w:val="00797F19"/>
    <w:rsid w:val="00816ABD"/>
    <w:rsid w:val="008208F9"/>
    <w:rsid w:val="00872907"/>
    <w:rsid w:val="00876CF7"/>
    <w:rsid w:val="008A4EF7"/>
    <w:rsid w:val="008D2AA5"/>
    <w:rsid w:val="009C5F2F"/>
    <w:rsid w:val="00A062E3"/>
    <w:rsid w:val="00A55066"/>
    <w:rsid w:val="00A6415A"/>
    <w:rsid w:val="00A933B4"/>
    <w:rsid w:val="00AA36E8"/>
    <w:rsid w:val="00AB332F"/>
    <w:rsid w:val="00AB5A30"/>
    <w:rsid w:val="00AB5D47"/>
    <w:rsid w:val="00AD502B"/>
    <w:rsid w:val="00AD5554"/>
    <w:rsid w:val="00AE1A80"/>
    <w:rsid w:val="00B16725"/>
    <w:rsid w:val="00B25919"/>
    <w:rsid w:val="00B95AE2"/>
    <w:rsid w:val="00BC62FD"/>
    <w:rsid w:val="00BE075E"/>
    <w:rsid w:val="00BE0A6E"/>
    <w:rsid w:val="00C36AFB"/>
    <w:rsid w:val="00C47FFB"/>
    <w:rsid w:val="00CC0E61"/>
    <w:rsid w:val="00D223AA"/>
    <w:rsid w:val="00D45041"/>
    <w:rsid w:val="00D66D88"/>
    <w:rsid w:val="00DB1629"/>
    <w:rsid w:val="00E039CB"/>
    <w:rsid w:val="00E0710E"/>
    <w:rsid w:val="00E422B0"/>
    <w:rsid w:val="00E53375"/>
    <w:rsid w:val="00E65222"/>
    <w:rsid w:val="00E73825"/>
    <w:rsid w:val="00E90E58"/>
    <w:rsid w:val="00EA47DC"/>
    <w:rsid w:val="00EC77F6"/>
    <w:rsid w:val="00EF7C50"/>
    <w:rsid w:val="00F94DEB"/>
    <w:rsid w:val="00FB576C"/>
    <w:rsid w:val="00FD188D"/>
    <w:rsid w:val="00FE210E"/>
    <w:rsid w:val="00FF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7A3E117A"/>
  <w15:docId w15:val="{650301B1-385A-4494-AB70-A544B882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3B4"/>
    <w:pPr>
      <w:spacing w:line="240" w:lineRule="atLeast"/>
      <w:ind w:left="425"/>
      <w:jc w:val="both"/>
    </w:pPr>
    <w:rPr>
      <w:rFonts w:ascii="Verdana" w:hAnsi="Verdana" w:cs="Arial"/>
      <w:lang w:eastAsia="fr-FR"/>
    </w:rPr>
  </w:style>
  <w:style w:type="paragraph" w:styleId="Titre1">
    <w:name w:val="heading 1"/>
    <w:aliases w:val="(Titre)"/>
    <w:basedOn w:val="Normal"/>
    <w:next w:val="Texte"/>
    <w:qFormat/>
    <w:pPr>
      <w:numPr>
        <w:numId w:val="23"/>
      </w:numPr>
      <w:tabs>
        <w:tab w:val="left" w:pos="198"/>
      </w:tabs>
      <w:spacing w:before="480" w:line="240" w:lineRule="auto"/>
      <w:ind w:left="709" w:hanging="284"/>
      <w:jc w:val="left"/>
      <w:outlineLvl w:val="0"/>
    </w:pPr>
    <w:rPr>
      <w:rFonts w:ascii="Arial Gras" w:hAnsi="Arial Gras"/>
      <w:b/>
      <w:bCs/>
      <w:sz w:val="26"/>
      <w:szCs w:val="26"/>
    </w:rPr>
  </w:style>
  <w:style w:type="paragraph" w:styleId="Titre2">
    <w:name w:val="heading 2"/>
    <w:aliases w:val="(Sous-titre)"/>
    <w:basedOn w:val="Normal"/>
    <w:next w:val="Texte"/>
    <w:qFormat/>
    <w:pPr>
      <w:keepNext/>
      <w:numPr>
        <w:ilvl w:val="1"/>
        <w:numId w:val="24"/>
      </w:numPr>
      <w:tabs>
        <w:tab w:val="left" w:pos="198"/>
        <w:tab w:val="left" w:pos="1276"/>
      </w:tabs>
      <w:spacing w:before="240" w:line="240" w:lineRule="auto"/>
      <w:ind w:left="1276" w:hanging="567"/>
      <w:jc w:val="left"/>
      <w:outlineLvl w:val="1"/>
    </w:pPr>
    <w:rPr>
      <w:rFonts w:ascii="Arial Gras" w:hAnsi="Arial Gras"/>
      <w:b/>
      <w:bCs/>
      <w:sz w:val="22"/>
      <w:szCs w:val="22"/>
    </w:rPr>
  </w:style>
  <w:style w:type="paragraph" w:styleId="Titre3">
    <w:name w:val="heading 3"/>
    <w:aliases w:val="(Inter- titre)"/>
    <w:basedOn w:val="Normal"/>
    <w:next w:val="Texte"/>
    <w:qFormat/>
    <w:pPr>
      <w:keepNext/>
      <w:tabs>
        <w:tab w:val="left" w:pos="198"/>
      </w:tabs>
      <w:spacing w:before="240" w:line="240" w:lineRule="auto"/>
      <w:ind w:left="1276"/>
      <w:jc w:val="left"/>
      <w:outlineLvl w:val="2"/>
    </w:pPr>
    <w:rPr>
      <w:rFonts w:ascii="Arial Gras Italique" w:hAnsi="Arial Gras Italique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Alpha">
    <w:name w:val="Liste Alpha"/>
    <w:pPr>
      <w:numPr>
        <w:numId w:val="17"/>
      </w:numPr>
      <w:tabs>
        <w:tab w:val="left" w:pos="284"/>
      </w:tabs>
      <w:spacing w:before="120"/>
      <w:ind w:left="1560" w:firstLine="0"/>
    </w:pPr>
    <w:rPr>
      <w:rFonts w:ascii="Arial" w:hAnsi="Arial" w:cs="Arial"/>
      <w:noProof/>
      <w:lang w:eastAsia="fr-FR"/>
    </w:rPr>
  </w:style>
  <w:style w:type="paragraph" w:customStyle="1" w:styleId="ListeNumrique">
    <w:name w:val="Liste Numérique"/>
    <w:pPr>
      <w:numPr>
        <w:numId w:val="18"/>
      </w:numPr>
      <w:tabs>
        <w:tab w:val="left" w:pos="284"/>
      </w:tabs>
      <w:spacing w:before="120"/>
      <w:ind w:left="1560"/>
    </w:pPr>
    <w:rPr>
      <w:rFonts w:ascii="Arial" w:hAnsi="Arial" w:cs="Arial"/>
      <w:noProof/>
      <w:lang w:eastAsia="fr-FR"/>
    </w:rPr>
  </w:style>
  <w:style w:type="paragraph" w:customStyle="1" w:styleId="Texte">
    <w:name w:val="Texte"/>
    <w:basedOn w:val="Normal"/>
    <w:pPr>
      <w:widowControl w:val="0"/>
      <w:spacing w:before="120"/>
    </w:pPr>
  </w:style>
  <w:style w:type="paragraph" w:customStyle="1" w:styleId="PuceCarr">
    <w:name w:val="Puce Carré"/>
    <w:basedOn w:val="Texte"/>
    <w:next w:val="Texte"/>
    <w:pPr>
      <w:numPr>
        <w:numId w:val="19"/>
      </w:numPr>
      <w:tabs>
        <w:tab w:val="clear" w:pos="785"/>
        <w:tab w:val="left" w:pos="709"/>
        <w:tab w:val="left" w:pos="992"/>
        <w:tab w:val="left" w:pos="1276"/>
      </w:tabs>
      <w:jc w:val="left"/>
    </w:pPr>
  </w:style>
  <w:style w:type="paragraph" w:customStyle="1" w:styleId="PuceFlche">
    <w:name w:val="Puce Flèche"/>
    <w:basedOn w:val="Texte"/>
    <w:next w:val="Texte"/>
    <w:pPr>
      <w:numPr>
        <w:numId w:val="20"/>
      </w:numPr>
      <w:tabs>
        <w:tab w:val="clear" w:pos="785"/>
        <w:tab w:val="left" w:pos="709"/>
        <w:tab w:val="left" w:pos="992"/>
        <w:tab w:val="left" w:pos="1276"/>
      </w:tabs>
      <w:jc w:val="left"/>
    </w:pPr>
  </w:style>
  <w:style w:type="paragraph" w:customStyle="1" w:styleId="PuceMarque">
    <w:name w:val="Puce Marque"/>
    <w:basedOn w:val="Texte"/>
    <w:next w:val="Texte"/>
    <w:pPr>
      <w:numPr>
        <w:numId w:val="21"/>
      </w:numPr>
      <w:tabs>
        <w:tab w:val="clear" w:pos="785"/>
        <w:tab w:val="left" w:pos="709"/>
        <w:tab w:val="left" w:pos="992"/>
        <w:tab w:val="left" w:pos="1276"/>
      </w:tabs>
      <w:jc w:val="left"/>
    </w:pPr>
  </w:style>
  <w:style w:type="paragraph" w:customStyle="1" w:styleId="PuceRonde">
    <w:name w:val="Puce Ronde"/>
    <w:basedOn w:val="Texte"/>
    <w:next w:val="Texte"/>
    <w:pPr>
      <w:numPr>
        <w:numId w:val="22"/>
      </w:numPr>
      <w:tabs>
        <w:tab w:val="clear" w:pos="785"/>
        <w:tab w:val="left" w:pos="709"/>
        <w:tab w:val="left" w:pos="992"/>
        <w:tab w:val="left" w:pos="1276"/>
      </w:tabs>
      <w:jc w:val="left"/>
    </w:pPr>
  </w:style>
  <w:style w:type="paragraph" w:customStyle="1" w:styleId="TexteCompact">
    <w:name w:val="Texte Compact"/>
    <w:basedOn w:val="Texte"/>
    <w:next w:val="Texte"/>
    <w:pPr>
      <w:spacing w:before="0"/>
    </w:pPr>
  </w:style>
  <w:style w:type="paragraph" w:customStyle="1" w:styleId="Textecran">
    <w:name w:val="Texte écran"/>
    <w:basedOn w:val="Normal"/>
    <w:pPr>
      <w:ind w:left="567" w:firstLine="567"/>
      <w:jc w:val="left"/>
    </w:pPr>
    <w:rPr>
      <w:rFonts w:ascii="Letter Gothic" w:hAnsi="Letter Gothic"/>
      <w:sz w:val="16"/>
      <w:szCs w:val="16"/>
    </w:rPr>
  </w:style>
  <w:style w:type="paragraph" w:styleId="En-tte">
    <w:name w:val="header"/>
    <w:basedOn w:val="Normal"/>
    <w:rsid w:val="005673C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673C3"/>
    <w:pPr>
      <w:tabs>
        <w:tab w:val="center" w:pos="4536"/>
        <w:tab w:val="right" w:pos="9072"/>
      </w:tabs>
    </w:pPr>
  </w:style>
  <w:style w:type="character" w:styleId="Lienhypertexte">
    <w:name w:val="Hyperlink"/>
    <w:rsid w:val="00075A1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710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0710E"/>
    <w:rPr>
      <w:rFonts w:ascii="Lucida Grande" w:hAnsi="Lucida Grande" w:cs="Lucida Grande"/>
      <w:sz w:val="18"/>
      <w:szCs w:val="18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2B7AB7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B7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50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xis.com/natixis/fr/publications-financieres-c_5041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mf-france.org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D7C97-AD62-4629-84A7-AC7DA264D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686</Characters>
  <Application>Microsoft Office Word</Application>
  <DocSecurity>0</DocSecurity>
  <Lines>36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Mise à disposition du second amendement au Document d’enregistrement universel 2020</vt:lpstr>
      <vt:lpstr/>
    </vt:vector>
  </TitlesOfParts>
  <Company>NXS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Mise à disposition du second amendement au Document d’enregistrement universel 2020</dc:title>
  <dc:creator/>
  <cp:lastModifiedBy>Sbalbi Sonia</cp:lastModifiedBy>
  <cp:revision>6</cp:revision>
  <cp:lastPrinted>2021-08-06T08:21:00Z</cp:lastPrinted>
  <dcterms:created xsi:type="dcterms:W3CDTF">2021-08-06T08:15:00Z</dcterms:created>
  <dcterms:modified xsi:type="dcterms:W3CDTF">2021-08-06T08:23:00Z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83a6fe-0b6e-4399-9d09-a1c8d8d5000c_Enabled">
    <vt:lpwstr>True</vt:lpwstr>
  </property>
  <property fmtid="{D5CDD505-2E9C-101B-9397-08002B2CF9AE}" pid="3" name="MSIP_Label_6e83a6fe-0b6e-4399-9d09-a1c8d8d5000c_SiteId">
    <vt:lpwstr>d5bb6d35-8a82-4329-b49a-5030bd6497ab</vt:lpwstr>
  </property>
  <property fmtid="{D5CDD505-2E9C-101B-9397-08002B2CF9AE}" pid="4" name="MSIP_Label_6e83a6fe-0b6e-4399-9d09-a1c8d8d5000c_Owner">
    <vt:lpwstr>rebecca.herman@natixis.com</vt:lpwstr>
  </property>
  <property fmtid="{D5CDD505-2E9C-101B-9397-08002B2CF9AE}" pid="5" name="MSIP_Label_6e83a6fe-0b6e-4399-9d09-a1c8d8d5000c_SetDate">
    <vt:lpwstr>2018-08-08T09:46:10.3714966Z</vt:lpwstr>
  </property>
  <property fmtid="{D5CDD505-2E9C-101B-9397-08002B2CF9AE}" pid="6" name="MSIP_Label_6e83a6fe-0b6e-4399-9d09-a1c8d8d5000c_Name">
    <vt:lpwstr>C1 - Public Natixis</vt:lpwstr>
  </property>
  <property fmtid="{D5CDD505-2E9C-101B-9397-08002B2CF9AE}" pid="7" name="MSIP_Label_6e83a6fe-0b6e-4399-9d09-a1c8d8d5000c_Application">
    <vt:lpwstr>Microsoft Azure Information Protection</vt:lpwstr>
  </property>
  <property fmtid="{D5CDD505-2E9C-101B-9397-08002B2CF9AE}" pid="8" name="MSIP_Label_6e83a6fe-0b6e-4399-9d09-a1c8d8d5000c_Extended_MSFT_Method">
    <vt:lpwstr>Manual</vt:lpwstr>
  </property>
  <property fmtid="{D5CDD505-2E9C-101B-9397-08002B2CF9AE}" pid="9" name="MSIP_Label_082d3fd7-bbbb-433f-b121-e4833419d164_Enabled">
    <vt:lpwstr>True</vt:lpwstr>
  </property>
  <property fmtid="{D5CDD505-2E9C-101B-9397-08002B2CF9AE}" pid="10" name="MSIP_Label_082d3fd7-bbbb-433f-b121-e4833419d164_SiteId">
    <vt:lpwstr>d5bb6d35-8a82-4329-b49a-5030bd6497ab</vt:lpwstr>
  </property>
  <property fmtid="{D5CDD505-2E9C-101B-9397-08002B2CF9AE}" pid="11" name="MSIP_Label_082d3fd7-bbbb-433f-b121-e4833419d164_Owner">
    <vt:lpwstr>rebecca.herman@natixis.com</vt:lpwstr>
  </property>
  <property fmtid="{D5CDD505-2E9C-101B-9397-08002B2CF9AE}" pid="12" name="MSIP_Label_082d3fd7-bbbb-433f-b121-e4833419d164_SetDate">
    <vt:lpwstr>2018-08-08T09:46:10.3714966Z</vt:lpwstr>
  </property>
  <property fmtid="{D5CDD505-2E9C-101B-9397-08002B2CF9AE}" pid="13" name="MSIP_Label_082d3fd7-bbbb-433f-b121-e4833419d164_Name">
    <vt:lpwstr>No visual mark</vt:lpwstr>
  </property>
  <property fmtid="{D5CDD505-2E9C-101B-9397-08002B2CF9AE}" pid="14" name="MSIP_Label_082d3fd7-bbbb-433f-b121-e4833419d164_Application">
    <vt:lpwstr>Microsoft Azure Information Protection</vt:lpwstr>
  </property>
  <property fmtid="{D5CDD505-2E9C-101B-9397-08002B2CF9AE}" pid="15" name="MSIP_Label_082d3fd7-bbbb-433f-b121-e4833419d164_Parent">
    <vt:lpwstr>6e83a6fe-0b6e-4399-9d09-a1c8d8d5000c</vt:lpwstr>
  </property>
  <property fmtid="{D5CDD505-2E9C-101B-9397-08002B2CF9AE}" pid="16" name="MSIP_Label_082d3fd7-bbbb-433f-b121-e4833419d164_Extended_MSFT_Method">
    <vt:lpwstr>Manual</vt:lpwstr>
  </property>
  <property fmtid="{D5CDD505-2E9C-101B-9397-08002B2CF9AE}" pid="17" name="Sensitivity">
    <vt:lpwstr>C1 - Public Natixis No visual mark</vt:lpwstr>
  </property>
</Properties>
</file>