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8F31" w14:textId="77777777" w:rsidR="00C3523F" w:rsidRPr="00C3523F" w:rsidRDefault="00C3523F" w:rsidP="00C3523F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C3523F">
        <w:rPr>
          <w:rFonts w:ascii="Arial" w:hAnsi="Arial" w:cs="Arial"/>
          <w:b/>
          <w:bCs/>
          <w:sz w:val="22"/>
          <w:szCs w:val="22"/>
          <w:lang w:val="es-ES" w:eastAsia="en-US"/>
        </w:rPr>
        <w:t>Photo</w:t>
      </w:r>
      <w:proofErr w:type="spellEnd"/>
      <w:r w:rsidRPr="00C3523F">
        <w:rPr>
          <w:rFonts w:ascii="Arial" w:hAnsi="Arial" w:cs="Arial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C3523F">
        <w:rPr>
          <w:rFonts w:ascii="Arial" w:hAnsi="Arial" w:cs="Arial"/>
          <w:b/>
          <w:bCs/>
          <w:sz w:val="22"/>
          <w:szCs w:val="22"/>
          <w:lang w:val="es-ES" w:eastAsia="en-US"/>
        </w:rPr>
        <w:t>caption</w:t>
      </w:r>
      <w:proofErr w:type="spellEnd"/>
      <w:r w:rsidRPr="00C3523F">
        <w:rPr>
          <w:rFonts w:ascii="Arial" w:hAnsi="Arial" w:cs="Arial"/>
          <w:sz w:val="22"/>
          <w:szCs w:val="22"/>
          <w:lang w:val="es-ES" w:eastAsia="en-US"/>
        </w:rPr>
        <w:t xml:space="preserve"> - </w:t>
      </w:r>
      <w:r w:rsidRPr="00C3523F">
        <w:rPr>
          <w:rFonts w:ascii="Arial" w:hAnsi="Arial" w:cs="Arial"/>
          <w:sz w:val="22"/>
          <w:szCs w:val="22"/>
        </w:rPr>
        <w:t xml:space="preserve">IMCD Israel expands its Beauty &amp; Personal Care presence with the acquisition of </w:t>
      </w:r>
      <w:proofErr w:type="spellStart"/>
      <w:r w:rsidRPr="00C3523F">
        <w:rPr>
          <w:rFonts w:ascii="Arial" w:hAnsi="Arial" w:cs="Arial"/>
          <w:sz w:val="22"/>
          <w:szCs w:val="22"/>
        </w:rPr>
        <w:t>Tagra</w:t>
      </w:r>
      <w:proofErr w:type="spellEnd"/>
      <w:r w:rsidRPr="00C3523F">
        <w:rPr>
          <w:rFonts w:ascii="Arial" w:hAnsi="Arial" w:cs="Arial"/>
          <w:sz w:val="22"/>
          <w:szCs w:val="22"/>
        </w:rPr>
        <w:t xml:space="preserve"> Biotechnologies Distribution Division</w:t>
      </w:r>
    </w:p>
    <w:p w14:paraId="5512E7C1" w14:textId="7BC1B6D6" w:rsidR="00C3523F" w:rsidRDefault="00C3523F" w:rsidP="00C3523F">
      <w:pPr>
        <w:rPr>
          <w:rFonts w:ascii="Arial" w:hAnsi="Arial" w:cs="Arial"/>
          <w:lang w:val="en-US" w:eastAsia="en-US"/>
        </w:rPr>
      </w:pPr>
    </w:p>
    <w:p w14:paraId="51902381" w14:textId="03880026" w:rsidR="00C3523F" w:rsidRPr="00C3523F" w:rsidRDefault="00C3523F" w:rsidP="00C3523F">
      <w:pPr>
        <w:rPr>
          <w:rFonts w:ascii="Arial" w:hAnsi="Arial" w:cs="Arial"/>
          <w:lang w:val="en-US" w:eastAsia="en-US"/>
        </w:rPr>
      </w:pPr>
      <w:r w:rsidRPr="00C3523F">
        <w:rPr>
          <w:rStyle w:val="Strong"/>
          <w:rFonts w:ascii="Arial" w:hAnsi="Arial" w:cs="Arial"/>
          <w:color w:val="333333"/>
          <w:shd w:val="clear" w:color="auto" w:fill="FFFFFF"/>
        </w:rPr>
        <w:t>Photographed from left to right:</w:t>
      </w:r>
    </w:p>
    <w:p w14:paraId="48CCF1FB" w14:textId="77777777" w:rsidR="00C3523F" w:rsidRPr="00C3523F" w:rsidRDefault="00C3523F" w:rsidP="00C3523F">
      <w:pPr>
        <w:rPr>
          <w:rFonts w:ascii="Arial" w:hAnsi="Arial" w:cs="Arial"/>
          <w:lang w:val="es-ES" w:eastAsia="en-US"/>
        </w:rPr>
      </w:pPr>
    </w:p>
    <w:p w14:paraId="2314207A" w14:textId="66013550" w:rsidR="00C3523F" w:rsidRPr="00C3523F" w:rsidRDefault="00C3523F" w:rsidP="00C3523F">
      <w:pPr>
        <w:pStyle w:val="ListParagraph"/>
        <w:numPr>
          <w:ilvl w:val="0"/>
          <w:numId w:val="1"/>
        </w:numPr>
        <w:rPr>
          <w:rFonts w:ascii="Arial" w:hAnsi="Arial" w:cs="Arial"/>
          <w:lang w:val="es-ES" w:eastAsia="en-US"/>
        </w:rPr>
      </w:pPr>
      <w:r w:rsidRPr="00C3523F">
        <w:rPr>
          <w:rFonts w:ascii="Arial" w:hAnsi="Arial" w:cs="Arial"/>
          <w:lang w:val="es-ES" w:eastAsia="en-US"/>
        </w:rPr>
        <w:t xml:space="preserve">Fenna Van Zanten – </w:t>
      </w:r>
      <w:r w:rsidR="006913F7">
        <w:rPr>
          <w:rFonts w:ascii="Arial" w:hAnsi="Arial" w:cs="Arial"/>
          <w:lang w:val="es-ES" w:eastAsia="en-US"/>
        </w:rPr>
        <w:t xml:space="preserve">Global </w:t>
      </w:r>
      <w:proofErr w:type="gramStart"/>
      <w:r w:rsidRPr="00C3523F">
        <w:rPr>
          <w:rFonts w:ascii="Arial" w:hAnsi="Arial" w:cs="Arial"/>
          <w:lang w:val="es-ES" w:eastAsia="en-US"/>
        </w:rPr>
        <w:t>Director</w:t>
      </w:r>
      <w:proofErr w:type="gramEnd"/>
      <w:r w:rsidRPr="00C3523F">
        <w:rPr>
          <w:rFonts w:ascii="Arial" w:hAnsi="Arial" w:cs="Arial"/>
          <w:lang w:val="es-ES" w:eastAsia="en-US"/>
        </w:rPr>
        <w:t xml:space="preserve"> M&amp;A IMCD </w:t>
      </w:r>
      <w:r w:rsidR="006913F7">
        <w:rPr>
          <w:rFonts w:ascii="Arial" w:hAnsi="Arial" w:cs="Arial"/>
          <w:lang w:val="es-ES" w:eastAsia="en-US"/>
        </w:rPr>
        <w:t>Group</w:t>
      </w:r>
    </w:p>
    <w:p w14:paraId="562EB007" w14:textId="2DAEE247" w:rsidR="00C3523F" w:rsidRPr="00C3523F" w:rsidRDefault="00C3523F" w:rsidP="00C3523F">
      <w:pPr>
        <w:pStyle w:val="ListParagraph"/>
        <w:numPr>
          <w:ilvl w:val="0"/>
          <w:numId w:val="1"/>
        </w:numPr>
        <w:rPr>
          <w:rFonts w:ascii="Arial" w:hAnsi="Arial" w:cs="Arial"/>
          <w:lang w:val="en-GB" w:eastAsia="en-US"/>
        </w:rPr>
      </w:pPr>
      <w:r w:rsidRPr="00C3523F">
        <w:rPr>
          <w:rFonts w:ascii="Arial" w:hAnsi="Arial" w:cs="Arial"/>
          <w:lang w:val="en-GB" w:eastAsia="en-US"/>
        </w:rPr>
        <w:t>Irene Cantos – Director Beauty &amp; Personal Care IMCD</w:t>
      </w:r>
      <w:r w:rsidR="006913F7">
        <w:rPr>
          <w:rFonts w:ascii="Arial" w:hAnsi="Arial" w:cs="Arial"/>
          <w:lang w:val="en-GB" w:eastAsia="en-US"/>
        </w:rPr>
        <w:t xml:space="preserve"> Group</w:t>
      </w:r>
    </w:p>
    <w:p w14:paraId="5823CFDD" w14:textId="77777777" w:rsidR="00C3523F" w:rsidRPr="00C3523F" w:rsidRDefault="00C3523F" w:rsidP="00C3523F">
      <w:pPr>
        <w:pStyle w:val="ListParagraph"/>
        <w:numPr>
          <w:ilvl w:val="0"/>
          <w:numId w:val="1"/>
        </w:numPr>
        <w:rPr>
          <w:rFonts w:ascii="Arial" w:hAnsi="Arial" w:cs="Arial"/>
          <w:lang w:val="en-GB" w:eastAsia="en-US"/>
        </w:rPr>
      </w:pPr>
      <w:r w:rsidRPr="00C3523F">
        <w:rPr>
          <w:rFonts w:ascii="Arial" w:hAnsi="Arial" w:cs="Arial"/>
          <w:lang w:val="en-GB" w:eastAsia="en-US"/>
        </w:rPr>
        <w:t xml:space="preserve">Ronen </w:t>
      </w:r>
      <w:proofErr w:type="spellStart"/>
      <w:r w:rsidRPr="00C3523F">
        <w:rPr>
          <w:rFonts w:ascii="Arial" w:hAnsi="Arial" w:cs="Arial"/>
          <w:lang w:val="en-GB" w:eastAsia="en-US"/>
        </w:rPr>
        <w:t>Roshkin</w:t>
      </w:r>
      <w:proofErr w:type="spellEnd"/>
      <w:r w:rsidRPr="00C3523F">
        <w:rPr>
          <w:rFonts w:ascii="Arial" w:hAnsi="Arial" w:cs="Arial"/>
          <w:lang w:val="en-GB" w:eastAsia="en-US"/>
        </w:rPr>
        <w:t xml:space="preserve"> – CFO </w:t>
      </w:r>
      <w:proofErr w:type="spellStart"/>
      <w:r w:rsidRPr="00C3523F">
        <w:rPr>
          <w:rFonts w:ascii="Arial" w:hAnsi="Arial" w:cs="Arial"/>
          <w:lang w:val="en-GB" w:eastAsia="en-US"/>
        </w:rPr>
        <w:t>Tagra</w:t>
      </w:r>
      <w:proofErr w:type="spellEnd"/>
      <w:r w:rsidRPr="00C3523F">
        <w:rPr>
          <w:rFonts w:ascii="Arial" w:hAnsi="Arial" w:cs="Arial"/>
          <w:lang w:val="en-GB" w:eastAsia="en-US"/>
        </w:rPr>
        <w:t xml:space="preserve"> Biotechnologies</w:t>
      </w:r>
    </w:p>
    <w:p w14:paraId="70EA2A86" w14:textId="77777777" w:rsidR="00C3523F" w:rsidRPr="00C3523F" w:rsidRDefault="00C3523F" w:rsidP="00C3523F">
      <w:pPr>
        <w:pStyle w:val="ListParagraph"/>
        <w:numPr>
          <w:ilvl w:val="0"/>
          <w:numId w:val="1"/>
        </w:numPr>
        <w:rPr>
          <w:rFonts w:ascii="Arial" w:hAnsi="Arial" w:cs="Arial"/>
          <w:lang w:val="en-GB" w:eastAsia="en-US"/>
        </w:rPr>
      </w:pPr>
      <w:r w:rsidRPr="00C3523F">
        <w:rPr>
          <w:rFonts w:ascii="Arial" w:hAnsi="Arial" w:cs="Arial"/>
          <w:lang w:val="en-GB" w:eastAsia="en-US"/>
        </w:rPr>
        <w:t xml:space="preserve">Roni Litvak – Director of Distribution Division </w:t>
      </w:r>
      <w:proofErr w:type="spellStart"/>
      <w:r w:rsidRPr="00C3523F">
        <w:rPr>
          <w:rFonts w:ascii="Arial" w:hAnsi="Arial" w:cs="Arial"/>
          <w:lang w:val="en-GB" w:eastAsia="en-US"/>
        </w:rPr>
        <w:t>Tagra</w:t>
      </w:r>
      <w:proofErr w:type="spellEnd"/>
      <w:r w:rsidRPr="00C3523F">
        <w:rPr>
          <w:rFonts w:ascii="Arial" w:hAnsi="Arial" w:cs="Arial"/>
          <w:lang w:val="en-GB" w:eastAsia="en-US"/>
        </w:rPr>
        <w:t xml:space="preserve"> Biotechnologies </w:t>
      </w:r>
    </w:p>
    <w:p w14:paraId="626E3D54" w14:textId="77777777" w:rsidR="00C3523F" w:rsidRPr="00C3523F" w:rsidRDefault="00C3523F" w:rsidP="00C3523F">
      <w:pPr>
        <w:pStyle w:val="ListParagraph"/>
        <w:numPr>
          <w:ilvl w:val="0"/>
          <w:numId w:val="1"/>
        </w:numPr>
        <w:rPr>
          <w:rFonts w:ascii="Arial" w:hAnsi="Arial" w:cs="Arial"/>
          <w:lang w:val="es-ES" w:eastAsia="en-US"/>
        </w:rPr>
      </w:pPr>
      <w:r w:rsidRPr="00C3523F">
        <w:rPr>
          <w:rFonts w:ascii="Arial" w:hAnsi="Arial" w:cs="Arial"/>
          <w:lang w:val="es-ES" w:eastAsia="en-US"/>
        </w:rPr>
        <w:t xml:space="preserve">Rafi Zifroni – General Manager IMCD Israel </w:t>
      </w:r>
    </w:p>
    <w:p w14:paraId="3A33BA06" w14:textId="77777777" w:rsidR="00C3523F" w:rsidRPr="00C3523F" w:rsidRDefault="00C3523F" w:rsidP="00C3523F">
      <w:pPr>
        <w:rPr>
          <w:rFonts w:ascii="Arial" w:hAnsi="Arial" w:cs="Arial"/>
          <w:lang w:val="es-ES" w:eastAsia="en-US"/>
        </w:rPr>
      </w:pPr>
    </w:p>
    <w:p w14:paraId="11F1A6AB" w14:textId="0D0957F5" w:rsidR="00985AA7" w:rsidRDefault="00000000">
      <w:pPr>
        <w:rPr>
          <w:rFonts w:ascii="Arial" w:hAnsi="Arial" w:cs="Arial"/>
        </w:rPr>
      </w:pPr>
    </w:p>
    <w:p w14:paraId="3A8018BD" w14:textId="5F41D01E" w:rsidR="006913F7" w:rsidRDefault="006913F7">
      <w:pPr>
        <w:rPr>
          <w:rFonts w:ascii="Arial" w:hAnsi="Arial" w:cs="Arial"/>
        </w:rPr>
      </w:pPr>
    </w:p>
    <w:p w14:paraId="7AD9F758" w14:textId="292B843A" w:rsidR="006913F7" w:rsidRPr="00C3523F" w:rsidRDefault="006913F7">
      <w:pPr>
        <w:rPr>
          <w:rFonts w:ascii="Arial" w:hAnsi="Arial" w:cs="Arial"/>
        </w:rPr>
      </w:pPr>
    </w:p>
    <w:sectPr w:rsidR="006913F7" w:rsidRPr="00C35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068A3"/>
    <w:multiLevelType w:val="hybridMultilevel"/>
    <w:tmpl w:val="001A53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3F"/>
    <w:rsid w:val="004E20E0"/>
    <w:rsid w:val="006913F7"/>
    <w:rsid w:val="00B77573"/>
    <w:rsid w:val="00C3523F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483C2"/>
  <w15:chartTrackingRefBased/>
  <w15:docId w15:val="{4B5A367E-E8E0-4C14-92E0-CD7A6EEB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3F"/>
    <w:pPr>
      <w:spacing w:after="0" w:line="240" w:lineRule="auto"/>
    </w:pPr>
    <w:rPr>
      <w:rFonts w:ascii="Calibri" w:hAnsi="Calibri" w:cs="Calibri"/>
      <w:lang w:val="en-NL"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23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C352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5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4</cp:revision>
  <dcterms:created xsi:type="dcterms:W3CDTF">2023-05-01T10:19:00Z</dcterms:created>
  <dcterms:modified xsi:type="dcterms:W3CDTF">2023-05-01T10:45:00Z</dcterms:modified>
</cp:coreProperties>
</file>