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proofErr w:type="spellStart"/>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w:t>
            </w:r>
            <w:proofErr w:type="spellEnd"/>
            <w:r w:rsidR="005A033E" w:rsidRPr="005A033E">
              <w:rPr>
                <w:rFonts w:ascii="Tahoma" w:hAnsi="Tahoma" w:cs="Tahoma"/>
                <w:sz w:val="20"/>
                <w:szCs w:val="20"/>
                <w:shd w:val="clear" w:color="auto" w:fill="FFFFFF"/>
                <w:lang w:val="en-US"/>
              </w:rPr>
              <w:t xml:space="preserve">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6B4C1416"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7500FE">
        <w:rPr>
          <w:rFonts w:ascii="Tahoma" w:hAnsi="Tahoma" w:cs="Tahoma"/>
          <w:b/>
          <w:bCs/>
          <w:sz w:val="20"/>
          <w:szCs w:val="20"/>
          <w:lang w:val="en-US"/>
        </w:rPr>
        <w:t>1</w:t>
      </w:r>
      <w:r w:rsidR="007F36D4">
        <w:rPr>
          <w:rFonts w:ascii="Tahoma" w:hAnsi="Tahoma" w:cs="Tahoma"/>
          <w:b/>
          <w:bCs/>
          <w:sz w:val="20"/>
          <w:szCs w:val="20"/>
          <w:lang w:val="en-US"/>
        </w:rPr>
        <w:t>7</w:t>
      </w:r>
      <w:r w:rsidR="00044694">
        <w:rPr>
          <w:rFonts w:ascii="Tahoma" w:hAnsi="Tahoma" w:cs="Tahoma"/>
          <w:b/>
          <w:bCs/>
          <w:sz w:val="20"/>
          <w:szCs w:val="20"/>
          <w:lang w:val="en-US"/>
        </w:rPr>
        <w:t xml:space="preserve"> </w:t>
      </w:r>
      <w:r w:rsidR="007F36D4">
        <w:rPr>
          <w:rFonts w:ascii="Tahoma" w:hAnsi="Tahoma" w:cs="Tahoma"/>
          <w:b/>
          <w:bCs/>
          <w:sz w:val="20"/>
          <w:szCs w:val="20"/>
          <w:lang w:val="en-US"/>
        </w:rPr>
        <w:t>APRIL</w:t>
      </w:r>
      <w:r w:rsidRPr="00C737C7">
        <w:rPr>
          <w:rFonts w:ascii="Tahoma" w:hAnsi="Tahoma" w:cs="Tahoma"/>
          <w:b/>
          <w:bCs/>
          <w:sz w:val="20"/>
          <w:szCs w:val="20"/>
          <w:lang w:val="en-US"/>
        </w:rPr>
        <w:t xml:space="preserve"> 202</w:t>
      </w:r>
      <w:r w:rsidR="00C86EA1">
        <w:rPr>
          <w:rFonts w:ascii="Tahoma" w:hAnsi="Tahoma" w:cs="Tahoma"/>
          <w:b/>
          <w:bCs/>
          <w:sz w:val="20"/>
          <w:szCs w:val="20"/>
          <w:lang w:val="en-US"/>
        </w:rPr>
        <w:t>6</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6E59F2"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6E59F2"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6E59F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6E59F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6E59F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6E59F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BA4EF5" w:rsidRPr="00C737C7" w14:paraId="536B7A74" w14:textId="77777777" w:rsidTr="00FD7D8A">
        <w:trPr>
          <w:trHeight w:val="668"/>
        </w:trPr>
        <w:tc>
          <w:tcPr>
            <w:tcW w:w="709" w:type="dxa"/>
            <w:vAlign w:val="center"/>
          </w:tcPr>
          <w:p w14:paraId="7124DA86" w14:textId="77777777" w:rsidR="00BA4EF5" w:rsidRPr="00C737C7" w:rsidRDefault="00BA4EF5"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7A75D092" w:rsidR="00BA4EF5" w:rsidRPr="000C35AB" w:rsidRDefault="00BA4EF5" w:rsidP="009B7603">
            <w:pPr>
              <w:jc w:val="both"/>
              <w:rPr>
                <w:rFonts w:ascii="Tahoma" w:hAnsi="Tahoma" w:cs="Tahoma"/>
                <w:iCs/>
                <w:sz w:val="20"/>
                <w:szCs w:val="20"/>
              </w:rPr>
            </w:pPr>
            <w:r w:rsidRPr="000C35AB">
              <w:rPr>
                <w:rFonts w:ascii="Tahoma" w:hAnsi="Tahoma" w:cs="Tahoma"/>
                <w:iCs/>
                <w:sz w:val="20"/>
                <w:szCs w:val="20"/>
              </w:rPr>
              <w:t xml:space="preserve">Regarding the acquaintance with the independent auditor's report on the set of financial statements of LITGRID AB for 2025 and the submission of the management report of LITGRID AB for 2025 </w:t>
            </w:r>
          </w:p>
        </w:tc>
        <w:tc>
          <w:tcPr>
            <w:tcW w:w="3826" w:type="dxa"/>
            <w:vAlign w:val="center"/>
          </w:tcPr>
          <w:p w14:paraId="0C5D4845" w14:textId="3764515D" w:rsidR="00BA4EF5" w:rsidRPr="00850554" w:rsidRDefault="00BA4EF5" w:rsidP="000C35AB">
            <w:pPr>
              <w:spacing w:before="40" w:after="40" w:line="240" w:lineRule="exact"/>
              <w:jc w:val="both"/>
              <w:rPr>
                <w:rFonts w:ascii="Tahoma" w:hAnsi="Tahoma" w:cs="Tahoma"/>
                <w:bCs/>
                <w:sz w:val="20"/>
                <w:szCs w:val="20"/>
              </w:rPr>
            </w:pPr>
            <w:r w:rsidRPr="000C35AB">
              <w:rPr>
                <w:rFonts w:ascii="Tahoma" w:hAnsi="Tahoma" w:cs="Tahoma"/>
                <w:bCs/>
                <w:sz w:val="20"/>
                <w:szCs w:val="20"/>
              </w:rPr>
              <w:t>The Board submits to the General Meeting of Shareholders the management report of LITGRID AB to acquaint with this document (attached), which contains, among other things, information on the implementation of the Company’s operational strategy and information on remuneration for 2025. The decision of the General Meeting of Shareholders is not required.</w:t>
            </w:r>
          </w:p>
        </w:tc>
        <w:tc>
          <w:tcPr>
            <w:tcW w:w="2555" w:type="dxa"/>
            <w:gridSpan w:val="2"/>
            <w:tcBorders>
              <w:top w:val="single" w:sz="6" w:space="0" w:color="auto"/>
              <w:left w:val="single" w:sz="6" w:space="0" w:color="auto"/>
              <w:bottom w:val="single" w:sz="6" w:space="0" w:color="auto"/>
              <w:right w:val="single" w:sz="6" w:space="0" w:color="auto"/>
            </w:tcBorders>
            <w:vAlign w:val="center"/>
          </w:tcPr>
          <w:p w14:paraId="26640C1C" w14:textId="77777777" w:rsidR="00BA4EF5" w:rsidRPr="00C737C7" w:rsidRDefault="00BA4EF5" w:rsidP="005B6343">
            <w:pPr>
              <w:spacing w:before="40" w:after="40" w:line="240" w:lineRule="exact"/>
              <w:jc w:val="center"/>
              <w:rPr>
                <w:rStyle w:val="FontStyle13"/>
                <w:rFonts w:ascii="Tahoma" w:hAnsi="Tahoma" w:cs="Tahoma"/>
                <w:b/>
                <w:lang w:val="en-US"/>
              </w:rPr>
            </w:pPr>
            <w:r>
              <w:rPr>
                <w:rStyle w:val="FontStyle13"/>
                <w:rFonts w:ascii="Tahoma" w:hAnsi="Tahoma" w:cs="Tahoma"/>
                <w:b/>
                <w:lang w:val="en-US"/>
              </w:rPr>
              <w:t>-</w:t>
            </w:r>
          </w:p>
          <w:p w14:paraId="2BB4D566" w14:textId="524C5F3A" w:rsidR="00BA4EF5" w:rsidRPr="00C737C7" w:rsidRDefault="00BA4EF5" w:rsidP="00BA4EF5">
            <w:pPr>
              <w:spacing w:before="40" w:after="40" w:line="240" w:lineRule="exact"/>
              <w:rPr>
                <w:rStyle w:val="FontStyle13"/>
                <w:rFonts w:ascii="Tahoma" w:hAnsi="Tahoma" w:cs="Tahoma"/>
                <w:b/>
                <w:lang w:val="en-US"/>
              </w:rPr>
            </w:pPr>
          </w:p>
        </w:tc>
      </w:tr>
      <w:tr w:rsidR="00850554" w:rsidRPr="00C737C7" w14:paraId="03354794" w14:textId="77777777" w:rsidTr="002A6CA6">
        <w:trPr>
          <w:trHeight w:val="668"/>
        </w:trPr>
        <w:tc>
          <w:tcPr>
            <w:tcW w:w="709" w:type="dxa"/>
            <w:vAlign w:val="center"/>
          </w:tcPr>
          <w:p w14:paraId="007958DB" w14:textId="77777777" w:rsidR="00850554" w:rsidRPr="00C737C7" w:rsidRDefault="00850554"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4A52832E" w14:textId="13DC5A35" w:rsidR="00850554" w:rsidRPr="0061216B" w:rsidRDefault="00BA77DC" w:rsidP="00AD6E8A">
            <w:pPr>
              <w:pStyle w:val="NormalWeb"/>
              <w:jc w:val="both"/>
              <w:rPr>
                <w:rFonts w:ascii="Tahoma" w:hAnsi="Tahoma" w:cs="Tahoma"/>
                <w:sz w:val="20"/>
                <w:szCs w:val="20"/>
              </w:rPr>
            </w:pPr>
            <w:proofErr w:type="spellStart"/>
            <w:r w:rsidRPr="00BA77DC">
              <w:rPr>
                <w:rFonts w:ascii="Tahoma" w:hAnsi="Tahoma" w:cs="Tahoma"/>
                <w:sz w:val="20"/>
                <w:szCs w:val="20"/>
              </w:rPr>
              <w:t>Regarding</w:t>
            </w:r>
            <w:proofErr w:type="spellEnd"/>
            <w:r w:rsidRPr="00BA77DC">
              <w:rPr>
                <w:rFonts w:ascii="Tahoma" w:hAnsi="Tahoma" w:cs="Tahoma"/>
                <w:sz w:val="20"/>
                <w:szCs w:val="20"/>
              </w:rPr>
              <w:t xml:space="preserve"> </w:t>
            </w:r>
            <w:proofErr w:type="spellStart"/>
            <w:r w:rsidRPr="00BA77DC">
              <w:rPr>
                <w:rFonts w:ascii="Tahoma" w:hAnsi="Tahoma" w:cs="Tahoma"/>
                <w:sz w:val="20"/>
                <w:szCs w:val="20"/>
              </w:rPr>
              <w:t>the</w:t>
            </w:r>
            <w:proofErr w:type="spellEnd"/>
            <w:r w:rsidRPr="00BA77DC">
              <w:rPr>
                <w:rFonts w:ascii="Tahoma" w:hAnsi="Tahoma" w:cs="Tahoma"/>
                <w:sz w:val="20"/>
                <w:szCs w:val="20"/>
              </w:rPr>
              <w:t xml:space="preserve"> </w:t>
            </w:r>
            <w:proofErr w:type="spellStart"/>
            <w:r w:rsidRPr="00BA77DC">
              <w:rPr>
                <w:rFonts w:ascii="Tahoma" w:hAnsi="Tahoma" w:cs="Tahoma"/>
                <w:sz w:val="20"/>
                <w:szCs w:val="20"/>
              </w:rPr>
              <w:t>approval</w:t>
            </w:r>
            <w:proofErr w:type="spellEnd"/>
            <w:r w:rsidRPr="00BA77DC">
              <w:rPr>
                <w:rFonts w:ascii="Tahoma" w:hAnsi="Tahoma" w:cs="Tahoma"/>
                <w:sz w:val="20"/>
                <w:szCs w:val="20"/>
              </w:rPr>
              <w:t xml:space="preserve"> of </w:t>
            </w:r>
            <w:proofErr w:type="spellStart"/>
            <w:r w:rsidRPr="00BA77DC">
              <w:rPr>
                <w:rFonts w:ascii="Tahoma" w:hAnsi="Tahoma" w:cs="Tahoma"/>
                <w:sz w:val="20"/>
                <w:szCs w:val="20"/>
              </w:rPr>
              <w:t>the</w:t>
            </w:r>
            <w:proofErr w:type="spellEnd"/>
            <w:r w:rsidRPr="00BA77DC">
              <w:rPr>
                <w:rFonts w:ascii="Tahoma" w:hAnsi="Tahoma" w:cs="Tahoma"/>
                <w:sz w:val="20"/>
                <w:szCs w:val="20"/>
              </w:rPr>
              <w:t xml:space="preserve"> </w:t>
            </w:r>
            <w:proofErr w:type="spellStart"/>
            <w:r w:rsidRPr="00BA77DC">
              <w:rPr>
                <w:rFonts w:ascii="Tahoma" w:hAnsi="Tahoma" w:cs="Tahoma"/>
                <w:sz w:val="20"/>
                <w:szCs w:val="20"/>
              </w:rPr>
              <w:t>set</w:t>
            </w:r>
            <w:proofErr w:type="spellEnd"/>
            <w:r w:rsidRPr="00BA77DC">
              <w:rPr>
                <w:rFonts w:ascii="Tahoma" w:hAnsi="Tahoma" w:cs="Tahoma"/>
                <w:sz w:val="20"/>
                <w:szCs w:val="20"/>
              </w:rPr>
              <w:t xml:space="preserve"> of </w:t>
            </w:r>
            <w:proofErr w:type="spellStart"/>
            <w:r w:rsidRPr="00BA77DC">
              <w:rPr>
                <w:rFonts w:ascii="Tahoma" w:hAnsi="Tahoma" w:cs="Tahoma"/>
                <w:sz w:val="20"/>
                <w:szCs w:val="20"/>
              </w:rPr>
              <w:t>financial</w:t>
            </w:r>
            <w:proofErr w:type="spellEnd"/>
            <w:r w:rsidRPr="00BA77DC">
              <w:rPr>
                <w:rFonts w:ascii="Tahoma" w:hAnsi="Tahoma" w:cs="Tahoma"/>
                <w:sz w:val="20"/>
                <w:szCs w:val="20"/>
              </w:rPr>
              <w:t xml:space="preserve"> </w:t>
            </w:r>
            <w:proofErr w:type="spellStart"/>
            <w:r w:rsidRPr="00BA77DC">
              <w:rPr>
                <w:rFonts w:ascii="Tahoma" w:hAnsi="Tahoma" w:cs="Tahoma"/>
                <w:sz w:val="20"/>
                <w:szCs w:val="20"/>
              </w:rPr>
              <w:t>statements</w:t>
            </w:r>
            <w:proofErr w:type="spellEnd"/>
            <w:r w:rsidRPr="00BA77DC">
              <w:rPr>
                <w:rFonts w:ascii="Tahoma" w:hAnsi="Tahoma" w:cs="Tahoma"/>
                <w:sz w:val="20"/>
                <w:szCs w:val="20"/>
              </w:rPr>
              <w:t xml:space="preserve"> of LITGRID AB </w:t>
            </w:r>
            <w:proofErr w:type="spellStart"/>
            <w:r w:rsidRPr="00BA77DC">
              <w:rPr>
                <w:rFonts w:ascii="Tahoma" w:hAnsi="Tahoma" w:cs="Tahoma"/>
                <w:sz w:val="20"/>
                <w:szCs w:val="20"/>
              </w:rPr>
              <w:t>for</w:t>
            </w:r>
            <w:proofErr w:type="spellEnd"/>
            <w:r w:rsidRPr="00BA77DC">
              <w:rPr>
                <w:rFonts w:ascii="Tahoma" w:hAnsi="Tahoma" w:cs="Tahoma"/>
                <w:sz w:val="20"/>
                <w:szCs w:val="20"/>
              </w:rPr>
              <w:t xml:space="preserve"> 2025</w:t>
            </w:r>
          </w:p>
        </w:tc>
        <w:tc>
          <w:tcPr>
            <w:tcW w:w="3826" w:type="dxa"/>
            <w:vAlign w:val="center"/>
          </w:tcPr>
          <w:p w14:paraId="5A7F4956" w14:textId="084371E1" w:rsidR="00850554" w:rsidRPr="00850554" w:rsidRDefault="007D1A5D" w:rsidP="003E7257">
            <w:pPr>
              <w:spacing w:before="40" w:after="40" w:line="240" w:lineRule="exact"/>
              <w:jc w:val="both"/>
              <w:rPr>
                <w:rFonts w:ascii="Tahoma" w:hAnsi="Tahoma" w:cs="Tahoma"/>
                <w:bCs/>
                <w:sz w:val="20"/>
                <w:szCs w:val="20"/>
              </w:rPr>
            </w:pPr>
            <w:r w:rsidRPr="007D1A5D">
              <w:rPr>
                <w:rFonts w:ascii="Tahoma" w:hAnsi="Tahoma" w:cs="Tahoma"/>
                <w:bCs/>
                <w:sz w:val="20"/>
                <w:szCs w:val="20"/>
              </w:rPr>
              <w:t>“To approve the set of financial statements of LITGRID AB for 2025 (attached</w:t>
            </w:r>
            <w:proofErr w:type="gramStart"/>
            <w:r w:rsidRPr="007D1A5D">
              <w:rPr>
                <w:rFonts w:ascii="Tahoma" w:hAnsi="Tahoma" w:cs="Tahoma"/>
                <w:bCs/>
                <w:sz w:val="20"/>
                <w:szCs w:val="20"/>
              </w:rPr>
              <w:t>).“</w:t>
            </w:r>
            <w:proofErr w:type="gramEnd"/>
          </w:p>
        </w:tc>
        <w:tc>
          <w:tcPr>
            <w:tcW w:w="1134" w:type="dxa"/>
            <w:tcBorders>
              <w:top w:val="single" w:sz="6" w:space="0" w:color="auto"/>
              <w:left w:val="single" w:sz="6" w:space="0" w:color="auto"/>
              <w:bottom w:val="single" w:sz="6" w:space="0" w:color="auto"/>
              <w:right w:val="single" w:sz="6" w:space="0" w:color="auto"/>
            </w:tcBorders>
            <w:vAlign w:val="center"/>
          </w:tcPr>
          <w:p w14:paraId="602D5470" w14:textId="531FBD00"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0343569"/>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60D319E" w14:textId="0E4B4F38"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67078720"/>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AGAINS</w:t>
            </w:r>
          </w:p>
        </w:tc>
      </w:tr>
      <w:tr w:rsidR="00850554" w:rsidRPr="00C737C7" w14:paraId="75D8B653" w14:textId="77777777" w:rsidTr="002A6CA6">
        <w:trPr>
          <w:trHeight w:val="668"/>
        </w:trPr>
        <w:tc>
          <w:tcPr>
            <w:tcW w:w="709" w:type="dxa"/>
            <w:vAlign w:val="center"/>
          </w:tcPr>
          <w:p w14:paraId="4088FA21" w14:textId="77777777" w:rsidR="00850554" w:rsidRPr="00C737C7" w:rsidRDefault="00850554"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61F0A817" w14:textId="718878BA" w:rsidR="00850554" w:rsidRPr="0061216B" w:rsidRDefault="00B30BEB" w:rsidP="00AD6E8A">
            <w:pPr>
              <w:pStyle w:val="NormalWeb"/>
              <w:jc w:val="both"/>
              <w:rPr>
                <w:rFonts w:ascii="Tahoma" w:hAnsi="Tahoma" w:cs="Tahoma"/>
                <w:sz w:val="20"/>
                <w:szCs w:val="20"/>
              </w:rPr>
            </w:pPr>
            <w:proofErr w:type="spellStart"/>
            <w:r w:rsidRPr="00B30BEB">
              <w:rPr>
                <w:rFonts w:ascii="Tahoma" w:hAnsi="Tahoma" w:cs="Tahoma"/>
                <w:sz w:val="20"/>
                <w:szCs w:val="20"/>
              </w:rPr>
              <w:t>Regarding</w:t>
            </w:r>
            <w:proofErr w:type="spellEnd"/>
            <w:r w:rsidRPr="00B30BEB">
              <w:rPr>
                <w:rFonts w:ascii="Tahoma" w:hAnsi="Tahoma" w:cs="Tahoma"/>
                <w:sz w:val="20"/>
                <w:szCs w:val="20"/>
              </w:rPr>
              <w:t xml:space="preserve"> </w:t>
            </w:r>
            <w:proofErr w:type="spellStart"/>
            <w:r w:rsidRPr="00B30BEB">
              <w:rPr>
                <w:rFonts w:ascii="Tahoma" w:hAnsi="Tahoma" w:cs="Tahoma"/>
                <w:sz w:val="20"/>
                <w:szCs w:val="20"/>
              </w:rPr>
              <w:t>the</w:t>
            </w:r>
            <w:proofErr w:type="spellEnd"/>
            <w:r w:rsidRPr="00B30BEB">
              <w:rPr>
                <w:rFonts w:ascii="Tahoma" w:hAnsi="Tahoma" w:cs="Tahoma"/>
                <w:sz w:val="20"/>
                <w:szCs w:val="20"/>
              </w:rPr>
              <w:t xml:space="preserve"> </w:t>
            </w:r>
            <w:proofErr w:type="spellStart"/>
            <w:r w:rsidRPr="00B30BEB">
              <w:rPr>
                <w:rFonts w:ascii="Tahoma" w:hAnsi="Tahoma" w:cs="Tahoma"/>
                <w:sz w:val="20"/>
                <w:szCs w:val="20"/>
              </w:rPr>
              <w:t>approval</w:t>
            </w:r>
            <w:proofErr w:type="spellEnd"/>
            <w:r w:rsidRPr="00B30BEB">
              <w:rPr>
                <w:rFonts w:ascii="Tahoma" w:hAnsi="Tahoma" w:cs="Tahoma"/>
                <w:sz w:val="20"/>
                <w:szCs w:val="20"/>
              </w:rPr>
              <w:t xml:space="preserve"> of </w:t>
            </w:r>
            <w:proofErr w:type="spellStart"/>
            <w:r w:rsidRPr="00B30BEB">
              <w:rPr>
                <w:rFonts w:ascii="Tahoma" w:hAnsi="Tahoma" w:cs="Tahoma"/>
                <w:sz w:val="20"/>
                <w:szCs w:val="20"/>
              </w:rPr>
              <w:t>profit</w:t>
            </w:r>
            <w:proofErr w:type="spellEnd"/>
            <w:r w:rsidRPr="00B30BEB">
              <w:rPr>
                <w:rFonts w:ascii="Tahoma" w:hAnsi="Tahoma" w:cs="Tahoma"/>
                <w:sz w:val="20"/>
                <w:szCs w:val="20"/>
              </w:rPr>
              <w:t xml:space="preserve"> </w:t>
            </w:r>
            <w:proofErr w:type="spellStart"/>
            <w:r w:rsidRPr="00B30BEB">
              <w:rPr>
                <w:rFonts w:ascii="Tahoma" w:hAnsi="Tahoma" w:cs="Tahoma"/>
                <w:sz w:val="20"/>
                <w:szCs w:val="20"/>
              </w:rPr>
              <w:t>distribution</w:t>
            </w:r>
            <w:proofErr w:type="spellEnd"/>
            <w:r w:rsidRPr="00B30BEB">
              <w:rPr>
                <w:rFonts w:ascii="Tahoma" w:hAnsi="Tahoma" w:cs="Tahoma"/>
                <w:sz w:val="20"/>
                <w:szCs w:val="20"/>
              </w:rPr>
              <w:t xml:space="preserve"> of LITGRID AB </w:t>
            </w:r>
            <w:proofErr w:type="spellStart"/>
            <w:r w:rsidRPr="00B30BEB">
              <w:rPr>
                <w:rFonts w:ascii="Tahoma" w:hAnsi="Tahoma" w:cs="Tahoma"/>
                <w:sz w:val="20"/>
                <w:szCs w:val="20"/>
              </w:rPr>
              <w:t>for</w:t>
            </w:r>
            <w:proofErr w:type="spellEnd"/>
            <w:r w:rsidRPr="00B30BEB">
              <w:rPr>
                <w:rFonts w:ascii="Tahoma" w:hAnsi="Tahoma" w:cs="Tahoma"/>
                <w:sz w:val="20"/>
                <w:szCs w:val="20"/>
              </w:rPr>
              <w:t xml:space="preserve"> 2025</w:t>
            </w:r>
          </w:p>
        </w:tc>
        <w:tc>
          <w:tcPr>
            <w:tcW w:w="3826" w:type="dxa"/>
            <w:vAlign w:val="center"/>
          </w:tcPr>
          <w:p w14:paraId="686D6DF8" w14:textId="2CFD6F63" w:rsidR="00850554" w:rsidRPr="00850554" w:rsidRDefault="00363035" w:rsidP="003E7257">
            <w:pPr>
              <w:spacing w:before="40" w:after="40" w:line="240" w:lineRule="exact"/>
              <w:jc w:val="both"/>
              <w:rPr>
                <w:rFonts w:ascii="Tahoma" w:hAnsi="Tahoma" w:cs="Tahoma"/>
                <w:bCs/>
                <w:sz w:val="20"/>
                <w:szCs w:val="20"/>
              </w:rPr>
            </w:pPr>
            <w:r w:rsidRPr="00363035">
              <w:rPr>
                <w:rFonts w:ascii="Tahoma" w:hAnsi="Tahoma" w:cs="Tahoma"/>
                <w:bCs/>
                <w:sz w:val="20"/>
                <w:szCs w:val="20"/>
              </w:rPr>
              <w:t>“To approve the profit distribution of LITGRID AB for 2025 (attached</w:t>
            </w:r>
            <w:proofErr w:type="gramStart"/>
            <w:r w:rsidRPr="00363035">
              <w:rPr>
                <w:rFonts w:ascii="Tahoma" w:hAnsi="Tahoma" w:cs="Tahoma"/>
                <w:bCs/>
                <w:sz w:val="20"/>
                <w:szCs w:val="20"/>
              </w:rPr>
              <w:t>).“</w:t>
            </w:r>
            <w:proofErr w:type="gramEnd"/>
          </w:p>
        </w:tc>
        <w:tc>
          <w:tcPr>
            <w:tcW w:w="1134" w:type="dxa"/>
            <w:tcBorders>
              <w:top w:val="single" w:sz="6" w:space="0" w:color="auto"/>
              <w:left w:val="single" w:sz="6" w:space="0" w:color="auto"/>
              <w:bottom w:val="single" w:sz="6" w:space="0" w:color="auto"/>
              <w:right w:val="single" w:sz="6" w:space="0" w:color="auto"/>
            </w:tcBorders>
            <w:vAlign w:val="center"/>
          </w:tcPr>
          <w:p w14:paraId="4920A759" w14:textId="0F8D680C"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78135333"/>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04C0DC86" w14:textId="562C920A"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91095304"/>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AGAINS</w:t>
            </w:r>
          </w:p>
        </w:tc>
      </w:tr>
      <w:tr w:rsidR="00850554" w:rsidRPr="00C737C7" w14:paraId="754F6F2D" w14:textId="77777777" w:rsidTr="002A6CA6">
        <w:trPr>
          <w:trHeight w:val="668"/>
        </w:trPr>
        <w:tc>
          <w:tcPr>
            <w:tcW w:w="709" w:type="dxa"/>
            <w:vAlign w:val="center"/>
          </w:tcPr>
          <w:p w14:paraId="311FBC00" w14:textId="77777777" w:rsidR="00850554" w:rsidRPr="00C737C7" w:rsidRDefault="00850554"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97C2671" w14:textId="2DFF080E" w:rsidR="00850554" w:rsidRPr="0061216B" w:rsidRDefault="008A6C5C" w:rsidP="00AD6E8A">
            <w:pPr>
              <w:pStyle w:val="NormalWeb"/>
              <w:jc w:val="both"/>
              <w:rPr>
                <w:rFonts w:ascii="Tahoma" w:hAnsi="Tahoma" w:cs="Tahoma"/>
                <w:sz w:val="20"/>
                <w:szCs w:val="20"/>
              </w:rPr>
            </w:pPr>
            <w:r w:rsidRPr="008A6C5C">
              <w:rPr>
                <w:rFonts w:ascii="Tahoma" w:hAnsi="Tahoma" w:cs="Tahoma"/>
                <w:iCs/>
                <w:sz w:val="20"/>
                <w:szCs w:val="20"/>
                <w:lang w:val="en-GB"/>
              </w:rPr>
              <w:t>Regarding agreement to information of LITGRID AB on remuneration for 2025</w:t>
            </w:r>
          </w:p>
        </w:tc>
        <w:tc>
          <w:tcPr>
            <w:tcW w:w="3826" w:type="dxa"/>
            <w:vAlign w:val="center"/>
          </w:tcPr>
          <w:p w14:paraId="1ADB79BF" w14:textId="03AA791F" w:rsidR="00850554" w:rsidRPr="00850554" w:rsidRDefault="00F63DB6" w:rsidP="003E7257">
            <w:pPr>
              <w:spacing w:before="40" w:after="40" w:line="240" w:lineRule="exact"/>
              <w:jc w:val="both"/>
              <w:rPr>
                <w:rFonts w:ascii="Tahoma" w:hAnsi="Tahoma" w:cs="Tahoma"/>
                <w:bCs/>
                <w:sz w:val="20"/>
                <w:szCs w:val="20"/>
              </w:rPr>
            </w:pPr>
            <w:r w:rsidRPr="00F63DB6">
              <w:rPr>
                <w:rFonts w:ascii="Tahoma" w:hAnsi="Tahoma" w:cs="Tahoma"/>
                <w:bCs/>
                <w:sz w:val="20"/>
                <w:szCs w:val="20"/>
              </w:rPr>
              <w:t>“To agree to information of LITGRID AB on remuneration for 2025 which forms part of the management report of LITGRID AB for 2025.”</w:t>
            </w:r>
          </w:p>
        </w:tc>
        <w:tc>
          <w:tcPr>
            <w:tcW w:w="1134" w:type="dxa"/>
            <w:tcBorders>
              <w:top w:val="single" w:sz="6" w:space="0" w:color="auto"/>
              <w:left w:val="single" w:sz="6" w:space="0" w:color="auto"/>
              <w:bottom w:val="single" w:sz="6" w:space="0" w:color="auto"/>
              <w:right w:val="single" w:sz="6" w:space="0" w:color="auto"/>
            </w:tcBorders>
            <w:vAlign w:val="center"/>
          </w:tcPr>
          <w:p w14:paraId="70DA4CCE" w14:textId="492DF905"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09369933"/>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01C1726D" w14:textId="1F8F2228"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62204350"/>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AGAINS</w:t>
            </w:r>
          </w:p>
        </w:tc>
      </w:tr>
      <w:tr w:rsidR="00850554" w:rsidRPr="00C737C7" w14:paraId="2D3C95EB" w14:textId="77777777" w:rsidTr="002A6CA6">
        <w:trPr>
          <w:trHeight w:val="668"/>
        </w:trPr>
        <w:tc>
          <w:tcPr>
            <w:tcW w:w="709" w:type="dxa"/>
            <w:vAlign w:val="center"/>
          </w:tcPr>
          <w:p w14:paraId="143FCAB9" w14:textId="77777777" w:rsidR="00850554" w:rsidRPr="00C737C7" w:rsidRDefault="00850554"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6E50DA25" w14:textId="208507EB" w:rsidR="00850554" w:rsidRPr="0061216B" w:rsidRDefault="00970DD8" w:rsidP="00AD6E8A">
            <w:pPr>
              <w:pStyle w:val="NormalWeb"/>
              <w:jc w:val="both"/>
              <w:rPr>
                <w:rFonts w:ascii="Tahoma" w:hAnsi="Tahoma" w:cs="Tahoma"/>
                <w:sz w:val="20"/>
                <w:szCs w:val="20"/>
              </w:rPr>
            </w:pPr>
            <w:proofErr w:type="spellStart"/>
            <w:r w:rsidRPr="00970DD8">
              <w:rPr>
                <w:rFonts w:ascii="Tahoma" w:hAnsi="Tahoma" w:cs="Tahoma"/>
                <w:sz w:val="20"/>
                <w:szCs w:val="20"/>
              </w:rPr>
              <w:t>Regarding</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the</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approval</w:t>
            </w:r>
            <w:proofErr w:type="spellEnd"/>
            <w:r w:rsidRPr="00970DD8">
              <w:rPr>
                <w:rFonts w:ascii="Tahoma" w:hAnsi="Tahoma" w:cs="Tahoma"/>
                <w:sz w:val="20"/>
                <w:szCs w:val="20"/>
              </w:rPr>
              <w:t xml:space="preserve"> of </w:t>
            </w:r>
            <w:proofErr w:type="spellStart"/>
            <w:r w:rsidRPr="00970DD8">
              <w:rPr>
                <w:rFonts w:ascii="Tahoma" w:hAnsi="Tahoma" w:cs="Tahoma"/>
                <w:sz w:val="20"/>
                <w:szCs w:val="20"/>
              </w:rPr>
              <w:t>the</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new</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version</w:t>
            </w:r>
            <w:proofErr w:type="spellEnd"/>
            <w:r w:rsidRPr="00970DD8">
              <w:rPr>
                <w:rFonts w:ascii="Tahoma" w:hAnsi="Tahoma" w:cs="Tahoma"/>
                <w:sz w:val="20"/>
                <w:szCs w:val="20"/>
              </w:rPr>
              <w:t xml:space="preserve"> of </w:t>
            </w:r>
            <w:proofErr w:type="spellStart"/>
            <w:r w:rsidRPr="00970DD8">
              <w:rPr>
                <w:rFonts w:ascii="Tahoma" w:hAnsi="Tahoma" w:cs="Tahoma"/>
                <w:sz w:val="20"/>
                <w:szCs w:val="20"/>
              </w:rPr>
              <w:t>the</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Remuneration</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Policy</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for</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the</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Chief</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Executive</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Officer</w:t>
            </w:r>
            <w:proofErr w:type="spellEnd"/>
            <w:r w:rsidRPr="00970DD8">
              <w:rPr>
                <w:rFonts w:ascii="Tahoma" w:hAnsi="Tahoma" w:cs="Tahoma"/>
                <w:sz w:val="20"/>
                <w:szCs w:val="20"/>
              </w:rPr>
              <w:t xml:space="preserve"> </w:t>
            </w:r>
            <w:proofErr w:type="spellStart"/>
            <w:r w:rsidRPr="00970DD8">
              <w:rPr>
                <w:rFonts w:ascii="Tahoma" w:hAnsi="Tahoma" w:cs="Tahoma"/>
                <w:sz w:val="20"/>
                <w:szCs w:val="20"/>
              </w:rPr>
              <w:t>and</w:t>
            </w:r>
            <w:proofErr w:type="spellEnd"/>
            <w:r w:rsidRPr="00970DD8">
              <w:rPr>
                <w:rFonts w:ascii="Tahoma" w:hAnsi="Tahoma" w:cs="Tahoma"/>
                <w:sz w:val="20"/>
                <w:szCs w:val="20"/>
              </w:rPr>
              <w:t xml:space="preserve"> Board Members of LITGRID AB</w:t>
            </w:r>
          </w:p>
        </w:tc>
        <w:tc>
          <w:tcPr>
            <w:tcW w:w="3826" w:type="dxa"/>
            <w:vAlign w:val="center"/>
          </w:tcPr>
          <w:p w14:paraId="08DA3991" w14:textId="77777777" w:rsidR="00BA4EF5" w:rsidRPr="00BA4EF5" w:rsidRDefault="00BA4EF5" w:rsidP="00BA4EF5">
            <w:pPr>
              <w:spacing w:before="40" w:after="40" w:line="240" w:lineRule="exact"/>
              <w:jc w:val="both"/>
              <w:rPr>
                <w:rFonts w:ascii="Tahoma" w:hAnsi="Tahoma" w:cs="Tahoma"/>
                <w:bCs/>
                <w:sz w:val="20"/>
                <w:szCs w:val="20"/>
              </w:rPr>
            </w:pPr>
            <w:r w:rsidRPr="00BA4EF5">
              <w:rPr>
                <w:rFonts w:ascii="Tahoma" w:hAnsi="Tahoma" w:cs="Tahoma"/>
                <w:bCs/>
                <w:sz w:val="20"/>
                <w:szCs w:val="20"/>
              </w:rPr>
              <w:t>“5.1. To approve the new version of the Remuneration Policy for the Chief Executive Officer and Board Members of LITGRID AB (attached).</w:t>
            </w:r>
          </w:p>
          <w:p w14:paraId="2ECDAD76" w14:textId="36DF1FDB" w:rsidR="00850554" w:rsidRPr="00850554" w:rsidRDefault="00BA4EF5" w:rsidP="00BA4EF5">
            <w:pPr>
              <w:spacing w:before="40" w:after="40" w:line="240" w:lineRule="exact"/>
              <w:jc w:val="both"/>
              <w:rPr>
                <w:rFonts w:ascii="Tahoma" w:hAnsi="Tahoma" w:cs="Tahoma"/>
                <w:bCs/>
                <w:sz w:val="20"/>
                <w:szCs w:val="20"/>
              </w:rPr>
            </w:pPr>
            <w:r w:rsidRPr="00BA4EF5">
              <w:rPr>
                <w:rFonts w:ascii="Tahoma" w:hAnsi="Tahoma" w:cs="Tahoma"/>
                <w:bCs/>
                <w:sz w:val="20"/>
                <w:szCs w:val="20"/>
              </w:rPr>
              <w:t>5.2. To authorise and oblige the Chief Executive Officer of LITGRID AB to publicly announce the approved remuneration policy as established by the Law on Companies of the Republic of Lithuania.”</w:t>
            </w:r>
          </w:p>
        </w:tc>
        <w:tc>
          <w:tcPr>
            <w:tcW w:w="1134" w:type="dxa"/>
            <w:tcBorders>
              <w:top w:val="single" w:sz="6" w:space="0" w:color="auto"/>
              <w:left w:val="single" w:sz="6" w:space="0" w:color="auto"/>
              <w:bottom w:val="single" w:sz="6" w:space="0" w:color="auto"/>
              <w:right w:val="single" w:sz="6" w:space="0" w:color="auto"/>
            </w:tcBorders>
            <w:vAlign w:val="center"/>
          </w:tcPr>
          <w:p w14:paraId="238450A0" w14:textId="713CB843"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42061001"/>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615CBEA" w14:textId="09AB2FCC" w:rsidR="00850554" w:rsidRDefault="006E59F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12190773"/>
                <w14:checkbox>
                  <w14:checked w14:val="0"/>
                  <w14:checkedState w14:val="2612" w14:font="MS Gothic"/>
                  <w14:uncheckedState w14:val="2610" w14:font="MS Gothic"/>
                </w14:checkbox>
              </w:sdtPr>
              <w:sdtEndPr>
                <w:rPr>
                  <w:rStyle w:val="FontStyle13"/>
                </w:rPr>
              </w:sdtEndPr>
              <w:sdtContent>
                <w:r w:rsidR="00BA4EF5">
                  <w:rPr>
                    <w:rStyle w:val="FontStyle13"/>
                    <w:rFonts w:ascii="MS Gothic" w:eastAsia="MS Gothic" w:hAnsi="MS Gothic" w:cs="Tahoma" w:hint="eastAsia"/>
                    <w:b/>
                    <w:lang w:val="en-US"/>
                  </w:rPr>
                  <w:t>☐</w:t>
                </w:r>
              </w:sdtContent>
            </w:sdt>
            <w:r w:rsidR="00BA4EF5" w:rsidRPr="00C737C7">
              <w:rPr>
                <w:rStyle w:val="FontStyle13"/>
                <w:rFonts w:ascii="Tahoma" w:hAnsi="Tahoma" w:cs="Tahoma"/>
                <w:b/>
                <w:lang w:val="en-US"/>
              </w:rPr>
              <w:t xml:space="preserve"> AGAINS</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BCA0" w14:textId="77777777" w:rsidR="006E427E" w:rsidRDefault="006E427E">
      <w:pPr>
        <w:pStyle w:val="antraste"/>
      </w:pPr>
      <w:r>
        <w:separator/>
      </w:r>
    </w:p>
  </w:endnote>
  <w:endnote w:type="continuationSeparator" w:id="0">
    <w:p w14:paraId="2148515D" w14:textId="77777777" w:rsidR="006E427E" w:rsidRDefault="006E427E">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FA19" w14:textId="77777777" w:rsidR="006E427E" w:rsidRDefault="006E427E">
      <w:pPr>
        <w:pStyle w:val="antraste"/>
      </w:pPr>
      <w:r>
        <w:separator/>
      </w:r>
    </w:p>
  </w:footnote>
  <w:footnote w:type="continuationSeparator" w:id="0">
    <w:p w14:paraId="629F9232" w14:textId="77777777" w:rsidR="006E427E" w:rsidRDefault="006E427E">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5AB"/>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6FB7"/>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2FCA"/>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411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2BBD"/>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035"/>
    <w:rsid w:val="00363175"/>
    <w:rsid w:val="00363472"/>
    <w:rsid w:val="003642B4"/>
    <w:rsid w:val="00365B0F"/>
    <w:rsid w:val="00365FE6"/>
    <w:rsid w:val="00367509"/>
    <w:rsid w:val="00367741"/>
    <w:rsid w:val="003678FC"/>
    <w:rsid w:val="00367901"/>
    <w:rsid w:val="00371146"/>
    <w:rsid w:val="0037175C"/>
    <w:rsid w:val="00372236"/>
    <w:rsid w:val="003733D3"/>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11A"/>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257"/>
    <w:rsid w:val="003E744F"/>
    <w:rsid w:val="003F0453"/>
    <w:rsid w:val="003F09EC"/>
    <w:rsid w:val="003F1C42"/>
    <w:rsid w:val="003F1D69"/>
    <w:rsid w:val="003F3A59"/>
    <w:rsid w:val="003F3EF1"/>
    <w:rsid w:val="003F3FE9"/>
    <w:rsid w:val="003F482D"/>
    <w:rsid w:val="003F4C17"/>
    <w:rsid w:val="003F4DE6"/>
    <w:rsid w:val="003F53BF"/>
    <w:rsid w:val="003F58DB"/>
    <w:rsid w:val="003F5E43"/>
    <w:rsid w:val="003F5E85"/>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7E5"/>
    <w:rsid w:val="0049399A"/>
    <w:rsid w:val="00493E59"/>
    <w:rsid w:val="00493F74"/>
    <w:rsid w:val="00494438"/>
    <w:rsid w:val="00494BC0"/>
    <w:rsid w:val="004953B1"/>
    <w:rsid w:val="004956CA"/>
    <w:rsid w:val="0049570C"/>
    <w:rsid w:val="00496FE6"/>
    <w:rsid w:val="004979DE"/>
    <w:rsid w:val="00497D77"/>
    <w:rsid w:val="00497F8D"/>
    <w:rsid w:val="004A0114"/>
    <w:rsid w:val="004A045F"/>
    <w:rsid w:val="004A05A8"/>
    <w:rsid w:val="004A1566"/>
    <w:rsid w:val="004A17A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92E"/>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4C89"/>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49B9"/>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6DA"/>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27E"/>
    <w:rsid w:val="006E4579"/>
    <w:rsid w:val="006E4D06"/>
    <w:rsid w:val="006E50C6"/>
    <w:rsid w:val="006E528A"/>
    <w:rsid w:val="006E59F2"/>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6BC"/>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0FE"/>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1A5D"/>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6D4"/>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55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6C5C"/>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B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0DD8"/>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603"/>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684"/>
    <w:rsid w:val="00A40B02"/>
    <w:rsid w:val="00A41739"/>
    <w:rsid w:val="00A419B6"/>
    <w:rsid w:val="00A421D5"/>
    <w:rsid w:val="00A422A1"/>
    <w:rsid w:val="00A4269D"/>
    <w:rsid w:val="00A47138"/>
    <w:rsid w:val="00A47236"/>
    <w:rsid w:val="00A475C1"/>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D6E8A"/>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0BEB"/>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6A67"/>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4EF5"/>
    <w:rsid w:val="00BA51AC"/>
    <w:rsid w:val="00BA599A"/>
    <w:rsid w:val="00BA674A"/>
    <w:rsid w:val="00BA6F2C"/>
    <w:rsid w:val="00BA73E0"/>
    <w:rsid w:val="00BA7519"/>
    <w:rsid w:val="00BA77DC"/>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646C"/>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6EA1"/>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490B"/>
    <w:rsid w:val="00C9581B"/>
    <w:rsid w:val="00C95A77"/>
    <w:rsid w:val="00C96A4E"/>
    <w:rsid w:val="00C96CF1"/>
    <w:rsid w:val="00C96DA6"/>
    <w:rsid w:val="00C96DF6"/>
    <w:rsid w:val="00C97582"/>
    <w:rsid w:val="00C97CA2"/>
    <w:rsid w:val="00CA0DFF"/>
    <w:rsid w:val="00CA0E21"/>
    <w:rsid w:val="00CA1147"/>
    <w:rsid w:val="00CA186E"/>
    <w:rsid w:val="00CA1CB7"/>
    <w:rsid w:val="00CA2BDF"/>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463C"/>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6E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C687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31A"/>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DB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 w:type="character" w:styleId="UnresolvedMention">
    <w:name w:val="Unresolved Mention"/>
    <w:basedOn w:val="DefaultParagraphFont"/>
    <w:uiPriority w:val="99"/>
    <w:semiHidden/>
    <w:unhideWhenUsed/>
    <w:rsid w:val="0049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B402E"/>
    <w:rsid w:val="001C7ED2"/>
    <w:rsid w:val="00203FCB"/>
    <w:rsid w:val="00225A92"/>
    <w:rsid w:val="002617A5"/>
    <w:rsid w:val="00290853"/>
    <w:rsid w:val="002B2FCA"/>
    <w:rsid w:val="002E7F34"/>
    <w:rsid w:val="00324FDF"/>
    <w:rsid w:val="00326647"/>
    <w:rsid w:val="00332BBD"/>
    <w:rsid w:val="00342A82"/>
    <w:rsid w:val="003532FE"/>
    <w:rsid w:val="0037073B"/>
    <w:rsid w:val="003E1815"/>
    <w:rsid w:val="0042762B"/>
    <w:rsid w:val="004D691E"/>
    <w:rsid w:val="005259FA"/>
    <w:rsid w:val="00530858"/>
    <w:rsid w:val="005575E8"/>
    <w:rsid w:val="00594C89"/>
    <w:rsid w:val="005A2D7D"/>
    <w:rsid w:val="005E4E93"/>
    <w:rsid w:val="005F0E44"/>
    <w:rsid w:val="0061001B"/>
    <w:rsid w:val="006736DA"/>
    <w:rsid w:val="006D0D44"/>
    <w:rsid w:val="006F5A20"/>
    <w:rsid w:val="0079634A"/>
    <w:rsid w:val="007B751C"/>
    <w:rsid w:val="007E3BE8"/>
    <w:rsid w:val="00840D5B"/>
    <w:rsid w:val="00844AA3"/>
    <w:rsid w:val="0087368A"/>
    <w:rsid w:val="008820BA"/>
    <w:rsid w:val="008E1BC9"/>
    <w:rsid w:val="00980E27"/>
    <w:rsid w:val="009B2E5F"/>
    <w:rsid w:val="009D490B"/>
    <w:rsid w:val="009E3691"/>
    <w:rsid w:val="00A84194"/>
    <w:rsid w:val="00B0750E"/>
    <w:rsid w:val="00B123CB"/>
    <w:rsid w:val="00B70730"/>
    <w:rsid w:val="00B86A67"/>
    <w:rsid w:val="00B969A9"/>
    <w:rsid w:val="00BA4069"/>
    <w:rsid w:val="00BC0938"/>
    <w:rsid w:val="00BE6FE5"/>
    <w:rsid w:val="00C11546"/>
    <w:rsid w:val="00C11FE7"/>
    <w:rsid w:val="00C14644"/>
    <w:rsid w:val="00C45992"/>
    <w:rsid w:val="00C9490B"/>
    <w:rsid w:val="00C95D2E"/>
    <w:rsid w:val="00CA5776"/>
    <w:rsid w:val="00CF45C0"/>
    <w:rsid w:val="00D0639F"/>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4.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101</TotalTime>
  <Pages>2</Pages>
  <Words>619</Words>
  <Characters>3312</Characters>
  <Application>Microsoft Office Word</Application>
  <DocSecurity>0</DocSecurity>
  <Lines>150</Lines>
  <Paragraphs>83</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47</cp:revision>
  <cp:lastPrinted>2014-03-14T08:41:00Z</cp:lastPrinted>
  <dcterms:created xsi:type="dcterms:W3CDTF">2022-03-25T13:13:00Z</dcterms:created>
  <dcterms:modified xsi:type="dcterms:W3CDTF">2026-03-25T09:46:00Z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