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597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Style w:val="Stark"/>
          <w:rFonts w:asciiTheme="minorHAnsi" w:eastAsiaTheme="majorEastAsia" w:hAnsiTheme="minorHAnsi"/>
          <w:color w:val="000000"/>
        </w:rPr>
        <w:t>Petra Öberg Gustafsson har varit VD för Fristads sedan augusti 2023.</w:t>
      </w:r>
      <w:r w:rsidRPr="00140AE9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40AE9">
        <w:rPr>
          <w:rFonts w:asciiTheme="minorHAnsi" w:hAnsiTheme="minorHAnsi"/>
          <w:color w:val="000000"/>
        </w:rPr>
        <w:t>Det svenska familjeföretaget har i 100 år tillverkat arbetskläder – en resa som både speglar ett sekel av innovationskraft och pekar framåt mot en mer hållbar framtid.</w:t>
      </w:r>
    </w:p>
    <w:p w14:paraId="4DC87794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>När vi möter Petra i Wien är det bara för ett kort besök. Hon är där för att inviga ett ÖBB-tåg, helfolierat med Fristads jubileumsdesign – en stark symbol för företagets resa och för Petra själv en känslosam stund. Fristads har tillverkat arbetskläder sedan 1925 och under jubileumsåret reser Petra runt i Europa för att sätta fokus på företagets historia och framtid.</w:t>
      </w:r>
    </w:p>
    <w:p w14:paraId="1EA04BAC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 xml:space="preserve">I Norden är Fristads ett självklart namn och finns djupt rotat i människors medvetande. Men kläderna känns också igen i resten av Europa – på byggarbetsplatser, bland elektriker som arbetar på höga ledningar, i fabriker och i serviceyrken. Idag säljs Fristads arbetskläder i 22 länder och distribueras via mer än 5 000 återförsäljare och partners. Företaget ingår i Hultafors Group, en global koncern med 17 varumärken inom arbets- och skyddskläder, där även </w:t>
      </w:r>
      <w:proofErr w:type="spellStart"/>
      <w:r w:rsidRPr="00140AE9">
        <w:rPr>
          <w:rFonts w:asciiTheme="minorHAnsi" w:hAnsiTheme="minorHAnsi"/>
          <w:color w:val="000000"/>
        </w:rPr>
        <w:t>CLC</w:t>
      </w:r>
      <w:proofErr w:type="spellEnd"/>
      <w:r w:rsidRPr="00140AE9">
        <w:rPr>
          <w:rFonts w:asciiTheme="minorHAnsi" w:hAnsiTheme="minorHAnsi"/>
          <w:color w:val="000000"/>
        </w:rPr>
        <w:t xml:space="preserve"> Europa, Emma </w:t>
      </w:r>
      <w:proofErr w:type="spellStart"/>
      <w:r w:rsidRPr="00140AE9">
        <w:rPr>
          <w:rFonts w:asciiTheme="minorHAnsi" w:hAnsiTheme="minorHAnsi"/>
          <w:color w:val="000000"/>
        </w:rPr>
        <w:t>Safety</w:t>
      </w:r>
      <w:proofErr w:type="spellEnd"/>
      <w:r w:rsidRPr="00140AE9">
        <w:rPr>
          <w:rFonts w:asciiTheme="minorHAnsi" w:hAnsiTheme="minorHAnsi"/>
          <w:color w:val="000000"/>
        </w:rPr>
        <w:t xml:space="preserve"> </w:t>
      </w:r>
      <w:proofErr w:type="spellStart"/>
      <w:r w:rsidRPr="00140AE9">
        <w:rPr>
          <w:rFonts w:asciiTheme="minorHAnsi" w:hAnsiTheme="minorHAnsi"/>
          <w:color w:val="000000"/>
        </w:rPr>
        <w:t>Footwear</w:t>
      </w:r>
      <w:proofErr w:type="spellEnd"/>
      <w:r w:rsidRPr="00140AE9">
        <w:rPr>
          <w:rFonts w:asciiTheme="minorHAnsi" w:hAnsiTheme="minorHAnsi"/>
          <w:color w:val="000000"/>
        </w:rPr>
        <w:t xml:space="preserve"> och Hellberg </w:t>
      </w:r>
      <w:proofErr w:type="spellStart"/>
      <w:r w:rsidRPr="00140AE9">
        <w:rPr>
          <w:rFonts w:asciiTheme="minorHAnsi" w:hAnsiTheme="minorHAnsi"/>
          <w:color w:val="000000"/>
        </w:rPr>
        <w:t>Safety</w:t>
      </w:r>
      <w:proofErr w:type="spellEnd"/>
      <w:r w:rsidRPr="00140AE9">
        <w:rPr>
          <w:rFonts w:asciiTheme="minorHAnsi" w:hAnsiTheme="minorHAnsi"/>
          <w:color w:val="000000"/>
        </w:rPr>
        <w:t xml:space="preserve"> finns. Koncernens vd, Anders </w:t>
      </w:r>
      <w:proofErr w:type="spellStart"/>
      <w:r w:rsidRPr="00140AE9">
        <w:rPr>
          <w:rFonts w:asciiTheme="minorHAnsi" w:hAnsiTheme="minorHAnsi"/>
          <w:color w:val="000000"/>
        </w:rPr>
        <w:t>Hülse</w:t>
      </w:r>
      <w:proofErr w:type="spellEnd"/>
      <w:r w:rsidRPr="00140AE9">
        <w:rPr>
          <w:rFonts w:asciiTheme="minorHAnsi" w:hAnsiTheme="minorHAnsi"/>
          <w:color w:val="000000"/>
        </w:rPr>
        <w:t>, var tidigare vd för Fristads innan han 2023 lämnade över stafettpinnen till Petra.</w:t>
      </w:r>
    </w:p>
    <w:p w14:paraId="0683D656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>Historien om Fristads börjar med John Magnuson, som för över 100 år sedan lämnade familjegården i Västergötland vid 15 års ålder för att upptäcka världen. Han arbetade först i den svenska textilindustrin, senare i England och Baltikum. Där stötte han för första gången på denim – och fascinerades av dess slitstyrka och mångsidighet. Under 1920-talet började Magnuson importera denim till Sverige, men när tillgången blev osäker efter första världskriget bestämde han sig för att starta egen produktion i lilla Fristad.</w:t>
      </w:r>
    </w:p>
    <w:p w14:paraId="0AC25459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>1925 grundade han bolaget AB Skyddskläder, som snart blev känt under namnet Fristads. I början bestod produktionen av åtta sömmerskor i en gammal fabrik, men Magnuson utmärkte sig snabbt. Han satsade på kvalitet, tillverkade kläder i olika storlekar – till skillnad från konkurrenterna – och lyckades därmed sälja mer trots högre priser. Efterfrågan växte så snabbt att fabriken fick byggas ut fyra gånger fram till 1970-talet. Idag har Fristads över 600 anställda, produktion i Asien, Madagaskar och Ukraina, och omsatte 2024 cirka 130 miljoner euro.</w:t>
      </w:r>
    </w:p>
    <w:p w14:paraId="5C2A8929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>När Petra tog över 2023 var hon redan välkänd i industrin. Hon kom närmast från rollen som vd på Teng Tools och hade dessförinnan arbetat inom SKF:s globala försäljning. – Jag har alltid jobbat med försäljning, säger Petra. Fördelen med att arbeta med kullager är att man kommer i kontakt med nästan alla industrier – papper, stål, livsmedel, komponenttillverkning. Det var en fantastisk start som gav mig insikter i många olika branscher – samma branscher där Fristads idag levererar arbetskläder.</w:t>
      </w:r>
    </w:p>
    <w:p w14:paraId="66DCD7E3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 xml:space="preserve">Idag ligger fokus på hållbarhet. – Vårt mål är att halvera koldioxidutsläppen till 2030, säger Petra. Sedan 1997 är våra textilier </w:t>
      </w:r>
      <w:proofErr w:type="spellStart"/>
      <w:r w:rsidRPr="00140AE9">
        <w:rPr>
          <w:rFonts w:asciiTheme="minorHAnsi" w:hAnsiTheme="minorHAnsi"/>
          <w:color w:val="000000"/>
        </w:rPr>
        <w:t>Oeko</w:t>
      </w:r>
      <w:proofErr w:type="spellEnd"/>
      <w:r w:rsidRPr="00140AE9">
        <w:rPr>
          <w:rFonts w:asciiTheme="minorHAnsi" w:hAnsiTheme="minorHAnsi"/>
          <w:color w:val="000000"/>
        </w:rPr>
        <w:t>-Tex-certifierade och vi återvinner material när plaggen inte längre går att laga, till exempel som stoppning i nya produkter.</w:t>
      </w:r>
      <w:r w:rsidRPr="00140AE9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40AE9">
        <w:rPr>
          <w:rStyle w:val="Stark"/>
          <w:rFonts w:asciiTheme="minorHAnsi" w:eastAsiaTheme="majorEastAsia" w:hAnsiTheme="minorHAnsi"/>
          <w:color w:val="000000"/>
        </w:rPr>
        <w:t xml:space="preserve">Fristads är först i världen med att lansera tredjepartsgranskade </w:t>
      </w:r>
      <w:proofErr w:type="spellStart"/>
      <w:r w:rsidRPr="00140AE9">
        <w:rPr>
          <w:rStyle w:val="Stark"/>
          <w:rFonts w:asciiTheme="minorHAnsi" w:eastAsiaTheme="majorEastAsia" w:hAnsiTheme="minorHAnsi"/>
          <w:color w:val="000000"/>
        </w:rPr>
        <w:t>EPD:er</w:t>
      </w:r>
      <w:proofErr w:type="spellEnd"/>
      <w:r w:rsidRPr="00140AE9">
        <w:rPr>
          <w:rStyle w:val="Stark"/>
          <w:rFonts w:asciiTheme="minorHAnsi" w:eastAsiaTheme="majorEastAsia" w:hAnsiTheme="minorHAnsi"/>
          <w:color w:val="000000"/>
        </w:rPr>
        <w:t xml:space="preserve"> (</w:t>
      </w:r>
      <w:proofErr w:type="spellStart"/>
      <w:r w:rsidRPr="00140AE9">
        <w:rPr>
          <w:rStyle w:val="Stark"/>
          <w:rFonts w:asciiTheme="minorHAnsi" w:eastAsiaTheme="majorEastAsia" w:hAnsiTheme="minorHAnsi"/>
          <w:color w:val="000000"/>
        </w:rPr>
        <w:t>Environmental</w:t>
      </w:r>
      <w:proofErr w:type="spellEnd"/>
      <w:r w:rsidRPr="00140AE9">
        <w:rPr>
          <w:rStyle w:val="Stark"/>
          <w:rFonts w:asciiTheme="minorHAnsi" w:eastAsiaTheme="majorEastAsia" w:hAnsiTheme="minorHAnsi"/>
          <w:color w:val="000000"/>
        </w:rPr>
        <w:t xml:space="preserve"> Product </w:t>
      </w:r>
      <w:proofErr w:type="spellStart"/>
      <w:r w:rsidRPr="00140AE9">
        <w:rPr>
          <w:rStyle w:val="Stark"/>
          <w:rFonts w:asciiTheme="minorHAnsi" w:eastAsiaTheme="majorEastAsia" w:hAnsiTheme="minorHAnsi"/>
          <w:color w:val="000000"/>
        </w:rPr>
        <w:t>Declarations</w:t>
      </w:r>
      <w:proofErr w:type="spellEnd"/>
      <w:r w:rsidRPr="00140AE9">
        <w:rPr>
          <w:rStyle w:val="Stark"/>
          <w:rFonts w:asciiTheme="minorHAnsi" w:eastAsiaTheme="majorEastAsia" w:hAnsiTheme="minorHAnsi"/>
          <w:color w:val="000000"/>
        </w:rPr>
        <w:t>), som visar hela plaggets miljöpåverkan från design till färdig produkt.</w:t>
      </w:r>
    </w:p>
    <w:p w14:paraId="4153122E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lastRenderedPageBreak/>
        <w:t xml:space="preserve">Tillsammans med forskningsinstitutet </w:t>
      </w:r>
      <w:proofErr w:type="spellStart"/>
      <w:r w:rsidRPr="00140AE9">
        <w:rPr>
          <w:rFonts w:asciiTheme="minorHAnsi" w:hAnsiTheme="minorHAnsi"/>
          <w:color w:val="000000"/>
        </w:rPr>
        <w:t>RISE</w:t>
      </w:r>
      <w:proofErr w:type="spellEnd"/>
      <w:r w:rsidRPr="00140AE9">
        <w:rPr>
          <w:rFonts w:asciiTheme="minorHAnsi" w:hAnsiTheme="minorHAnsi"/>
          <w:color w:val="000000"/>
        </w:rPr>
        <w:t xml:space="preserve"> har Fristads utvecklat metoder för att mäta kläders miljöavtryck genom hela livscykeln. – Det ger oss full transparens och möjlighet för kunderna att fatta medvetna beslut, säger Petra.</w:t>
      </w:r>
    </w:p>
    <w:p w14:paraId="2AED4C13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 xml:space="preserve">Sedan ler hon och pekar på sin egen </w:t>
      </w:r>
      <w:proofErr w:type="spellStart"/>
      <w:r w:rsidRPr="00140AE9">
        <w:rPr>
          <w:rFonts w:asciiTheme="minorHAnsi" w:hAnsiTheme="minorHAnsi"/>
          <w:color w:val="000000"/>
        </w:rPr>
        <w:t>outfit</w:t>
      </w:r>
      <w:proofErr w:type="spellEnd"/>
      <w:r w:rsidRPr="00140AE9">
        <w:rPr>
          <w:rFonts w:asciiTheme="minorHAnsi" w:hAnsiTheme="minorHAnsi"/>
          <w:color w:val="000000"/>
        </w:rPr>
        <w:t>: – Den här dräkten är från vårt Multinorm-material. Jag packar den i resväskan, den kommer ut helt skrynkelfri och går att tvätta i 60 grader. Det är min arbetskläder-version av Fristads – och det funkar perfekt!</w:t>
      </w:r>
    </w:p>
    <w:p w14:paraId="6C8C34D0" w14:textId="77777777" w:rsidR="00140AE9" w:rsidRPr="00140AE9" w:rsidRDefault="00140AE9" w:rsidP="00140AE9">
      <w:pPr>
        <w:pStyle w:val="Normalwebb"/>
        <w:rPr>
          <w:rFonts w:asciiTheme="minorHAnsi" w:hAnsiTheme="minorHAnsi"/>
          <w:color w:val="000000"/>
        </w:rPr>
      </w:pPr>
      <w:r w:rsidRPr="00140AE9">
        <w:rPr>
          <w:rFonts w:asciiTheme="minorHAnsi" w:hAnsiTheme="minorHAnsi"/>
          <w:color w:val="000000"/>
        </w:rPr>
        <w:t>Utanför arbetet värdesätter Petra både familj och friluftsliv. Hon är gift och har tre vuxna söner – och beskriver själv balansen mellan ledarskap, hållbarhetsarbete och privatliv som en av sina viktigaste drivkrafter.</w:t>
      </w:r>
    </w:p>
    <w:p w14:paraId="62EB142A" w14:textId="77777777" w:rsidR="008307D8" w:rsidRPr="00140AE9" w:rsidRDefault="008307D8"/>
    <w:p w14:paraId="4B9A1253" w14:textId="77777777" w:rsidR="00140AE9" w:rsidRPr="00140AE9" w:rsidRDefault="00140AE9"/>
    <w:sectPr w:rsidR="00140AE9" w:rsidRPr="0014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C9"/>
    <w:rsid w:val="00140AE9"/>
    <w:rsid w:val="005B169D"/>
    <w:rsid w:val="008307D8"/>
    <w:rsid w:val="00A741C9"/>
    <w:rsid w:val="00AE5275"/>
    <w:rsid w:val="00B4302E"/>
    <w:rsid w:val="00B50012"/>
    <w:rsid w:val="00E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88BD"/>
  <w15:chartTrackingRefBased/>
  <w15:docId w15:val="{2E943A85-DD64-5449-A2D6-870296B0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4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4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4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4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4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4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41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41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41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41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41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41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4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41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41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41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41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41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41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41C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A741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140AE9"/>
    <w:rPr>
      <w:b/>
      <w:bCs/>
    </w:rPr>
  </w:style>
  <w:style w:type="character" w:customStyle="1" w:styleId="apple-converted-space">
    <w:name w:val="apple-converted-space"/>
    <w:basedOn w:val="Standardstycketeckensnitt"/>
    <w:rsid w:val="0014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Hesselman</dc:creator>
  <cp:keywords/>
  <dc:description/>
  <cp:lastModifiedBy>David Hesselman</cp:lastModifiedBy>
  <cp:revision>3</cp:revision>
  <dcterms:created xsi:type="dcterms:W3CDTF">2025-08-17T08:33:00Z</dcterms:created>
  <dcterms:modified xsi:type="dcterms:W3CDTF">2025-08-22T08:15:00Z</dcterms:modified>
</cp:coreProperties>
</file>