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AB793" w14:textId="18C39C54" w:rsidR="00143B4E" w:rsidRPr="00D55C4C" w:rsidRDefault="00143B4E" w:rsidP="00143B4E">
      <w:pPr>
        <w:jc w:val="center"/>
        <w:rPr>
          <w:rFonts w:asciiTheme="minorBidi" w:hAnsiTheme="minorBidi"/>
          <w:b/>
          <w:sz w:val="20"/>
          <w:szCs w:val="20"/>
        </w:rPr>
      </w:pPr>
      <w:r w:rsidRPr="00D55C4C">
        <w:rPr>
          <w:rFonts w:asciiTheme="minorBidi" w:hAnsiTheme="minorBidi"/>
          <w:b/>
          <w:sz w:val="20"/>
          <w:szCs w:val="20"/>
        </w:rPr>
        <w:t>VOLIKIRI AKTSIONÄRI ÕIGUSTE TEOSTAMISEKS</w:t>
      </w:r>
      <w:r w:rsidRPr="00D55C4C">
        <w:rPr>
          <w:rFonts w:asciiTheme="minorBidi" w:hAnsiTheme="minorBidi"/>
          <w:b/>
          <w:sz w:val="20"/>
          <w:szCs w:val="20"/>
        </w:rPr>
        <w:br/>
      </w:r>
      <w:r w:rsidR="00297FEF" w:rsidRPr="00D55C4C">
        <w:rPr>
          <w:rFonts w:asciiTheme="minorBidi" w:hAnsiTheme="minorBidi"/>
          <w:b/>
          <w:sz w:val="20"/>
          <w:szCs w:val="20"/>
        </w:rPr>
        <w:t xml:space="preserve">NORDECON </w:t>
      </w:r>
      <w:r w:rsidRPr="00D55C4C">
        <w:rPr>
          <w:rFonts w:asciiTheme="minorBidi" w:hAnsiTheme="minorBidi"/>
          <w:b/>
          <w:sz w:val="20"/>
          <w:szCs w:val="20"/>
        </w:rPr>
        <w:t xml:space="preserve">AS AKTSIONÄRIDE </w:t>
      </w:r>
      <w:r w:rsidR="00D465CC">
        <w:rPr>
          <w:rFonts w:asciiTheme="minorBidi" w:hAnsiTheme="minorBidi"/>
          <w:b/>
          <w:sz w:val="20"/>
          <w:szCs w:val="20"/>
        </w:rPr>
        <w:t>ERA</w:t>
      </w:r>
      <w:r w:rsidRPr="00D55C4C">
        <w:rPr>
          <w:rFonts w:asciiTheme="minorBidi" w:hAnsiTheme="minorBidi"/>
          <w:b/>
          <w:sz w:val="20"/>
          <w:szCs w:val="20"/>
        </w:rPr>
        <w:t>KORRALISEL ÜLDKOOSOLEKUL 2</w:t>
      </w:r>
      <w:r w:rsidR="00690BDD">
        <w:rPr>
          <w:rFonts w:asciiTheme="minorBidi" w:hAnsiTheme="minorBidi"/>
          <w:b/>
          <w:sz w:val="20"/>
          <w:szCs w:val="20"/>
        </w:rPr>
        <w:t>2</w:t>
      </w:r>
      <w:r w:rsidRPr="00D55C4C">
        <w:rPr>
          <w:rFonts w:asciiTheme="minorBidi" w:hAnsiTheme="minorBidi"/>
          <w:b/>
          <w:sz w:val="20"/>
          <w:szCs w:val="20"/>
        </w:rPr>
        <w:t xml:space="preserve">. </w:t>
      </w:r>
      <w:r w:rsidR="00690BDD">
        <w:rPr>
          <w:rFonts w:asciiTheme="minorBidi" w:hAnsiTheme="minorBidi"/>
          <w:b/>
          <w:sz w:val="20"/>
          <w:szCs w:val="20"/>
        </w:rPr>
        <w:t>DETSEMBRI</w:t>
      </w:r>
      <w:r w:rsidR="00297FEF" w:rsidRPr="00D55C4C">
        <w:rPr>
          <w:rFonts w:asciiTheme="minorBidi" w:hAnsiTheme="minorBidi"/>
          <w:b/>
          <w:sz w:val="20"/>
          <w:szCs w:val="20"/>
        </w:rPr>
        <w:t>L</w:t>
      </w:r>
      <w:r w:rsidRPr="00D55C4C">
        <w:rPr>
          <w:rFonts w:asciiTheme="minorBidi" w:hAnsiTheme="minorBidi"/>
          <w:b/>
          <w:sz w:val="20"/>
          <w:szCs w:val="20"/>
        </w:rPr>
        <w:t xml:space="preserve"> 2020</w:t>
      </w:r>
    </w:p>
    <w:p w14:paraId="0A6A0DCD" w14:textId="77777777" w:rsidR="000A35CA" w:rsidRPr="00D55C4C" w:rsidRDefault="000A35CA" w:rsidP="000A35CA">
      <w:pPr>
        <w:spacing w:after="0"/>
        <w:jc w:val="both"/>
        <w:rPr>
          <w:rFonts w:asciiTheme="minorBidi" w:hAnsiTheme="minorBidi"/>
          <w:sz w:val="20"/>
          <w:szCs w:val="20"/>
        </w:rPr>
      </w:pPr>
    </w:p>
    <w:p w14:paraId="2DF60BC3" w14:textId="37170D68" w:rsidR="00143B4E" w:rsidRPr="00D55C4C" w:rsidRDefault="000A35CA" w:rsidP="00143B4E">
      <w:pPr>
        <w:jc w:val="both"/>
        <w:rPr>
          <w:rFonts w:asciiTheme="minorBidi" w:hAnsiTheme="minorBidi"/>
          <w:b/>
          <w:sz w:val="20"/>
          <w:szCs w:val="20"/>
        </w:rPr>
      </w:pPr>
      <w:r w:rsidRPr="00D55C4C">
        <w:rPr>
          <w:rFonts w:asciiTheme="minorBidi" w:hAnsiTheme="minorBidi"/>
          <w:b/>
          <w:sz w:val="20"/>
          <w:szCs w:val="20"/>
          <w:highlight w:val="lightGray"/>
        </w:rPr>
        <w:t xml:space="preserve"> </w:t>
      </w:r>
      <w:r w:rsidR="00C9048C" w:rsidRPr="00D55C4C">
        <w:rPr>
          <w:rFonts w:asciiTheme="minorBidi" w:hAnsiTheme="minorBidi"/>
          <w:b/>
          <w:sz w:val="20"/>
          <w:szCs w:val="20"/>
          <w:highlight w:val="lightGray"/>
        </w:rPr>
        <w:t>[</w:t>
      </w:r>
      <w:r w:rsidR="00297FEF" w:rsidRPr="00D55C4C">
        <w:rPr>
          <w:rFonts w:asciiTheme="minorBidi" w:hAnsiTheme="minorBidi"/>
          <w:b/>
          <w:sz w:val="20"/>
          <w:szCs w:val="20"/>
          <w:highlight w:val="lightGray"/>
        </w:rPr>
        <w:t>A</w:t>
      </w:r>
      <w:r w:rsidR="00143B4E" w:rsidRPr="00D55C4C">
        <w:rPr>
          <w:rFonts w:asciiTheme="minorBidi" w:hAnsiTheme="minorBidi"/>
          <w:b/>
          <w:sz w:val="20"/>
          <w:szCs w:val="20"/>
          <w:highlight w:val="lightGray"/>
        </w:rPr>
        <w:t>ktsionäri nimi</w:t>
      </w:r>
      <w:r w:rsidR="00C9048C" w:rsidRPr="00D55C4C">
        <w:rPr>
          <w:rFonts w:asciiTheme="minorBidi" w:hAnsiTheme="minorBidi"/>
          <w:b/>
          <w:sz w:val="20"/>
          <w:szCs w:val="20"/>
        </w:rPr>
        <w:t>]</w:t>
      </w:r>
      <w:r w:rsidR="00143B4E" w:rsidRPr="00D55C4C">
        <w:rPr>
          <w:rFonts w:asciiTheme="minorBidi" w:hAnsiTheme="minorBidi"/>
          <w:sz w:val="20"/>
          <w:szCs w:val="20"/>
        </w:rPr>
        <w:t xml:space="preserve">, registrikood/isikukood/sünnikuupäev </w:t>
      </w:r>
      <w:r w:rsidR="00C9048C" w:rsidRPr="00D55C4C">
        <w:rPr>
          <w:rFonts w:asciiTheme="minorBidi" w:hAnsiTheme="minorBidi"/>
          <w:sz w:val="20"/>
          <w:szCs w:val="20"/>
        </w:rPr>
        <w:t>[</w:t>
      </w:r>
      <w:r w:rsidR="00143B4E" w:rsidRPr="00D55C4C">
        <w:rPr>
          <w:rFonts w:asciiTheme="minorBidi" w:hAnsiTheme="minorBidi"/>
          <w:sz w:val="20"/>
          <w:szCs w:val="20"/>
          <w:highlight w:val="lightGray"/>
        </w:rPr>
        <w:t>sisesta andmed</w:t>
      </w:r>
      <w:r w:rsidR="00C9048C" w:rsidRPr="00D55C4C">
        <w:rPr>
          <w:rFonts w:asciiTheme="minorBidi" w:hAnsiTheme="minorBidi"/>
          <w:sz w:val="20"/>
          <w:szCs w:val="20"/>
        </w:rPr>
        <w:t>]</w:t>
      </w:r>
      <w:r w:rsidR="00143B4E" w:rsidRPr="00D55C4C">
        <w:rPr>
          <w:rFonts w:asciiTheme="minorBidi" w:hAnsiTheme="minorBidi"/>
          <w:sz w:val="20"/>
          <w:szCs w:val="20"/>
        </w:rPr>
        <w:t xml:space="preserve">, aadress </w:t>
      </w:r>
      <w:r w:rsidR="00C9048C" w:rsidRPr="00D55C4C">
        <w:rPr>
          <w:rFonts w:asciiTheme="minorBidi" w:hAnsiTheme="minorBidi"/>
          <w:sz w:val="20"/>
          <w:szCs w:val="20"/>
        </w:rPr>
        <w:t>[</w:t>
      </w:r>
      <w:r w:rsidR="00143B4E" w:rsidRPr="00D55C4C">
        <w:rPr>
          <w:rFonts w:asciiTheme="minorBidi" w:hAnsiTheme="minorBidi"/>
          <w:sz w:val="20"/>
          <w:szCs w:val="20"/>
          <w:highlight w:val="lightGray"/>
        </w:rPr>
        <w:t>sisesta andmed</w:t>
      </w:r>
      <w:r w:rsidR="00C9048C" w:rsidRPr="00D55C4C">
        <w:rPr>
          <w:rFonts w:asciiTheme="minorBidi" w:hAnsiTheme="minorBidi"/>
          <w:sz w:val="20"/>
          <w:szCs w:val="20"/>
        </w:rPr>
        <w:t>]</w:t>
      </w:r>
      <w:r w:rsidR="00143B4E" w:rsidRPr="00D55C4C">
        <w:rPr>
          <w:rFonts w:asciiTheme="minorBidi" w:hAnsiTheme="minorBidi"/>
          <w:sz w:val="20"/>
          <w:szCs w:val="20"/>
        </w:rPr>
        <w:t xml:space="preserve">, </w:t>
      </w:r>
      <w:r w:rsidR="00143B4E" w:rsidRPr="00D55C4C">
        <w:rPr>
          <w:rFonts w:asciiTheme="minorBidi" w:hAnsiTheme="minorBidi"/>
          <w:sz w:val="20"/>
          <w:szCs w:val="20"/>
          <w:highlight w:val="lightGray"/>
        </w:rPr>
        <w:t>keda esindab</w:t>
      </w:r>
      <w:r w:rsidR="003F7331" w:rsidRPr="00D55C4C">
        <w:rPr>
          <w:rFonts w:asciiTheme="minorBidi" w:hAnsiTheme="minorBidi"/>
          <w:sz w:val="20"/>
          <w:szCs w:val="20"/>
          <w:highlight w:val="lightGray"/>
        </w:rPr>
        <w:t>/esindavad</w:t>
      </w:r>
      <w:r w:rsidR="00143B4E" w:rsidRPr="00D55C4C">
        <w:rPr>
          <w:rFonts w:asciiTheme="minorBidi" w:hAnsiTheme="minorBidi"/>
          <w:sz w:val="20"/>
          <w:szCs w:val="20"/>
          <w:highlight w:val="lightGray"/>
        </w:rPr>
        <w:t xml:space="preserve"> sisesta nimi/nimed, isikukood/sünnikuupäev </w:t>
      </w:r>
      <w:r w:rsidR="003F7331" w:rsidRPr="00D55C4C">
        <w:rPr>
          <w:rFonts w:asciiTheme="minorBidi" w:hAnsiTheme="minorBidi"/>
          <w:sz w:val="20"/>
          <w:szCs w:val="20"/>
          <w:highlight w:val="lightGray"/>
        </w:rPr>
        <w:t>[</w:t>
      </w:r>
      <w:r w:rsidR="00143B4E" w:rsidRPr="00D55C4C">
        <w:rPr>
          <w:rFonts w:asciiTheme="minorBidi" w:hAnsiTheme="minorBidi"/>
          <w:sz w:val="20"/>
          <w:szCs w:val="20"/>
          <w:highlight w:val="lightGray"/>
        </w:rPr>
        <w:t>sisesta andmed</w:t>
      </w:r>
      <w:r w:rsidR="003F7331" w:rsidRPr="00D55C4C">
        <w:rPr>
          <w:rFonts w:asciiTheme="minorBidi" w:hAnsiTheme="minorBidi"/>
          <w:sz w:val="20"/>
          <w:szCs w:val="20"/>
        </w:rPr>
        <w:t>]</w:t>
      </w:r>
      <w:r w:rsidR="00143B4E" w:rsidRPr="00D55C4C">
        <w:rPr>
          <w:rFonts w:asciiTheme="minorBidi" w:hAnsiTheme="minorBidi"/>
          <w:sz w:val="20"/>
          <w:szCs w:val="20"/>
        </w:rPr>
        <w:t xml:space="preserve">, edaspidi nimetatud </w:t>
      </w:r>
      <w:r w:rsidR="00143B4E" w:rsidRPr="00D55C4C">
        <w:rPr>
          <w:rFonts w:asciiTheme="minorBidi" w:hAnsiTheme="minorBidi"/>
          <w:b/>
          <w:sz w:val="20"/>
          <w:szCs w:val="20"/>
        </w:rPr>
        <w:t>Aktsionär,</w:t>
      </w:r>
    </w:p>
    <w:p w14:paraId="532DFF9F" w14:textId="0EE3D9E4" w:rsidR="00143B4E" w:rsidRPr="00D55C4C" w:rsidRDefault="00143B4E" w:rsidP="00C14A1A">
      <w:pPr>
        <w:jc w:val="both"/>
        <w:rPr>
          <w:rFonts w:asciiTheme="minorBidi" w:hAnsiTheme="minorBidi"/>
          <w:sz w:val="20"/>
          <w:szCs w:val="20"/>
        </w:rPr>
      </w:pPr>
      <w:r w:rsidRPr="00D55C4C">
        <w:rPr>
          <w:rFonts w:asciiTheme="minorBidi" w:hAnsiTheme="minorBidi"/>
          <w:sz w:val="20"/>
          <w:szCs w:val="20"/>
        </w:rPr>
        <w:t>volitab käesolevaga vandeadvokaati</w:t>
      </w:r>
      <w:r w:rsidR="00297FEF" w:rsidRPr="00D55C4C">
        <w:rPr>
          <w:rFonts w:asciiTheme="minorBidi" w:hAnsiTheme="minorBidi"/>
          <w:b/>
          <w:sz w:val="20"/>
          <w:szCs w:val="20"/>
        </w:rPr>
        <w:t xml:space="preserve"> Sven Papp</w:t>
      </w:r>
      <w:r w:rsidRPr="00D55C4C">
        <w:rPr>
          <w:rFonts w:asciiTheme="minorBidi" w:hAnsiTheme="minorBidi"/>
          <w:sz w:val="20"/>
          <w:szCs w:val="20"/>
        </w:rPr>
        <w:t xml:space="preserve">’i, isikukood </w:t>
      </w:r>
      <w:r w:rsidR="003D4B93" w:rsidRPr="00D55C4C">
        <w:rPr>
          <w:rFonts w:asciiTheme="minorBidi" w:hAnsiTheme="minorBidi"/>
          <w:sz w:val="20"/>
          <w:szCs w:val="20"/>
        </w:rPr>
        <w:t>36301050249</w:t>
      </w:r>
      <w:r w:rsidRPr="00D55C4C">
        <w:rPr>
          <w:rFonts w:asciiTheme="minorBidi" w:hAnsiTheme="minorBidi"/>
          <w:sz w:val="20"/>
          <w:szCs w:val="20"/>
        </w:rPr>
        <w:t>,</w:t>
      </w:r>
      <w:r w:rsidR="003D4B93" w:rsidRPr="00D55C4C">
        <w:rPr>
          <w:rFonts w:asciiTheme="minorBidi" w:hAnsiTheme="minorBidi"/>
          <w:sz w:val="20"/>
          <w:szCs w:val="20"/>
        </w:rPr>
        <w:t xml:space="preserve"> ja</w:t>
      </w:r>
      <w:r w:rsidR="00B81484" w:rsidRPr="00D55C4C">
        <w:rPr>
          <w:rFonts w:asciiTheme="minorBidi" w:hAnsiTheme="minorBidi"/>
          <w:sz w:val="20"/>
          <w:szCs w:val="20"/>
        </w:rPr>
        <w:t>/või</w:t>
      </w:r>
      <w:r w:rsidR="003D4B93" w:rsidRPr="00D55C4C">
        <w:rPr>
          <w:rFonts w:asciiTheme="minorBidi" w:hAnsiTheme="minorBidi"/>
          <w:sz w:val="20"/>
          <w:szCs w:val="20"/>
        </w:rPr>
        <w:t xml:space="preserve"> </w:t>
      </w:r>
      <w:r w:rsidR="006347A0" w:rsidRPr="00D55C4C">
        <w:rPr>
          <w:rFonts w:asciiTheme="minorBidi" w:hAnsiTheme="minorBidi"/>
          <w:sz w:val="20"/>
          <w:szCs w:val="20"/>
        </w:rPr>
        <w:t xml:space="preserve">advokaati </w:t>
      </w:r>
      <w:r w:rsidR="003D4B93" w:rsidRPr="00D55C4C">
        <w:rPr>
          <w:rFonts w:asciiTheme="minorBidi" w:hAnsiTheme="minorBidi"/>
          <w:b/>
          <w:bCs/>
          <w:sz w:val="20"/>
          <w:szCs w:val="20"/>
        </w:rPr>
        <w:t>Alla Kuznetsova</w:t>
      </w:r>
      <w:r w:rsidR="003D4B93" w:rsidRPr="00D55C4C">
        <w:rPr>
          <w:rFonts w:asciiTheme="minorBidi" w:hAnsiTheme="minorBidi"/>
          <w:sz w:val="20"/>
          <w:szCs w:val="20"/>
        </w:rPr>
        <w:t>'t, isikukood 48506282725,</w:t>
      </w:r>
      <w:r w:rsidRPr="00D55C4C">
        <w:rPr>
          <w:rFonts w:asciiTheme="minorBidi" w:hAnsiTheme="minorBidi"/>
          <w:sz w:val="20"/>
          <w:szCs w:val="20"/>
        </w:rPr>
        <w:t xml:space="preserve"> edaspidi</w:t>
      </w:r>
      <w:r w:rsidR="00507A84" w:rsidRPr="00D55C4C">
        <w:rPr>
          <w:rFonts w:asciiTheme="minorBidi" w:hAnsiTheme="minorBidi"/>
          <w:sz w:val="20"/>
          <w:szCs w:val="20"/>
        </w:rPr>
        <w:t xml:space="preserve"> igaüks </w:t>
      </w:r>
      <w:r w:rsidR="0051314B" w:rsidRPr="00D55C4C">
        <w:rPr>
          <w:rFonts w:asciiTheme="minorBidi" w:hAnsiTheme="minorBidi"/>
          <w:sz w:val="20"/>
          <w:szCs w:val="20"/>
        </w:rPr>
        <w:t xml:space="preserve">eraldi </w:t>
      </w:r>
      <w:r w:rsidRPr="00D55C4C">
        <w:rPr>
          <w:rFonts w:asciiTheme="minorBidi" w:hAnsiTheme="minorBidi"/>
          <w:sz w:val="20"/>
          <w:szCs w:val="20"/>
        </w:rPr>
        <w:t>nimetatud</w:t>
      </w:r>
      <w:r w:rsidR="0051314B" w:rsidRPr="00D55C4C">
        <w:rPr>
          <w:rFonts w:asciiTheme="minorBidi" w:hAnsiTheme="minorBidi"/>
          <w:sz w:val="20"/>
          <w:szCs w:val="20"/>
        </w:rPr>
        <w:t xml:space="preserve"> </w:t>
      </w:r>
      <w:r w:rsidR="00507A84" w:rsidRPr="00D55C4C">
        <w:rPr>
          <w:rFonts w:asciiTheme="minorBidi" w:hAnsiTheme="minorBidi"/>
          <w:sz w:val="20"/>
          <w:szCs w:val="20"/>
        </w:rPr>
        <w:t xml:space="preserve">ka </w:t>
      </w:r>
      <w:r w:rsidR="0051314B" w:rsidRPr="00D55C4C">
        <w:rPr>
          <w:rFonts w:asciiTheme="minorBidi" w:hAnsiTheme="minorBidi"/>
          <w:sz w:val="20"/>
          <w:szCs w:val="20"/>
        </w:rPr>
        <w:t>kui</w:t>
      </w:r>
      <w:r w:rsidRPr="00D55C4C">
        <w:rPr>
          <w:rFonts w:asciiTheme="minorBidi" w:hAnsiTheme="minorBidi"/>
          <w:sz w:val="20"/>
          <w:szCs w:val="20"/>
        </w:rPr>
        <w:t xml:space="preserve"> </w:t>
      </w:r>
      <w:r w:rsidRPr="00D55C4C">
        <w:rPr>
          <w:rFonts w:asciiTheme="minorBidi" w:hAnsiTheme="minorBidi"/>
          <w:b/>
          <w:sz w:val="20"/>
          <w:szCs w:val="20"/>
        </w:rPr>
        <w:t xml:space="preserve">Esindaja, </w:t>
      </w:r>
      <w:r w:rsidR="00C14A1A" w:rsidRPr="00D55C4C">
        <w:rPr>
          <w:rFonts w:asciiTheme="minorBidi" w:hAnsiTheme="minorBidi"/>
          <w:bCs/>
          <w:sz w:val="20"/>
          <w:szCs w:val="20"/>
        </w:rPr>
        <w:t>mõlemat koos ja kumbagi eraldi</w:t>
      </w:r>
      <w:r w:rsidR="006347A0" w:rsidRPr="00D55C4C">
        <w:rPr>
          <w:rFonts w:asciiTheme="minorBidi" w:hAnsiTheme="minorBidi"/>
          <w:bCs/>
          <w:sz w:val="20"/>
          <w:szCs w:val="20"/>
        </w:rPr>
        <w:t>,</w:t>
      </w:r>
    </w:p>
    <w:p w14:paraId="26B4510D" w14:textId="32080D87" w:rsidR="00143B4E" w:rsidRPr="00D55C4C" w:rsidRDefault="00143B4E" w:rsidP="00033BF3">
      <w:pPr>
        <w:jc w:val="both"/>
        <w:rPr>
          <w:rFonts w:asciiTheme="minorBidi" w:hAnsiTheme="minorBidi"/>
          <w:b/>
          <w:sz w:val="20"/>
          <w:szCs w:val="20"/>
        </w:rPr>
      </w:pPr>
      <w:r w:rsidRPr="00D55C4C">
        <w:rPr>
          <w:rFonts w:asciiTheme="minorBidi" w:hAnsiTheme="minorBidi"/>
          <w:b/>
          <w:sz w:val="20"/>
          <w:szCs w:val="20"/>
        </w:rPr>
        <w:t>esindama Aktsionäri 2</w:t>
      </w:r>
      <w:r w:rsidR="00690BDD">
        <w:rPr>
          <w:rFonts w:asciiTheme="minorBidi" w:hAnsiTheme="minorBidi"/>
          <w:b/>
          <w:sz w:val="20"/>
          <w:szCs w:val="20"/>
        </w:rPr>
        <w:t>2</w:t>
      </w:r>
      <w:r w:rsidRPr="00D55C4C">
        <w:rPr>
          <w:rFonts w:asciiTheme="minorBidi" w:hAnsiTheme="minorBidi"/>
          <w:b/>
          <w:sz w:val="20"/>
          <w:szCs w:val="20"/>
        </w:rPr>
        <w:t xml:space="preserve">. </w:t>
      </w:r>
      <w:r w:rsidR="00690BDD">
        <w:rPr>
          <w:rFonts w:asciiTheme="minorBidi" w:hAnsiTheme="minorBidi"/>
          <w:b/>
          <w:sz w:val="20"/>
          <w:szCs w:val="20"/>
        </w:rPr>
        <w:t>detsembri</w:t>
      </w:r>
      <w:r w:rsidR="00D91B8E" w:rsidRPr="00D55C4C">
        <w:rPr>
          <w:rFonts w:asciiTheme="minorBidi" w:hAnsiTheme="minorBidi"/>
          <w:b/>
          <w:sz w:val="20"/>
          <w:szCs w:val="20"/>
        </w:rPr>
        <w:t xml:space="preserve">l </w:t>
      </w:r>
      <w:r w:rsidRPr="00D55C4C">
        <w:rPr>
          <w:rFonts w:asciiTheme="minorBidi" w:hAnsiTheme="minorBidi"/>
          <w:b/>
          <w:sz w:val="20"/>
          <w:szCs w:val="20"/>
        </w:rPr>
        <w:t xml:space="preserve">2020 toimuval </w:t>
      </w:r>
      <w:r w:rsidR="00D91B8E" w:rsidRPr="00D55C4C">
        <w:rPr>
          <w:rFonts w:asciiTheme="minorBidi" w:hAnsiTheme="minorBidi"/>
          <w:b/>
          <w:sz w:val="20"/>
          <w:szCs w:val="20"/>
        </w:rPr>
        <w:t xml:space="preserve">Nordecon </w:t>
      </w:r>
      <w:r w:rsidRPr="00D55C4C">
        <w:rPr>
          <w:rFonts w:asciiTheme="minorBidi" w:hAnsiTheme="minorBidi"/>
          <w:b/>
          <w:sz w:val="20"/>
          <w:szCs w:val="20"/>
        </w:rPr>
        <w:t xml:space="preserve">AS </w:t>
      </w:r>
      <w:r w:rsidR="00033BF3" w:rsidRPr="00D55C4C">
        <w:rPr>
          <w:rFonts w:asciiTheme="minorBidi" w:hAnsiTheme="minorBidi"/>
          <w:b/>
          <w:sz w:val="20"/>
          <w:szCs w:val="20"/>
        </w:rPr>
        <w:t>(registrikood 10099962, aadress Toompuiestee 35, 101</w:t>
      </w:r>
      <w:r w:rsidR="00E84203">
        <w:rPr>
          <w:rFonts w:asciiTheme="minorBidi" w:hAnsiTheme="minorBidi"/>
          <w:b/>
          <w:sz w:val="20"/>
          <w:szCs w:val="20"/>
        </w:rPr>
        <w:t>49</w:t>
      </w:r>
      <w:r w:rsidR="00033BF3" w:rsidRPr="00D55C4C">
        <w:rPr>
          <w:rFonts w:asciiTheme="minorBidi" w:hAnsiTheme="minorBidi"/>
          <w:b/>
          <w:sz w:val="20"/>
          <w:szCs w:val="20"/>
        </w:rPr>
        <w:t xml:space="preserve"> Tallinn) </w:t>
      </w:r>
      <w:r w:rsidRPr="00D55C4C">
        <w:rPr>
          <w:rFonts w:asciiTheme="minorBidi" w:hAnsiTheme="minorBidi"/>
          <w:b/>
          <w:sz w:val="20"/>
          <w:szCs w:val="20"/>
        </w:rPr>
        <w:t xml:space="preserve">aktsionäride </w:t>
      </w:r>
      <w:r w:rsidR="00D465CC">
        <w:rPr>
          <w:rFonts w:asciiTheme="minorBidi" w:hAnsiTheme="minorBidi"/>
          <w:b/>
          <w:sz w:val="20"/>
          <w:szCs w:val="20"/>
        </w:rPr>
        <w:t>era</w:t>
      </w:r>
      <w:r w:rsidRPr="00D55C4C">
        <w:rPr>
          <w:rFonts w:asciiTheme="minorBidi" w:hAnsiTheme="minorBidi"/>
          <w:b/>
          <w:sz w:val="20"/>
          <w:szCs w:val="20"/>
        </w:rPr>
        <w:t>korralisel üldkoosolekul alljärgnevas:</w:t>
      </w:r>
    </w:p>
    <w:p w14:paraId="6E9634D7" w14:textId="26B86DEA" w:rsidR="00143B4E" w:rsidRPr="00D55C4C" w:rsidRDefault="00143B4E" w:rsidP="00143B4E">
      <w:pPr>
        <w:pStyle w:val="ListParagraph"/>
        <w:numPr>
          <w:ilvl w:val="0"/>
          <w:numId w:val="1"/>
        </w:numPr>
        <w:ind w:left="567" w:hanging="567"/>
        <w:jc w:val="both"/>
        <w:rPr>
          <w:rFonts w:asciiTheme="minorBidi" w:hAnsiTheme="minorBidi"/>
          <w:b/>
          <w:sz w:val="20"/>
          <w:szCs w:val="20"/>
        </w:rPr>
      </w:pPr>
      <w:r w:rsidRPr="00D55C4C">
        <w:rPr>
          <w:rFonts w:asciiTheme="minorBidi" w:hAnsiTheme="minorBidi"/>
          <w:b/>
          <w:sz w:val="20"/>
          <w:szCs w:val="20"/>
        </w:rPr>
        <w:t xml:space="preserve">Hääletama </w:t>
      </w:r>
      <w:r w:rsidR="00FE718C" w:rsidRPr="00D55C4C">
        <w:rPr>
          <w:rFonts w:asciiTheme="minorBidi" w:hAnsiTheme="minorBidi"/>
          <w:b/>
          <w:sz w:val="20"/>
          <w:szCs w:val="20"/>
        </w:rPr>
        <w:t xml:space="preserve">Nordecon </w:t>
      </w:r>
      <w:r w:rsidRPr="00D55C4C">
        <w:rPr>
          <w:rFonts w:asciiTheme="minorBidi" w:hAnsiTheme="minorBidi"/>
          <w:b/>
          <w:sz w:val="20"/>
          <w:szCs w:val="20"/>
        </w:rPr>
        <w:t xml:space="preserve">AS aktsionäride </w:t>
      </w:r>
      <w:r w:rsidR="00D465CC">
        <w:rPr>
          <w:rFonts w:asciiTheme="minorBidi" w:hAnsiTheme="minorBidi"/>
          <w:b/>
          <w:sz w:val="20"/>
          <w:szCs w:val="20"/>
        </w:rPr>
        <w:t>era</w:t>
      </w:r>
      <w:r w:rsidRPr="00D55C4C">
        <w:rPr>
          <w:rFonts w:asciiTheme="minorBidi" w:hAnsiTheme="minorBidi"/>
          <w:b/>
          <w:sz w:val="20"/>
          <w:szCs w:val="20"/>
        </w:rPr>
        <w:t>korralisel üldkoosolekul Aktsionäri nimel alljärgnevalt:</w:t>
      </w:r>
    </w:p>
    <w:p w14:paraId="13760323" w14:textId="77777777" w:rsidR="00143B4E" w:rsidRPr="00D55C4C" w:rsidRDefault="00143B4E" w:rsidP="00143B4E">
      <w:pPr>
        <w:pStyle w:val="ListParagraph"/>
        <w:ind w:left="567"/>
        <w:jc w:val="both"/>
        <w:rPr>
          <w:rFonts w:asciiTheme="minorBidi" w:hAnsiTheme="minorBidi"/>
          <w:b/>
          <w:sz w:val="20"/>
          <w:szCs w:val="20"/>
        </w:rPr>
      </w:pPr>
    </w:p>
    <w:p w14:paraId="3162FFE7" w14:textId="26FE7DBD" w:rsidR="00143B4E" w:rsidRPr="00D55C4C" w:rsidRDefault="00143B4E" w:rsidP="00A02C7D">
      <w:pPr>
        <w:pStyle w:val="ListParagraph"/>
        <w:numPr>
          <w:ilvl w:val="1"/>
          <w:numId w:val="1"/>
        </w:numPr>
        <w:ind w:left="567" w:hanging="567"/>
        <w:jc w:val="both"/>
        <w:rPr>
          <w:rFonts w:asciiTheme="minorBidi" w:hAnsiTheme="minorBidi"/>
          <w:b/>
          <w:sz w:val="20"/>
          <w:szCs w:val="20"/>
          <w:u w:val="single"/>
        </w:rPr>
      </w:pPr>
      <w:r w:rsidRPr="00D55C4C">
        <w:rPr>
          <w:rFonts w:asciiTheme="minorBidi" w:hAnsiTheme="minorBidi"/>
          <w:b/>
          <w:sz w:val="20"/>
          <w:szCs w:val="20"/>
        </w:rPr>
        <w:t>Päevakorrapunkt 1</w:t>
      </w:r>
      <w:r w:rsidR="005A2B6D" w:rsidRPr="00D55C4C">
        <w:rPr>
          <w:rFonts w:asciiTheme="minorBidi" w:hAnsiTheme="minorBidi"/>
          <w:b/>
          <w:sz w:val="20"/>
          <w:szCs w:val="20"/>
        </w:rPr>
        <w:t xml:space="preserve">. </w:t>
      </w:r>
      <w:r w:rsidR="00A02C7D" w:rsidRPr="00D55C4C">
        <w:rPr>
          <w:rFonts w:asciiTheme="minorBidi" w:hAnsiTheme="minorBidi"/>
          <w:b/>
          <w:sz w:val="20"/>
          <w:szCs w:val="20"/>
        </w:rPr>
        <w:t>Seltsi kasumi jaotamine</w:t>
      </w:r>
    </w:p>
    <w:p w14:paraId="3DFFFE82" w14:textId="77777777" w:rsidR="00A02C7D" w:rsidRPr="00D55C4C" w:rsidRDefault="00A02C7D" w:rsidP="00A02C7D">
      <w:pPr>
        <w:pStyle w:val="ListParagraph"/>
        <w:ind w:left="567"/>
        <w:jc w:val="both"/>
        <w:rPr>
          <w:rFonts w:asciiTheme="minorBidi" w:hAnsiTheme="minorBidi"/>
          <w:b/>
          <w:sz w:val="20"/>
          <w:szCs w:val="20"/>
          <w:u w:val="single"/>
        </w:rPr>
      </w:pPr>
    </w:p>
    <w:p w14:paraId="20D3A6E8" w14:textId="46FD9935" w:rsidR="00A02C7D" w:rsidRPr="00D55C4C" w:rsidRDefault="00690BDD" w:rsidP="00A02C7D">
      <w:pPr>
        <w:pStyle w:val="ListParagraph"/>
        <w:numPr>
          <w:ilvl w:val="1"/>
          <w:numId w:val="2"/>
        </w:numPr>
        <w:spacing w:before="120" w:after="120" w:line="240" w:lineRule="auto"/>
        <w:ind w:left="567" w:hanging="567"/>
        <w:contextualSpacing w:val="0"/>
        <w:jc w:val="both"/>
        <w:rPr>
          <w:rFonts w:asciiTheme="minorBidi" w:hAnsiTheme="minorBidi"/>
          <w:sz w:val="20"/>
          <w:szCs w:val="20"/>
        </w:rPr>
      </w:pPr>
      <w:r w:rsidRPr="00690BDD">
        <w:rPr>
          <w:rFonts w:asciiTheme="minorBidi" w:hAnsiTheme="minorBidi"/>
          <w:sz w:val="20"/>
          <w:szCs w:val="20"/>
        </w:rPr>
        <w:t xml:space="preserve">Jaotada Seltsi aktsionäridele kinnitatud 2019 majandusaasta aruande alusel kasum järgmiselt: Seltsi 2019. aasta konsolideeritud puhaskasum on 3 378 tuhat eurot, Seltsi eelmiste perioodide jaotamata kasum on 9 005 tuhat eurot, kokku moodustas jaotuskõlblik kasum 31.12.2019. a seisuga seega 12 383 tuhat eurot. Määrata Seltsi aktsionäride vahel jaotatava kasumiosa (dividendi) suuruseks 0,06 eurot aktsia kohta. Eraldisi reservkapitali ega teistesse seaduse või põhikirjaga ettenähtud reservidesse ei tehta. Õigus dividendidele on aktsionäridel, kes on kantud Seltsi </w:t>
      </w:r>
      <w:r w:rsidRPr="00BC7F98">
        <w:rPr>
          <w:rFonts w:asciiTheme="minorBidi" w:hAnsiTheme="minorBidi"/>
          <w:sz w:val="20"/>
          <w:szCs w:val="20"/>
        </w:rPr>
        <w:t>aktsiaraamatusse 07.01.2021 arveldussüsteemi tööpäeva lõpu seisuga. Aktsiatega seotud õiguste muutumise päev (</w:t>
      </w:r>
      <w:r w:rsidRPr="00BC7F98">
        <w:rPr>
          <w:rFonts w:asciiTheme="minorBidi" w:hAnsiTheme="minorBidi"/>
          <w:i/>
          <w:iCs/>
          <w:sz w:val="20"/>
          <w:szCs w:val="20"/>
        </w:rPr>
        <w:t>ex-date</w:t>
      </w:r>
      <w:r w:rsidRPr="00BC7F98">
        <w:rPr>
          <w:rFonts w:asciiTheme="minorBidi" w:hAnsiTheme="minorBidi"/>
          <w:sz w:val="20"/>
          <w:szCs w:val="20"/>
        </w:rPr>
        <w:t>) on 06.01.2021; alates sellest kuupäevast ei ole aktsiad omandanud  isik õigustatud saama dividende 2019. majandusaasta</w:t>
      </w:r>
      <w:r w:rsidRPr="00690BDD">
        <w:rPr>
          <w:rFonts w:asciiTheme="minorBidi" w:hAnsiTheme="minorBidi"/>
          <w:sz w:val="20"/>
          <w:szCs w:val="20"/>
        </w:rPr>
        <w:t xml:space="preserve"> eest. Oma aktsiate eest Seltsile dividende ei maksta. Dividendid makstakse aktsionäridele välja hiljemalt 25.03.2021.</w:t>
      </w:r>
      <w:bookmarkStart w:id="0" w:name="CursorPositionAtSave"/>
      <w:bookmarkEnd w:id="0"/>
    </w:p>
    <w:p w14:paraId="72B6D869" w14:textId="1250541F" w:rsidR="00791714" w:rsidRPr="00D55C4C" w:rsidRDefault="008957FA" w:rsidP="00A02C7D">
      <w:pPr>
        <w:pStyle w:val="ListParagraph"/>
        <w:spacing w:before="120" w:after="120" w:line="240" w:lineRule="auto"/>
        <w:ind w:left="567"/>
        <w:contextualSpacing w:val="0"/>
        <w:jc w:val="both"/>
        <w:rPr>
          <w:rFonts w:asciiTheme="minorBidi" w:hAnsiTheme="minorBidi"/>
          <w:sz w:val="20"/>
          <w:szCs w:val="20"/>
        </w:rPr>
      </w:pPr>
      <w:r w:rsidRPr="00D55C4C">
        <w:rPr>
          <w:rFonts w:asciiTheme="minorBidi" w:hAnsiTheme="minorBidi"/>
          <w:sz w:val="20"/>
          <w:szCs w:val="20"/>
          <w:highlight w:val="lightGray"/>
        </w:rPr>
        <w:t xml:space="preserve">Tähista </w:t>
      </w:r>
      <w:r w:rsidR="00791714" w:rsidRPr="00D55C4C">
        <w:rPr>
          <w:rFonts w:asciiTheme="minorBidi" w:hAnsiTheme="minorBidi"/>
          <w:sz w:val="20"/>
          <w:szCs w:val="20"/>
          <w:highlight w:val="lightGray"/>
        </w:rPr>
        <w:t xml:space="preserve">hääletusjuhis </w:t>
      </w:r>
      <w:r w:rsidRPr="00D55C4C">
        <w:rPr>
          <w:rFonts w:asciiTheme="minorBidi" w:hAnsiTheme="minorBidi"/>
          <w:sz w:val="20"/>
          <w:szCs w:val="20"/>
          <w:highlight w:val="lightGray"/>
        </w:rPr>
        <w:t xml:space="preserve">X-ga. </w:t>
      </w:r>
      <w:r w:rsidR="00791714" w:rsidRPr="00D55C4C">
        <w:rPr>
          <w:rFonts w:asciiTheme="minorBidi" w:hAnsiTheme="minorBidi"/>
          <w:sz w:val="20"/>
          <w:szCs w:val="20"/>
          <w:highlight w:val="lightGray"/>
        </w:rPr>
        <w:t>Juhise</w:t>
      </w:r>
      <w:r w:rsidRPr="00D55C4C">
        <w:rPr>
          <w:rFonts w:asciiTheme="minorBidi" w:hAnsiTheme="minorBidi"/>
          <w:sz w:val="20"/>
          <w:szCs w:val="20"/>
          <w:highlight w:val="lightGray"/>
        </w:rPr>
        <w:t xml:space="preserve"> märkimata jätmisel loetakse, et </w:t>
      </w:r>
      <w:r w:rsidR="00791714" w:rsidRPr="00D55C4C">
        <w:rPr>
          <w:rFonts w:asciiTheme="minorBidi" w:hAnsiTheme="minorBidi"/>
          <w:sz w:val="20"/>
          <w:szCs w:val="20"/>
          <w:highlight w:val="lightGray"/>
        </w:rPr>
        <w:t>Esindajat on</w:t>
      </w:r>
      <w:r w:rsidR="008328C5" w:rsidRPr="00D55C4C">
        <w:rPr>
          <w:rFonts w:asciiTheme="minorBidi" w:hAnsiTheme="minorBidi"/>
          <w:sz w:val="20"/>
          <w:szCs w:val="20"/>
          <w:highlight w:val="lightGray"/>
        </w:rPr>
        <w:t xml:space="preserve"> </w:t>
      </w:r>
      <w:r w:rsidR="005A2B6D" w:rsidRPr="00D55C4C">
        <w:rPr>
          <w:rFonts w:asciiTheme="minorBidi" w:hAnsiTheme="minorBidi"/>
          <w:sz w:val="20"/>
          <w:szCs w:val="20"/>
          <w:highlight w:val="lightGray"/>
        </w:rPr>
        <w:t xml:space="preserve">volitatud </w:t>
      </w:r>
      <w:r w:rsidR="008328C5" w:rsidRPr="00D55C4C">
        <w:rPr>
          <w:rFonts w:asciiTheme="minorBidi" w:hAnsiTheme="minorBidi"/>
          <w:sz w:val="20"/>
          <w:szCs w:val="20"/>
          <w:highlight w:val="lightGray"/>
        </w:rPr>
        <w:t>hääletama „Poolt“</w:t>
      </w:r>
      <w:r w:rsidR="00791714" w:rsidRPr="00D55C4C">
        <w:rPr>
          <w:rFonts w:asciiTheme="minorBidi" w:hAnsiTheme="minorBidi"/>
          <w:sz w:val="20"/>
          <w:szCs w:val="20"/>
        </w:rPr>
        <w:t xml:space="preserve"> </w:t>
      </w:r>
    </w:p>
    <w:p w14:paraId="6B9934F2" w14:textId="77777777" w:rsidR="00791714" w:rsidRPr="00D55C4C" w:rsidRDefault="00791714" w:rsidP="00791714">
      <w:pPr>
        <w:pStyle w:val="ListParagraph"/>
        <w:ind w:left="1287" w:hanging="720"/>
        <w:jc w:val="both"/>
        <w:rPr>
          <w:rFonts w:asciiTheme="minorBidi" w:hAnsiTheme="minorBidi"/>
          <w:sz w:val="20"/>
          <w:szCs w:val="20"/>
        </w:rPr>
      </w:pPr>
      <w:r w:rsidRPr="00D55C4C">
        <w:rPr>
          <w:rFonts w:asciiTheme="minorBidi" w:hAnsiTheme="minorBidi"/>
          <w:sz w:val="20"/>
          <w:szCs w:val="20"/>
          <w:highlight w:val="lightGray"/>
        </w:rPr>
        <w:t>__</w:t>
      </w:r>
      <w:r w:rsidRPr="00D55C4C">
        <w:rPr>
          <w:rFonts w:asciiTheme="minorBidi" w:hAnsiTheme="minorBidi"/>
          <w:sz w:val="20"/>
          <w:szCs w:val="20"/>
        </w:rPr>
        <w:tab/>
        <w:t>Poolt</w:t>
      </w:r>
    </w:p>
    <w:p w14:paraId="6F910B0B" w14:textId="77777777" w:rsidR="00791714" w:rsidRPr="00D55C4C" w:rsidRDefault="00791714" w:rsidP="00791714">
      <w:pPr>
        <w:pStyle w:val="ListParagraph"/>
        <w:ind w:left="1287" w:hanging="720"/>
        <w:jc w:val="both"/>
        <w:rPr>
          <w:rFonts w:asciiTheme="minorBidi" w:hAnsiTheme="minorBidi"/>
          <w:sz w:val="20"/>
          <w:szCs w:val="20"/>
        </w:rPr>
      </w:pPr>
      <w:r w:rsidRPr="00D55C4C">
        <w:rPr>
          <w:rFonts w:asciiTheme="minorBidi" w:hAnsiTheme="minorBidi"/>
          <w:sz w:val="20"/>
          <w:szCs w:val="20"/>
          <w:highlight w:val="lightGray"/>
        </w:rPr>
        <w:t>__</w:t>
      </w:r>
      <w:r w:rsidRPr="00D55C4C">
        <w:rPr>
          <w:rFonts w:asciiTheme="minorBidi" w:hAnsiTheme="minorBidi"/>
          <w:sz w:val="20"/>
          <w:szCs w:val="20"/>
        </w:rPr>
        <w:tab/>
        <w:t>Vastu</w:t>
      </w:r>
    </w:p>
    <w:p w14:paraId="2A618AD3" w14:textId="77777777" w:rsidR="00791714" w:rsidRPr="00D55C4C" w:rsidRDefault="00791714" w:rsidP="00791714">
      <w:pPr>
        <w:pStyle w:val="ListParagraph"/>
        <w:ind w:left="1287" w:hanging="720"/>
        <w:jc w:val="both"/>
        <w:rPr>
          <w:rFonts w:asciiTheme="minorBidi" w:hAnsiTheme="minorBidi"/>
          <w:sz w:val="20"/>
          <w:szCs w:val="20"/>
        </w:rPr>
      </w:pPr>
      <w:r w:rsidRPr="00D55C4C">
        <w:rPr>
          <w:rFonts w:asciiTheme="minorBidi" w:hAnsiTheme="minorBidi"/>
          <w:sz w:val="20"/>
          <w:szCs w:val="20"/>
          <w:highlight w:val="lightGray"/>
        </w:rPr>
        <w:t>__</w:t>
      </w:r>
      <w:r w:rsidRPr="00D55C4C">
        <w:rPr>
          <w:rFonts w:asciiTheme="minorBidi" w:hAnsiTheme="minorBidi"/>
          <w:sz w:val="20"/>
          <w:szCs w:val="20"/>
        </w:rPr>
        <w:tab/>
        <w:t>Erapooletu</w:t>
      </w:r>
    </w:p>
    <w:p w14:paraId="156BC4CC" w14:textId="08139F56" w:rsidR="00FF6A46" w:rsidRDefault="00791714" w:rsidP="00690BDD">
      <w:pPr>
        <w:pStyle w:val="ListParagraph"/>
        <w:ind w:left="1287" w:hanging="720"/>
        <w:jc w:val="both"/>
        <w:rPr>
          <w:rFonts w:asciiTheme="minorBidi" w:hAnsiTheme="minorBidi"/>
          <w:sz w:val="20"/>
          <w:szCs w:val="20"/>
        </w:rPr>
      </w:pPr>
      <w:r w:rsidRPr="00D55C4C">
        <w:rPr>
          <w:rFonts w:asciiTheme="minorBidi" w:hAnsiTheme="minorBidi"/>
          <w:sz w:val="20"/>
          <w:szCs w:val="20"/>
          <w:highlight w:val="lightGray"/>
        </w:rPr>
        <w:t>__</w:t>
      </w:r>
      <w:r w:rsidRPr="00D55C4C">
        <w:rPr>
          <w:rFonts w:asciiTheme="minorBidi" w:hAnsiTheme="minorBidi"/>
          <w:sz w:val="20"/>
          <w:szCs w:val="20"/>
        </w:rPr>
        <w:tab/>
        <w:t>Ei hääleta</w:t>
      </w:r>
    </w:p>
    <w:p w14:paraId="73D45512" w14:textId="77777777" w:rsidR="00690BDD" w:rsidRPr="00690BDD" w:rsidRDefault="00690BDD" w:rsidP="00690BDD">
      <w:pPr>
        <w:pStyle w:val="ListParagraph"/>
        <w:ind w:left="1287" w:hanging="720"/>
        <w:jc w:val="both"/>
        <w:rPr>
          <w:rFonts w:asciiTheme="minorBidi" w:hAnsiTheme="minorBidi"/>
          <w:sz w:val="20"/>
          <w:szCs w:val="20"/>
        </w:rPr>
      </w:pPr>
    </w:p>
    <w:p w14:paraId="62697B88" w14:textId="5B2CEDA4" w:rsidR="00143B4E" w:rsidRPr="00D55C4C" w:rsidRDefault="00143B4E" w:rsidP="00143B4E">
      <w:pPr>
        <w:pStyle w:val="ListParagraph"/>
        <w:numPr>
          <w:ilvl w:val="0"/>
          <w:numId w:val="1"/>
        </w:numPr>
        <w:ind w:left="426" w:hanging="426"/>
        <w:jc w:val="both"/>
        <w:rPr>
          <w:rFonts w:asciiTheme="minorBidi" w:hAnsiTheme="minorBidi"/>
          <w:b/>
          <w:sz w:val="20"/>
          <w:szCs w:val="20"/>
        </w:rPr>
      </w:pPr>
      <w:r w:rsidRPr="00D55C4C">
        <w:rPr>
          <w:rFonts w:asciiTheme="minorBidi" w:hAnsiTheme="minorBidi"/>
          <w:b/>
          <w:sz w:val="20"/>
          <w:szCs w:val="20"/>
        </w:rPr>
        <w:t xml:space="preserve">Teostama </w:t>
      </w:r>
      <w:r w:rsidR="00FF6A46" w:rsidRPr="00D55C4C">
        <w:rPr>
          <w:rFonts w:asciiTheme="minorBidi" w:hAnsiTheme="minorBidi"/>
          <w:b/>
          <w:sz w:val="20"/>
          <w:szCs w:val="20"/>
        </w:rPr>
        <w:t xml:space="preserve">Nordecon </w:t>
      </w:r>
      <w:r w:rsidRPr="00D55C4C">
        <w:rPr>
          <w:rFonts w:asciiTheme="minorBidi" w:hAnsiTheme="minorBidi"/>
          <w:b/>
          <w:sz w:val="20"/>
          <w:szCs w:val="20"/>
        </w:rPr>
        <w:t xml:space="preserve">AS aktsionäride </w:t>
      </w:r>
      <w:r w:rsidR="00F66A0C">
        <w:rPr>
          <w:rFonts w:asciiTheme="minorBidi" w:hAnsiTheme="minorBidi"/>
          <w:b/>
          <w:sz w:val="20"/>
          <w:szCs w:val="20"/>
        </w:rPr>
        <w:t>era</w:t>
      </w:r>
      <w:r w:rsidRPr="00D55C4C">
        <w:rPr>
          <w:rFonts w:asciiTheme="minorBidi" w:hAnsiTheme="minorBidi"/>
          <w:b/>
          <w:sz w:val="20"/>
          <w:szCs w:val="20"/>
        </w:rPr>
        <w:t>korralisel üldkoosolekul Aktsionäri nimel muid seadusest tulenevaid Aktsionäri õigusi.</w:t>
      </w:r>
    </w:p>
    <w:p w14:paraId="03B4FDCE" w14:textId="727A4905" w:rsidR="00143B4E" w:rsidRPr="00D55C4C" w:rsidRDefault="00143B4E" w:rsidP="00143B4E">
      <w:pPr>
        <w:jc w:val="both"/>
        <w:rPr>
          <w:rFonts w:asciiTheme="minorBidi" w:hAnsiTheme="minorBidi"/>
          <w:sz w:val="20"/>
          <w:szCs w:val="20"/>
        </w:rPr>
      </w:pPr>
      <w:r w:rsidRPr="00D55C4C">
        <w:rPr>
          <w:rFonts w:asciiTheme="minorBidi" w:hAnsiTheme="minorBidi"/>
          <w:sz w:val="20"/>
          <w:szCs w:val="20"/>
        </w:rPr>
        <w:t>Käesolev volikiri on kehtiv ainult 2</w:t>
      </w:r>
      <w:r w:rsidR="00690BDD">
        <w:rPr>
          <w:rFonts w:asciiTheme="minorBidi" w:hAnsiTheme="minorBidi"/>
          <w:sz w:val="20"/>
          <w:szCs w:val="20"/>
        </w:rPr>
        <w:t>2</w:t>
      </w:r>
      <w:r w:rsidRPr="00D55C4C">
        <w:rPr>
          <w:rFonts w:asciiTheme="minorBidi" w:hAnsiTheme="minorBidi"/>
          <w:sz w:val="20"/>
          <w:szCs w:val="20"/>
        </w:rPr>
        <w:t xml:space="preserve">. </w:t>
      </w:r>
      <w:r w:rsidR="00690BDD">
        <w:rPr>
          <w:rFonts w:asciiTheme="minorBidi" w:hAnsiTheme="minorBidi"/>
          <w:sz w:val="20"/>
          <w:szCs w:val="20"/>
        </w:rPr>
        <w:t>detsembr</w:t>
      </w:r>
      <w:r w:rsidR="0051314B" w:rsidRPr="00D55C4C">
        <w:rPr>
          <w:rFonts w:asciiTheme="minorBidi" w:hAnsiTheme="minorBidi"/>
          <w:sz w:val="20"/>
          <w:szCs w:val="20"/>
        </w:rPr>
        <w:t xml:space="preserve">il </w:t>
      </w:r>
      <w:r w:rsidRPr="00D55C4C">
        <w:rPr>
          <w:rFonts w:asciiTheme="minorBidi" w:hAnsiTheme="minorBidi"/>
          <w:sz w:val="20"/>
          <w:szCs w:val="20"/>
        </w:rPr>
        <w:t xml:space="preserve">2020 toimuval </w:t>
      </w:r>
      <w:r w:rsidR="0051314B" w:rsidRPr="00D55C4C">
        <w:rPr>
          <w:rFonts w:asciiTheme="minorBidi" w:hAnsiTheme="minorBidi"/>
          <w:sz w:val="20"/>
          <w:szCs w:val="20"/>
        </w:rPr>
        <w:t xml:space="preserve">Nordecon </w:t>
      </w:r>
      <w:r w:rsidRPr="00D55C4C">
        <w:rPr>
          <w:rFonts w:asciiTheme="minorBidi" w:hAnsiTheme="minorBidi"/>
          <w:sz w:val="20"/>
          <w:szCs w:val="20"/>
        </w:rPr>
        <w:t xml:space="preserve">AS aktsionäride </w:t>
      </w:r>
      <w:r w:rsidR="00F66A0C">
        <w:rPr>
          <w:rFonts w:asciiTheme="minorBidi" w:hAnsiTheme="minorBidi"/>
          <w:sz w:val="20"/>
          <w:szCs w:val="20"/>
        </w:rPr>
        <w:t>era</w:t>
      </w:r>
      <w:r w:rsidRPr="00D55C4C">
        <w:rPr>
          <w:rFonts w:asciiTheme="minorBidi" w:hAnsiTheme="minorBidi"/>
          <w:sz w:val="20"/>
          <w:szCs w:val="20"/>
        </w:rPr>
        <w:t xml:space="preserve">korralisel üldkoosolekul Aktsionäri õiguste teostamiseks. </w:t>
      </w:r>
    </w:p>
    <w:p w14:paraId="517982CE" w14:textId="377EF95D" w:rsidR="00143B4E" w:rsidRPr="00D55C4C" w:rsidRDefault="00143B4E" w:rsidP="00143B4E">
      <w:pPr>
        <w:jc w:val="both"/>
        <w:rPr>
          <w:rFonts w:asciiTheme="minorBidi" w:hAnsiTheme="minorBidi"/>
          <w:sz w:val="20"/>
          <w:szCs w:val="20"/>
        </w:rPr>
      </w:pPr>
      <w:r w:rsidRPr="00D55C4C">
        <w:rPr>
          <w:rFonts w:asciiTheme="minorBidi" w:hAnsiTheme="minorBidi"/>
          <w:sz w:val="20"/>
          <w:szCs w:val="20"/>
        </w:rPr>
        <w:t>Esindajale on kohustuslik järgida Aktsionäri poolt käesolevas volikirjas antud hääletamise suuniseid. Esindajal ei ole edasivolitamise õigust. Esindajal on õigus esindada 2</w:t>
      </w:r>
      <w:r w:rsidR="00690BDD">
        <w:rPr>
          <w:rFonts w:asciiTheme="minorBidi" w:hAnsiTheme="minorBidi"/>
          <w:sz w:val="20"/>
          <w:szCs w:val="20"/>
        </w:rPr>
        <w:t>2</w:t>
      </w:r>
      <w:r w:rsidRPr="00D55C4C">
        <w:rPr>
          <w:rFonts w:asciiTheme="minorBidi" w:hAnsiTheme="minorBidi"/>
          <w:sz w:val="20"/>
          <w:szCs w:val="20"/>
        </w:rPr>
        <w:t xml:space="preserve">. </w:t>
      </w:r>
      <w:r w:rsidR="00690BDD">
        <w:rPr>
          <w:rFonts w:asciiTheme="minorBidi" w:hAnsiTheme="minorBidi"/>
          <w:sz w:val="20"/>
          <w:szCs w:val="20"/>
        </w:rPr>
        <w:t>detsembr</w:t>
      </w:r>
      <w:r w:rsidR="00A32F23" w:rsidRPr="00D55C4C">
        <w:rPr>
          <w:rFonts w:asciiTheme="minorBidi" w:hAnsiTheme="minorBidi"/>
          <w:sz w:val="20"/>
          <w:szCs w:val="20"/>
        </w:rPr>
        <w:t xml:space="preserve">il </w:t>
      </w:r>
      <w:r w:rsidRPr="00D55C4C">
        <w:rPr>
          <w:rFonts w:asciiTheme="minorBidi" w:hAnsiTheme="minorBidi"/>
          <w:sz w:val="20"/>
          <w:szCs w:val="20"/>
        </w:rPr>
        <w:t xml:space="preserve">2020 toimuval </w:t>
      </w:r>
      <w:r w:rsidR="00A32F23" w:rsidRPr="00D55C4C">
        <w:rPr>
          <w:rFonts w:asciiTheme="minorBidi" w:hAnsiTheme="minorBidi"/>
          <w:sz w:val="20"/>
          <w:szCs w:val="20"/>
        </w:rPr>
        <w:t xml:space="preserve">Nordecon </w:t>
      </w:r>
      <w:r w:rsidRPr="00D55C4C">
        <w:rPr>
          <w:rFonts w:asciiTheme="minorBidi" w:hAnsiTheme="minorBidi"/>
          <w:sz w:val="20"/>
          <w:szCs w:val="20"/>
        </w:rPr>
        <w:t xml:space="preserve">AS aktsionäride </w:t>
      </w:r>
      <w:r w:rsidR="00F66A0C">
        <w:rPr>
          <w:rFonts w:asciiTheme="minorBidi" w:hAnsiTheme="minorBidi"/>
          <w:sz w:val="20"/>
          <w:szCs w:val="20"/>
        </w:rPr>
        <w:t>era</w:t>
      </w:r>
      <w:r w:rsidRPr="00D55C4C">
        <w:rPr>
          <w:rFonts w:asciiTheme="minorBidi" w:hAnsiTheme="minorBidi"/>
          <w:sz w:val="20"/>
          <w:szCs w:val="20"/>
        </w:rPr>
        <w:t xml:space="preserve">korralisel üldkoosolekul ka teisi aktsionäre. </w:t>
      </w:r>
    </w:p>
    <w:p w14:paraId="3D9BF0CD" w14:textId="77777777" w:rsidR="00143B4E" w:rsidRPr="00D55C4C" w:rsidRDefault="00143B4E" w:rsidP="00143B4E">
      <w:pPr>
        <w:jc w:val="both"/>
        <w:rPr>
          <w:rFonts w:asciiTheme="minorBidi" w:hAnsiTheme="minorBidi"/>
          <w:sz w:val="20"/>
          <w:szCs w:val="20"/>
        </w:rPr>
      </w:pPr>
    </w:p>
    <w:p w14:paraId="2271CBC1" w14:textId="77777777" w:rsidR="00143B4E" w:rsidRPr="00D55C4C" w:rsidRDefault="00143B4E" w:rsidP="00143B4E">
      <w:pPr>
        <w:jc w:val="both"/>
        <w:rPr>
          <w:rFonts w:asciiTheme="minorBidi" w:hAnsiTheme="minorBidi"/>
          <w:sz w:val="20"/>
          <w:szCs w:val="20"/>
        </w:rPr>
      </w:pPr>
      <w:r w:rsidRPr="00D55C4C">
        <w:rPr>
          <w:rFonts w:asciiTheme="minorBidi" w:hAnsiTheme="minorBidi"/>
          <w:sz w:val="20"/>
          <w:szCs w:val="20"/>
        </w:rPr>
        <w:t>_________________/allkiri</w:t>
      </w:r>
    </w:p>
    <w:p w14:paraId="2DF34BE9" w14:textId="77777777" w:rsidR="00843C3E" w:rsidRPr="00507A84" w:rsidRDefault="00843C3E"/>
    <w:sectPr w:rsidR="00843C3E" w:rsidRPr="00507A84" w:rsidSect="004459E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D6125" w14:textId="77777777" w:rsidR="00C94731" w:rsidRDefault="00C94731" w:rsidP="00E55A37">
      <w:pPr>
        <w:spacing w:after="0" w:line="240" w:lineRule="auto"/>
      </w:pPr>
      <w:r>
        <w:separator/>
      </w:r>
    </w:p>
  </w:endnote>
  <w:endnote w:type="continuationSeparator" w:id="0">
    <w:p w14:paraId="09C5EEF0" w14:textId="77777777" w:rsidR="00C94731" w:rsidRDefault="00C94731" w:rsidP="00E5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altName w:val="Sylfaen"/>
    <w:panose1 w:val="020B0502040204020203"/>
    <w:charset w:val="BA"/>
    <w:family w:val="swiss"/>
    <w:pitch w:val="variable"/>
    <w:sig w:usb0="E4002EFF" w:usb1="C000E47F" w:usb2="00000009" w:usb3="00000000" w:csb0="000001FF" w:csb1="00000000"/>
  </w:font>
  <w:font w:name="Cambria">
    <w:altName w:val="Calisto MT"/>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80C32" w14:textId="77777777" w:rsidR="00E55A37" w:rsidRDefault="00E55A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F3E17" w14:textId="77777777" w:rsidR="00E55A37" w:rsidRDefault="00E55A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CD651" w14:textId="77777777" w:rsidR="00E55A37" w:rsidRDefault="00E55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955E5" w14:textId="77777777" w:rsidR="00C94731" w:rsidRDefault="00C94731" w:rsidP="00E55A37">
      <w:pPr>
        <w:spacing w:after="0" w:line="240" w:lineRule="auto"/>
      </w:pPr>
      <w:r>
        <w:separator/>
      </w:r>
    </w:p>
  </w:footnote>
  <w:footnote w:type="continuationSeparator" w:id="0">
    <w:p w14:paraId="1484DBFB" w14:textId="77777777" w:rsidR="00C94731" w:rsidRDefault="00C94731" w:rsidP="00E55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BA0B9" w14:textId="77777777" w:rsidR="00E55A37" w:rsidRDefault="00E55A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D2BA4" w14:textId="77777777" w:rsidR="00E55A37" w:rsidRDefault="00E55A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9789E" w14:textId="77777777" w:rsidR="00E55A37" w:rsidRDefault="00E55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13527D"/>
    <w:multiLevelType w:val="multilevel"/>
    <w:tmpl w:val="9DE25A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BF64593"/>
    <w:multiLevelType w:val="multilevel"/>
    <w:tmpl w:val="B29EECB6"/>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64404268"/>
    <w:multiLevelType w:val="multilevel"/>
    <w:tmpl w:val="B290CB5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FF71612"/>
    <w:multiLevelType w:val="multilevel"/>
    <w:tmpl w:val="92B230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5063DE5"/>
    <w:multiLevelType w:val="multilevel"/>
    <w:tmpl w:val="16C85140"/>
    <w:lvl w:ilvl="0">
      <w:start w:val="1"/>
      <w:numFmt w:val="decimal"/>
      <w:lvlText w:val="2.%1."/>
      <w:lvlJc w:val="left"/>
      <w:pPr>
        <w:ind w:left="360" w:hanging="360"/>
      </w:pPr>
      <w:rPr>
        <w:rFonts w:hint="default"/>
        <w:b w:val="0"/>
        <w:i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B4E"/>
    <w:rsid w:val="0000208F"/>
    <w:rsid w:val="00033BF3"/>
    <w:rsid w:val="00041E6B"/>
    <w:rsid w:val="000A35CA"/>
    <w:rsid w:val="001411DB"/>
    <w:rsid w:val="00143B4E"/>
    <w:rsid w:val="001B5D77"/>
    <w:rsid w:val="00297FEF"/>
    <w:rsid w:val="00366020"/>
    <w:rsid w:val="003D4B93"/>
    <w:rsid w:val="003F7331"/>
    <w:rsid w:val="005078C5"/>
    <w:rsid w:val="00507A84"/>
    <w:rsid w:val="0051314B"/>
    <w:rsid w:val="00560781"/>
    <w:rsid w:val="005A2B6D"/>
    <w:rsid w:val="00606EFC"/>
    <w:rsid w:val="006347A0"/>
    <w:rsid w:val="00690BDD"/>
    <w:rsid w:val="006D356D"/>
    <w:rsid w:val="00791714"/>
    <w:rsid w:val="007E6BAF"/>
    <w:rsid w:val="008328C5"/>
    <w:rsid w:val="00843C3E"/>
    <w:rsid w:val="008957FA"/>
    <w:rsid w:val="008D7C43"/>
    <w:rsid w:val="00A02C7D"/>
    <w:rsid w:val="00A32F23"/>
    <w:rsid w:val="00B81484"/>
    <w:rsid w:val="00BC7F98"/>
    <w:rsid w:val="00C01846"/>
    <w:rsid w:val="00C14A1A"/>
    <w:rsid w:val="00C57E70"/>
    <w:rsid w:val="00C64912"/>
    <w:rsid w:val="00C9048C"/>
    <w:rsid w:val="00C94731"/>
    <w:rsid w:val="00CB7F9B"/>
    <w:rsid w:val="00D465CC"/>
    <w:rsid w:val="00D55C4C"/>
    <w:rsid w:val="00D91B8E"/>
    <w:rsid w:val="00D9379F"/>
    <w:rsid w:val="00DF5A85"/>
    <w:rsid w:val="00E55A37"/>
    <w:rsid w:val="00E84203"/>
    <w:rsid w:val="00F14925"/>
    <w:rsid w:val="00F27C20"/>
    <w:rsid w:val="00F43BD4"/>
    <w:rsid w:val="00F66A0C"/>
    <w:rsid w:val="00FE4406"/>
    <w:rsid w:val="00FE718C"/>
    <w:rsid w:val="00FF6A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41EF0"/>
  <w15:chartTrackingRefBased/>
  <w15:docId w15:val="{5EF71421-A31B-493A-B80F-F66938C5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B4E"/>
    <w:pPr>
      <w:spacing w:after="200" w:line="276" w:lineRule="auto"/>
    </w:pPr>
    <w:rPr>
      <w:rFonts w:ascii="Arial" w:hAnsi="Arial"/>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B4E"/>
    <w:pPr>
      <w:ind w:left="720"/>
      <w:contextualSpacing/>
    </w:pPr>
  </w:style>
  <w:style w:type="paragraph" w:customStyle="1" w:styleId="TLSlik">
    <w:name w:val="TLS lõik"/>
    <w:basedOn w:val="Normal"/>
    <w:rsid w:val="00FE4406"/>
    <w:pPr>
      <w:spacing w:after="240" w:line="240" w:lineRule="auto"/>
      <w:jc w:val="both"/>
    </w:pPr>
    <w:rPr>
      <w:rFonts w:eastAsia="Times New Roman" w:cs="Arial"/>
      <w:snapToGrid w:val="0"/>
    </w:rPr>
  </w:style>
  <w:style w:type="paragraph" w:styleId="Header">
    <w:name w:val="header"/>
    <w:basedOn w:val="Normal"/>
    <w:link w:val="HeaderChar"/>
    <w:uiPriority w:val="99"/>
    <w:unhideWhenUsed/>
    <w:rsid w:val="00E55A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A37"/>
    <w:rPr>
      <w:rFonts w:ascii="Arial" w:hAnsi="Arial"/>
      <w:lang w:val="et-EE"/>
    </w:rPr>
  </w:style>
  <w:style w:type="paragraph" w:styleId="Footer">
    <w:name w:val="footer"/>
    <w:basedOn w:val="Normal"/>
    <w:link w:val="FooterChar"/>
    <w:uiPriority w:val="99"/>
    <w:unhideWhenUsed/>
    <w:rsid w:val="00E55A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A37"/>
    <w:rPr>
      <w:rFonts w:ascii="Arial" w:hAnsi="Arial"/>
      <w:lang w:val="et-EE"/>
    </w:rPr>
  </w:style>
  <w:style w:type="paragraph" w:styleId="BalloonText">
    <w:name w:val="Balloon Text"/>
    <w:basedOn w:val="Normal"/>
    <w:link w:val="BalloonTextChar"/>
    <w:uiPriority w:val="99"/>
    <w:semiHidden/>
    <w:unhideWhenUsed/>
    <w:rsid w:val="008D7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C43"/>
    <w:rPr>
      <w:rFonts w:ascii="Segoe UI" w:hAnsi="Segoe UI" w:cs="Segoe UI"/>
      <w:sz w:val="18"/>
      <w:szCs w:val="18"/>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eme1">
  <a:themeElements>
    <a:clrScheme name="Ellex">
      <a:dk1>
        <a:srgbClr val="333333"/>
      </a:dk1>
      <a:lt1>
        <a:sysClr val="window" lastClr="FFFFFF"/>
      </a:lt1>
      <a:dk2>
        <a:srgbClr val="041E41"/>
      </a:dk2>
      <a:lt2>
        <a:srgbClr val="999999"/>
      </a:lt2>
      <a:accent1>
        <a:srgbClr val="041E41"/>
      </a:accent1>
      <a:accent2>
        <a:srgbClr val="94D600"/>
      </a:accent2>
      <a:accent3>
        <a:srgbClr val="ABD261"/>
      </a:accent3>
      <a:accent4>
        <a:srgbClr val="C9E19B"/>
      </a:accent4>
      <a:accent5>
        <a:srgbClr val="CACBD5"/>
      </a:accent5>
      <a:accent6>
        <a:srgbClr val="676E87"/>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 T L N ! 3 7 0 0 0 5 . 2 < / d o c u m e n t i d >  
     < s e n d e r i d > A L L A . K U Z N E T S O V A < / s e n d e r i d >  
     < s e n d e r e m a i l > A L L A . K U Z N E T S O V A @ E L L E X . E E < / s e n d e r e m a i l >  
     < l a s t m o d i f i e d > 2 0 2 0 - 1 1 - 2 7 T 1 7 : 5 7 : 0 0 . 0 0 0 0 0 0 0 + 0 2 : 0 0 < / l a s t m o d i f i e d >  
     < d a t a b a s e > T L N < / d a t a b a s e >  
 < / p r o p e r t i e s > 
</file>

<file path=customXml/itemProps1.xml><?xml version="1.0" encoding="utf-8"?>
<ds:datastoreItem xmlns:ds="http://schemas.openxmlformats.org/officeDocument/2006/customXml" ds:itemID="{80E5F0AF-66F9-44C2-B269-2BD2EB5ECEA6}">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Ellex Raidla</dc:creator>
  <cp:keywords/>
  <dc:description/>
  <cp:lastModifiedBy>Andri Hõbemägi</cp:lastModifiedBy>
  <cp:revision>8</cp:revision>
  <dcterms:created xsi:type="dcterms:W3CDTF">2020-11-27T15:56:00Z</dcterms:created>
  <dcterms:modified xsi:type="dcterms:W3CDTF">2020-11-30T09:00:00Z</dcterms:modified>
</cp:coreProperties>
</file>