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90A63" w14:textId="6FE6AD73" w:rsidR="00270B5B" w:rsidRPr="00C11D27" w:rsidRDefault="00270B5B" w:rsidP="6929761A">
      <w:pPr>
        <w:shd w:val="clear" w:color="auto" w:fill="FFFFFF" w:themeFill="background1"/>
        <w:spacing w:line="254" w:lineRule="exact"/>
        <w:ind w:left="398"/>
        <w:jc w:val="center"/>
        <w:rPr>
          <w:rFonts w:ascii="Arial" w:hAnsi="Arial" w:cs="Arial"/>
          <w:b/>
          <w:bCs/>
          <w:spacing w:val="-2"/>
          <w:sz w:val="20"/>
          <w:szCs w:val="20"/>
          <w:lang w:val="lt-LT"/>
        </w:rPr>
      </w:pPr>
      <w:r w:rsidRPr="00C11D27">
        <w:rPr>
          <w:rFonts w:ascii="Arial" w:hAnsi="Arial" w:cs="Arial"/>
          <w:b/>
          <w:bCs/>
          <w:spacing w:val="-2"/>
          <w:sz w:val="20"/>
          <w:szCs w:val="20"/>
          <w:lang w:val="lt-LT"/>
        </w:rPr>
        <w:t>AB “Ignitis g</w:t>
      </w:r>
      <w:r w:rsidR="00293029" w:rsidRPr="00C11D27">
        <w:rPr>
          <w:rFonts w:ascii="Arial" w:hAnsi="Arial" w:cs="Arial"/>
          <w:b/>
          <w:bCs/>
          <w:spacing w:val="-2"/>
          <w:sz w:val="20"/>
          <w:szCs w:val="20"/>
          <w:lang w:val="lt-LT"/>
        </w:rPr>
        <w:t>rupė”</w:t>
      </w:r>
    </w:p>
    <w:p w14:paraId="6F205A58" w14:textId="5FF6BF42" w:rsidR="00270B5B" w:rsidRPr="00C11D27" w:rsidRDefault="007B45DD" w:rsidP="3C3D503C">
      <w:pPr>
        <w:shd w:val="clear" w:color="auto" w:fill="FFFFFF" w:themeFill="background1"/>
        <w:spacing w:line="254" w:lineRule="exact"/>
        <w:ind w:left="418"/>
        <w:jc w:val="center"/>
        <w:rPr>
          <w:rFonts w:ascii="Arial" w:hAnsi="Arial" w:cs="Arial"/>
          <w:sz w:val="20"/>
          <w:szCs w:val="20"/>
          <w:lang w:val="lt-LT"/>
        </w:rPr>
      </w:pP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Registered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office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address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>:</w:t>
      </w:r>
      <w:r w:rsidR="00621BAC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r w:rsidR="00F64D55" w:rsidRPr="00C11D27">
        <w:rPr>
          <w:rFonts w:ascii="Arial" w:hAnsi="Arial" w:cs="Arial"/>
          <w:sz w:val="20"/>
          <w:szCs w:val="20"/>
          <w:lang w:val="lt-LT"/>
        </w:rPr>
        <w:t xml:space="preserve">Laisvės </w:t>
      </w:r>
      <w:proofErr w:type="spellStart"/>
      <w:r w:rsidR="3317107E" w:rsidRPr="00C11D27">
        <w:rPr>
          <w:rFonts w:ascii="Arial" w:hAnsi="Arial" w:cs="Arial"/>
          <w:sz w:val="20"/>
          <w:szCs w:val="20"/>
          <w:lang w:val="lt-LT"/>
        </w:rPr>
        <w:t>A</w:t>
      </w:r>
      <w:r w:rsidR="00F64D55" w:rsidRPr="00C11D27">
        <w:rPr>
          <w:rFonts w:ascii="Arial" w:hAnsi="Arial" w:cs="Arial"/>
          <w:sz w:val="20"/>
          <w:szCs w:val="20"/>
          <w:lang w:val="lt-LT"/>
        </w:rPr>
        <w:t>ve</w:t>
      </w:r>
      <w:proofErr w:type="spellEnd"/>
      <w:r w:rsidR="00621BAC" w:rsidRPr="00C11D27">
        <w:rPr>
          <w:rFonts w:ascii="Arial" w:hAnsi="Arial" w:cs="Arial"/>
          <w:sz w:val="20"/>
          <w:szCs w:val="20"/>
          <w:lang w:val="lt-LT"/>
        </w:rPr>
        <w:t>. 1</w:t>
      </w:r>
      <w:r w:rsidR="00F64D55" w:rsidRPr="00C11D27">
        <w:rPr>
          <w:rFonts w:ascii="Arial" w:hAnsi="Arial" w:cs="Arial"/>
          <w:sz w:val="20"/>
          <w:szCs w:val="20"/>
          <w:lang w:val="lt-LT"/>
        </w:rPr>
        <w:t>0</w:t>
      </w:r>
      <w:r w:rsidR="00270B5B" w:rsidRPr="00C11D27">
        <w:rPr>
          <w:rFonts w:ascii="Arial" w:hAnsi="Arial" w:cs="Arial"/>
          <w:sz w:val="20"/>
          <w:szCs w:val="20"/>
          <w:lang w:val="lt-LT"/>
        </w:rPr>
        <w:t>,</w:t>
      </w:r>
      <w:r w:rsidR="00621BAC" w:rsidRPr="00C11D27">
        <w:rPr>
          <w:rFonts w:ascii="Arial" w:hAnsi="Arial" w:cs="Arial"/>
          <w:sz w:val="20"/>
          <w:szCs w:val="20"/>
          <w:lang w:val="lt-LT"/>
        </w:rPr>
        <w:t xml:space="preserve"> Vilnius, </w:t>
      </w:r>
      <w:r w:rsidRPr="00C11D27">
        <w:rPr>
          <w:rFonts w:ascii="Arial" w:hAnsi="Arial" w:cs="Arial"/>
          <w:sz w:val="20"/>
          <w:szCs w:val="20"/>
          <w:lang w:val="lt-LT"/>
        </w:rPr>
        <w:t>Lithuania</w:t>
      </w:r>
    </w:p>
    <w:p w14:paraId="4736CEC4" w14:textId="395C2FFB" w:rsidR="00270B5B" w:rsidRPr="00C11D27" w:rsidRDefault="0069601F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sz w:val="20"/>
          <w:szCs w:val="20"/>
          <w:lang w:val="lt-LT"/>
        </w:rPr>
        <w:t xml:space="preserve">Company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code</w:t>
      </w:r>
      <w:proofErr w:type="spellEnd"/>
      <w:r w:rsidR="00270B5B" w:rsidRPr="00C11D27">
        <w:rPr>
          <w:rFonts w:ascii="Arial" w:hAnsi="Arial" w:cs="Arial"/>
          <w:sz w:val="20"/>
          <w:szCs w:val="20"/>
          <w:lang w:val="lt-LT"/>
        </w:rPr>
        <w:t>:</w:t>
      </w:r>
      <w:r w:rsidR="009D78EC" w:rsidRPr="00C11D27">
        <w:rPr>
          <w:rFonts w:ascii="Arial" w:hAnsi="Arial" w:cs="Arial"/>
          <w:sz w:val="20"/>
          <w:szCs w:val="20"/>
          <w:lang w:val="lt-LT"/>
        </w:rPr>
        <w:t xml:space="preserve"> 301844044</w:t>
      </w:r>
      <w:r w:rsidR="00270B5B" w:rsidRPr="00C11D27">
        <w:rPr>
          <w:rFonts w:ascii="Arial" w:hAnsi="Arial" w:cs="Arial"/>
          <w:sz w:val="20"/>
          <w:szCs w:val="20"/>
          <w:lang w:val="lt-LT"/>
        </w:rPr>
        <w:t>;</w:t>
      </w:r>
      <w:r w:rsidR="005617BC" w:rsidRPr="00C11D27">
        <w:rPr>
          <w:rFonts w:ascii="Arial" w:hAnsi="Arial" w:cs="Arial"/>
          <w:sz w:val="20"/>
          <w:szCs w:val="20"/>
          <w:lang w:val="lt-LT"/>
        </w:rPr>
        <w:t xml:space="preserve"> VAT </w:t>
      </w:r>
      <w:proofErr w:type="spellStart"/>
      <w:r w:rsidR="005617BC" w:rsidRPr="00C11D27">
        <w:rPr>
          <w:rFonts w:ascii="Arial" w:hAnsi="Arial" w:cs="Arial"/>
          <w:sz w:val="20"/>
          <w:szCs w:val="20"/>
          <w:lang w:val="lt-LT"/>
        </w:rPr>
        <w:t>reg</w:t>
      </w:r>
      <w:proofErr w:type="spellEnd"/>
      <w:r w:rsidR="005617BC" w:rsidRPr="00C11D27">
        <w:rPr>
          <w:rFonts w:ascii="Arial" w:hAnsi="Arial" w:cs="Arial"/>
          <w:sz w:val="20"/>
          <w:szCs w:val="20"/>
          <w:lang w:val="lt-LT"/>
        </w:rPr>
        <w:t xml:space="preserve">. </w:t>
      </w:r>
      <w:proofErr w:type="spellStart"/>
      <w:r w:rsidR="005617BC" w:rsidRPr="00C11D27">
        <w:rPr>
          <w:rFonts w:ascii="Arial" w:hAnsi="Arial" w:cs="Arial"/>
          <w:sz w:val="20"/>
          <w:szCs w:val="20"/>
          <w:lang w:val="lt-LT"/>
        </w:rPr>
        <w:t>No</w:t>
      </w:r>
      <w:proofErr w:type="spellEnd"/>
      <w:r w:rsidR="005617BC" w:rsidRPr="00C11D27">
        <w:rPr>
          <w:rFonts w:ascii="Arial" w:hAnsi="Arial" w:cs="Arial"/>
          <w:sz w:val="20"/>
          <w:szCs w:val="20"/>
          <w:lang w:val="lt-LT"/>
        </w:rPr>
        <w:t>.</w:t>
      </w:r>
      <w:r w:rsidR="00270B5B" w:rsidRPr="00C11D27">
        <w:rPr>
          <w:rFonts w:ascii="Arial" w:hAnsi="Arial" w:cs="Arial"/>
          <w:sz w:val="20"/>
          <w:szCs w:val="20"/>
          <w:lang w:val="lt-LT"/>
        </w:rPr>
        <w:t xml:space="preserve">: </w:t>
      </w:r>
      <w:r w:rsidR="002E3F1B" w:rsidRPr="00C11D27">
        <w:rPr>
          <w:rFonts w:ascii="Arial" w:hAnsi="Arial" w:cs="Arial"/>
          <w:sz w:val="20"/>
          <w:szCs w:val="20"/>
          <w:lang w:val="lt-LT"/>
        </w:rPr>
        <w:t>LT100004278519</w:t>
      </w:r>
    </w:p>
    <w:p w14:paraId="20A98514" w14:textId="0CDFE635" w:rsidR="005D4BD0" w:rsidRPr="00C11D27" w:rsidRDefault="005D4BD0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sz w:val="20"/>
          <w:szCs w:val="20"/>
          <w:lang w:val="lt-LT"/>
        </w:rPr>
        <w:t xml:space="preserve">Data </w:t>
      </w:r>
      <w:proofErr w:type="spellStart"/>
      <w:r w:rsidR="007F2008" w:rsidRPr="00C11D27">
        <w:rPr>
          <w:rFonts w:ascii="Arial" w:hAnsi="Arial" w:cs="Arial"/>
          <w:sz w:val="20"/>
          <w:szCs w:val="20"/>
          <w:lang w:val="lt-LT"/>
        </w:rPr>
        <w:t>on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company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3C2D15" w:rsidRPr="00C11D27">
        <w:rPr>
          <w:rFonts w:ascii="Arial" w:hAnsi="Arial" w:cs="Arial"/>
          <w:sz w:val="20"/>
          <w:szCs w:val="20"/>
          <w:lang w:val="lt-LT"/>
        </w:rPr>
        <w:t>is</w:t>
      </w:r>
      <w:proofErr w:type="spellEnd"/>
      <w:r w:rsidR="003C2D15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collected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and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stored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in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Register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Legal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Entities</w:t>
      </w:r>
      <w:proofErr w:type="spellEnd"/>
    </w:p>
    <w:p w14:paraId="7BBDAC32" w14:textId="77777777" w:rsidR="009777DC" w:rsidRPr="00C11D27" w:rsidRDefault="009777DC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  <w:lang w:val="lt-LT"/>
        </w:rPr>
      </w:pPr>
    </w:p>
    <w:p w14:paraId="0A4ED329" w14:textId="77777777" w:rsidR="009777DC" w:rsidRPr="00C11D27" w:rsidRDefault="00270B5B" w:rsidP="009777DC">
      <w:pPr>
        <w:shd w:val="clear" w:color="auto" w:fill="FFFFFF"/>
        <w:ind w:left="465"/>
        <w:jc w:val="center"/>
        <w:rPr>
          <w:rFonts w:ascii="Arial" w:hAnsi="Arial" w:cs="Arial"/>
          <w:sz w:val="20"/>
          <w:szCs w:val="20"/>
          <w:lang w:val="lt-LT" w:eastAsia="lt-LT"/>
        </w:rPr>
      </w:pPr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r w:rsidR="009777DC" w:rsidRPr="00C11D27">
        <w:rPr>
          <w:rFonts w:ascii="Arial" w:hAnsi="Arial" w:cs="Arial"/>
          <w:sz w:val="20"/>
          <w:szCs w:val="20"/>
          <w:lang w:val="lt-LT" w:eastAsia="lt-LT"/>
        </w:rPr>
        <w:t>GENERAL BALLOT PAPER</w:t>
      </w:r>
    </w:p>
    <w:p w14:paraId="0D0770B0" w14:textId="0C88AA8D" w:rsidR="009777DC" w:rsidRPr="00C11D27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val="lt-LT" w:eastAsia="lt-LT"/>
        </w:rPr>
      </w:pPr>
      <w:r w:rsidRPr="00C11D27">
        <w:rPr>
          <w:rFonts w:ascii="Arial" w:hAnsi="Arial" w:cs="Arial"/>
          <w:sz w:val="20"/>
          <w:szCs w:val="20"/>
          <w:lang w:val="lt-LT" w:eastAsia="lt-LT"/>
        </w:rPr>
        <w:t xml:space="preserve">OF THE </w:t>
      </w:r>
      <w:r w:rsidR="002632DC" w:rsidRPr="00C11D27">
        <w:rPr>
          <w:rFonts w:ascii="Arial" w:hAnsi="Arial" w:cs="Arial"/>
          <w:sz w:val="20"/>
          <w:szCs w:val="20"/>
          <w:lang w:val="lt-LT" w:eastAsia="lt-LT"/>
        </w:rPr>
        <w:t>EXTRA</w:t>
      </w:r>
      <w:r w:rsidRPr="00C11D27">
        <w:rPr>
          <w:rFonts w:ascii="Arial" w:hAnsi="Arial" w:cs="Arial"/>
          <w:sz w:val="20"/>
          <w:szCs w:val="20"/>
          <w:lang w:val="lt-LT" w:eastAsia="lt-LT"/>
        </w:rPr>
        <w:t xml:space="preserve">ORDINARY GENERAL MEETING OF SHAREHOLDERS </w:t>
      </w:r>
    </w:p>
    <w:p w14:paraId="717ACA87" w14:textId="78F7464B" w:rsidR="009777DC" w:rsidRPr="00C11D27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val="lt-LT" w:eastAsia="lt-LT"/>
        </w:rPr>
      </w:pPr>
      <w:r w:rsidRPr="00C11D27">
        <w:rPr>
          <w:rFonts w:ascii="Arial" w:hAnsi="Arial" w:cs="Arial"/>
          <w:sz w:val="20"/>
          <w:szCs w:val="20"/>
          <w:lang w:val="lt-LT" w:eastAsia="lt-LT"/>
        </w:rPr>
        <w:t xml:space="preserve">TO BE HELD ON </w:t>
      </w:r>
      <w:r w:rsidR="00634E1D" w:rsidRPr="00C11D27">
        <w:rPr>
          <w:rFonts w:ascii="Arial" w:hAnsi="Arial" w:cs="Arial"/>
          <w:sz w:val="20"/>
          <w:szCs w:val="20"/>
          <w:lang w:val="lt-LT" w:eastAsia="lt-LT"/>
        </w:rPr>
        <w:t>2</w:t>
      </w:r>
      <w:r w:rsidR="00C11D27" w:rsidRPr="00C11D27">
        <w:rPr>
          <w:rFonts w:ascii="Arial" w:hAnsi="Arial" w:cs="Arial"/>
          <w:sz w:val="20"/>
          <w:szCs w:val="20"/>
          <w:lang w:val="lt-LT" w:eastAsia="lt-LT"/>
        </w:rPr>
        <w:t>9</w:t>
      </w:r>
      <w:r w:rsidRPr="00C11D27">
        <w:rPr>
          <w:rFonts w:ascii="Arial" w:hAnsi="Arial" w:cs="Arial"/>
          <w:sz w:val="20"/>
          <w:szCs w:val="20"/>
          <w:lang w:val="lt-LT" w:eastAsia="lt-LT"/>
        </w:rPr>
        <w:t xml:space="preserve"> </w:t>
      </w:r>
      <w:r w:rsidR="00C11D27" w:rsidRPr="00C11D27">
        <w:rPr>
          <w:rFonts w:ascii="Arial" w:hAnsi="Arial" w:cs="Arial"/>
          <w:sz w:val="20"/>
          <w:szCs w:val="20"/>
          <w:lang w:val="lt-LT" w:eastAsia="lt-LT"/>
        </w:rPr>
        <w:t>SEPTEMBER</w:t>
      </w:r>
      <w:r w:rsidRPr="00C11D27">
        <w:rPr>
          <w:rFonts w:ascii="Arial" w:hAnsi="Arial" w:cs="Arial"/>
          <w:sz w:val="20"/>
          <w:szCs w:val="20"/>
          <w:lang w:val="lt-LT" w:eastAsia="lt-LT"/>
        </w:rPr>
        <w:t xml:space="preserve"> 202</w:t>
      </w:r>
      <w:r w:rsidR="00634E1D" w:rsidRPr="00C11D27">
        <w:rPr>
          <w:rFonts w:ascii="Arial" w:hAnsi="Arial" w:cs="Arial"/>
          <w:sz w:val="20"/>
          <w:szCs w:val="20"/>
          <w:lang w:val="lt-LT" w:eastAsia="lt-LT"/>
        </w:rPr>
        <w:t>2</w:t>
      </w:r>
    </w:p>
    <w:p w14:paraId="0EB89EE6" w14:textId="77777777" w:rsidR="009777DC" w:rsidRPr="00C11D27" w:rsidRDefault="009777DC" w:rsidP="009777DC">
      <w:pPr>
        <w:widowControl w:val="0"/>
        <w:shd w:val="clear" w:color="auto" w:fill="FFFFFF"/>
        <w:autoSpaceDE w:val="0"/>
        <w:autoSpaceDN w:val="0"/>
        <w:adjustRightInd w:val="0"/>
        <w:spacing w:before="43" w:line="504" w:lineRule="exact"/>
        <w:ind w:left="106" w:right="2957" w:firstLine="3566"/>
        <w:rPr>
          <w:rFonts w:ascii="Arial" w:hAnsi="Arial" w:cs="Arial"/>
          <w:b/>
          <w:bCs/>
          <w:sz w:val="20"/>
          <w:szCs w:val="20"/>
          <w:lang w:val="lt-LT" w:eastAsia="lt-LT"/>
        </w:rPr>
      </w:pPr>
      <w:r w:rsidRPr="00C11D27">
        <w:rPr>
          <w:rFonts w:ascii="Arial" w:hAnsi="Arial" w:cs="Arial"/>
          <w:b/>
          <w:bCs/>
          <w:spacing w:val="-3"/>
          <w:sz w:val="20"/>
          <w:szCs w:val="20"/>
          <w:lang w:val="lt-LT" w:eastAsia="lt-LT"/>
        </w:rPr>
        <w:t>SHAREHOLDER’S DETAILS</w:t>
      </w:r>
    </w:p>
    <w:p w14:paraId="415BD58D" w14:textId="5BB488C9" w:rsidR="002638E6" w:rsidRPr="00C11D27" w:rsidRDefault="002638E6" w:rsidP="00AD0E92">
      <w:pPr>
        <w:shd w:val="clear" w:color="auto" w:fill="FFFFFF"/>
        <w:spacing w:before="120"/>
        <w:ind w:left="106" w:right="2957" w:firstLine="3566"/>
        <w:rPr>
          <w:rFonts w:ascii="Arial" w:hAnsi="Arial" w:cs="Arial"/>
          <w:b/>
          <w:bCs/>
          <w:spacing w:val="-3"/>
          <w:sz w:val="20"/>
          <w:szCs w:val="20"/>
          <w:lang w:val="lt-LT"/>
        </w:rPr>
      </w:pPr>
    </w:p>
    <w:p w14:paraId="324D248B" w14:textId="379E89F7" w:rsidR="00AD0E92" w:rsidRPr="00C11D27" w:rsidRDefault="00577CBF" w:rsidP="00577CBF">
      <w:pPr>
        <w:shd w:val="clear" w:color="auto" w:fill="FFFFFF"/>
        <w:spacing w:before="120"/>
        <w:ind w:left="106" w:right="2957"/>
        <w:rPr>
          <w:rFonts w:ascii="Arial" w:hAnsi="Arial" w:cs="Arial"/>
          <w:b/>
          <w:bCs/>
          <w:sz w:val="20"/>
          <w:szCs w:val="20"/>
          <w:lang w:val="lt-LT"/>
        </w:rPr>
      </w:pPr>
      <w:r w:rsidRPr="00C11D27">
        <w:rPr>
          <w:rFonts w:ascii="Arial" w:hAnsi="Arial" w:cs="Arial"/>
          <w:b/>
          <w:bCs/>
          <w:sz w:val="20"/>
          <w:szCs w:val="20"/>
          <w:lang w:val="lt-LT"/>
        </w:rPr>
        <w:t xml:space="preserve">Name </w:t>
      </w:r>
      <w:proofErr w:type="spellStart"/>
      <w:r w:rsidRPr="00C11D27">
        <w:rPr>
          <w:rFonts w:ascii="Arial" w:hAnsi="Arial" w:cs="Arial"/>
          <w:b/>
          <w:bCs/>
          <w:sz w:val="20"/>
          <w:szCs w:val="20"/>
          <w:lang w:val="lt-LT"/>
        </w:rPr>
        <w:t>of</w:t>
      </w:r>
      <w:proofErr w:type="spellEnd"/>
      <w:r w:rsidRPr="00C11D27">
        <w:rPr>
          <w:rFonts w:ascii="Arial" w:hAnsi="Arial" w:cs="Arial"/>
          <w:b/>
          <w:bCs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b/>
          <w:bCs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z w:val="20"/>
          <w:szCs w:val="20"/>
          <w:lang w:val="lt-LT"/>
        </w:rPr>
        <w:t>Shareholder</w:t>
      </w:r>
      <w:proofErr w:type="spellEnd"/>
      <w:r w:rsidRPr="00C11D27">
        <w:rPr>
          <w:rFonts w:ascii="Arial" w:hAnsi="Arial" w:cs="Arial"/>
          <w:b/>
          <w:bCs/>
          <w:sz w:val="20"/>
          <w:szCs w:val="20"/>
          <w:lang w:val="lt-LT"/>
        </w:rPr>
        <w:t>:</w:t>
      </w:r>
    </w:p>
    <w:p w14:paraId="1FE8C40D" w14:textId="77777777" w:rsidR="00270B5B" w:rsidRPr="00C11D27" w:rsidRDefault="00270B5B" w:rsidP="00AD0E92">
      <w:pPr>
        <w:shd w:val="clear" w:color="auto" w:fill="FFFFFF"/>
        <w:spacing w:before="120"/>
        <w:ind w:left="108"/>
        <w:rPr>
          <w:rFonts w:ascii="Arial" w:hAnsi="Arial" w:cs="Arial"/>
          <w:bCs/>
          <w:sz w:val="20"/>
          <w:szCs w:val="20"/>
          <w:lang w:val="lt-LT"/>
        </w:rPr>
      </w:pPr>
      <w:r w:rsidRPr="00C11D27">
        <w:rPr>
          <w:rFonts w:ascii="Arial" w:hAnsi="Arial" w:cs="Arial"/>
          <w:bCs/>
          <w:sz w:val="20"/>
          <w:szCs w:val="20"/>
          <w:lang w:val="lt-LT"/>
        </w:rPr>
        <w:t>_____________________________________________________________________________</w:t>
      </w:r>
    </w:p>
    <w:p w14:paraId="39938586" w14:textId="2ADA59B0" w:rsidR="00AD0E92" w:rsidRPr="00C11D27" w:rsidRDefault="00890504" w:rsidP="00890504">
      <w:pPr>
        <w:shd w:val="clear" w:color="auto" w:fill="FFFFFF"/>
        <w:spacing w:before="120"/>
        <w:ind w:left="108"/>
        <w:rPr>
          <w:rFonts w:ascii="Arial" w:hAnsi="Arial" w:cs="Arial"/>
          <w:b/>
          <w:bCs/>
          <w:spacing w:val="-4"/>
          <w:sz w:val="20"/>
          <w:szCs w:val="20"/>
          <w:lang w:val="lt-LT"/>
        </w:rPr>
      </w:pP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Shareholder's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personal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identity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number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 xml:space="preserve"> (</w:t>
      </w: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company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code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):</w:t>
      </w:r>
    </w:p>
    <w:p w14:paraId="42D0768A" w14:textId="77777777" w:rsidR="00270B5B" w:rsidRPr="00C11D27" w:rsidRDefault="00270B5B" w:rsidP="00AD0E92">
      <w:pPr>
        <w:shd w:val="clear" w:color="auto" w:fill="FFFFFF"/>
        <w:spacing w:before="120"/>
        <w:ind w:left="119"/>
        <w:rPr>
          <w:rFonts w:ascii="Arial" w:hAnsi="Arial" w:cs="Arial"/>
          <w:bCs/>
          <w:sz w:val="20"/>
          <w:szCs w:val="20"/>
          <w:lang w:val="lt-LT"/>
        </w:rPr>
      </w:pPr>
      <w:r w:rsidRPr="00C11D27">
        <w:rPr>
          <w:rFonts w:ascii="Arial" w:hAnsi="Arial" w:cs="Arial"/>
          <w:bCs/>
          <w:sz w:val="20"/>
          <w:szCs w:val="20"/>
          <w:lang w:val="lt-LT"/>
        </w:rPr>
        <w:t>_____________________________________________________________________________</w:t>
      </w:r>
    </w:p>
    <w:p w14:paraId="52605BEE" w14:textId="22BA2609" w:rsidR="00270B5B" w:rsidRPr="00C11D27" w:rsidRDefault="0035470C" w:rsidP="00AD0E92">
      <w:pPr>
        <w:shd w:val="clear" w:color="auto" w:fill="FFFFFF"/>
        <w:spacing w:before="120"/>
        <w:ind w:left="113"/>
        <w:rPr>
          <w:rFonts w:ascii="Arial" w:hAnsi="Arial" w:cs="Arial"/>
          <w:sz w:val="20"/>
          <w:szCs w:val="20"/>
          <w:lang w:val="lt-LT"/>
        </w:rPr>
      </w:pP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Number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of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shares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held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by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shareholder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:</w:t>
      </w:r>
    </w:p>
    <w:p w14:paraId="55B3A475" w14:textId="375D5675" w:rsidR="00270B5B" w:rsidRPr="00C11D27" w:rsidRDefault="00270B5B" w:rsidP="002638E6">
      <w:pPr>
        <w:shd w:val="clear" w:color="auto" w:fill="FFFFFF"/>
        <w:spacing w:before="120"/>
        <w:ind w:left="142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bCs/>
          <w:sz w:val="20"/>
          <w:szCs w:val="20"/>
          <w:lang w:val="lt-LT"/>
        </w:rPr>
        <w:t>_____________________________________________________________________________</w:t>
      </w:r>
    </w:p>
    <w:p w14:paraId="6D3D7A7E" w14:textId="01E6EDA8" w:rsidR="007A1F35" w:rsidRPr="00C11D27" w:rsidRDefault="007A1F35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  <w:lang w:val="lt-LT"/>
        </w:rPr>
      </w:pPr>
    </w:p>
    <w:p w14:paraId="1337FF94" w14:textId="77777777" w:rsidR="00E324C0" w:rsidRPr="00C11D27" w:rsidRDefault="00E324C0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  <w:lang w:val="lt-LT"/>
        </w:rPr>
      </w:pPr>
    </w:p>
    <w:p w14:paraId="1FEAA38A" w14:textId="59676815" w:rsidR="00474B02" w:rsidRPr="00C11D27" w:rsidRDefault="00474B02" w:rsidP="00474B02">
      <w:pPr>
        <w:shd w:val="clear" w:color="auto" w:fill="FFFFFF"/>
        <w:jc w:val="center"/>
        <w:rPr>
          <w:rFonts w:ascii="Arial" w:hAnsi="Arial" w:cs="Arial"/>
          <w:b/>
          <w:iCs/>
          <w:spacing w:val="-5"/>
          <w:sz w:val="20"/>
          <w:szCs w:val="20"/>
          <w:lang w:val="lt-LT"/>
        </w:rPr>
      </w:pPr>
      <w:r w:rsidRPr="00C11D27">
        <w:rPr>
          <w:rFonts w:ascii="Arial" w:hAnsi="Arial" w:cs="Arial"/>
          <w:b/>
          <w:iCs/>
          <w:spacing w:val="-5"/>
          <w:sz w:val="20"/>
          <w:szCs w:val="20"/>
          <w:lang w:val="lt-LT"/>
        </w:rPr>
        <w:t>VOTING ON AGENDA ITEMS</w:t>
      </w:r>
    </w:p>
    <w:p w14:paraId="50EAEDF7" w14:textId="77777777" w:rsidR="00474B02" w:rsidRPr="00C11D27" w:rsidRDefault="00474B02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  <w:lang w:val="lt-LT"/>
        </w:rPr>
      </w:pPr>
    </w:p>
    <w:p w14:paraId="3E837256" w14:textId="1FD93774" w:rsidR="00270B5B" w:rsidRPr="00C11D27" w:rsidRDefault="00985F90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</w:pP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Please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indicate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your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choice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“FOR”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or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“AGAINST”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by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circling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the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respective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word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in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the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table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below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.</w:t>
      </w:r>
    </w:p>
    <w:p w14:paraId="5BC6E480" w14:textId="77777777" w:rsidR="0087034C" w:rsidRPr="00C11D27" w:rsidRDefault="0087034C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lt-LT" w:eastAsia="lt-LT"/>
        </w:rPr>
      </w:pP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784"/>
        <w:gridCol w:w="1165"/>
        <w:gridCol w:w="1148"/>
      </w:tblGrid>
      <w:tr w:rsidR="00C11D27" w:rsidRPr="00C11D27" w14:paraId="2E57752C" w14:textId="77777777" w:rsidTr="0627B5C2">
        <w:trPr>
          <w:trHeight w:hRule="exact" w:val="425"/>
          <w:jc w:val="center"/>
        </w:trPr>
        <w:tc>
          <w:tcPr>
            <w:tcW w:w="709" w:type="dxa"/>
            <w:shd w:val="clear" w:color="auto" w:fill="FFFFFF" w:themeFill="background1"/>
            <w:vAlign w:val="center"/>
          </w:tcPr>
          <w:p w14:paraId="11E8B754" w14:textId="38C2B168" w:rsidR="00C11D27" w:rsidRPr="00C11D27" w:rsidRDefault="004C1034" w:rsidP="00504B2D">
            <w:pPr>
              <w:shd w:val="clear" w:color="auto" w:fill="FFFFFF" w:themeFill="background1"/>
              <w:ind w:left="10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</w:pPr>
            <w:proofErr w:type="spellStart"/>
            <w:r w:rsidRPr="004C1034"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  <w:t>No</w:t>
            </w:r>
            <w:proofErr w:type="spellEnd"/>
            <w:r w:rsidR="00C11D27" w:rsidRPr="00C11D27"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  <w:t>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7CDC538" w14:textId="1DD524AD" w:rsidR="00C11D27" w:rsidRPr="00C11D27" w:rsidRDefault="00751B27" w:rsidP="00504B2D">
            <w:pPr>
              <w:shd w:val="clear" w:color="auto" w:fill="FFFFFF" w:themeFill="background1"/>
              <w:ind w:left="538"/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</w:pPr>
            <w:r w:rsidRPr="00751B27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784" w:type="dxa"/>
            <w:shd w:val="clear" w:color="auto" w:fill="FFFFFF" w:themeFill="background1"/>
            <w:vAlign w:val="center"/>
          </w:tcPr>
          <w:p w14:paraId="1C13B58F" w14:textId="1744DFAB" w:rsidR="00C11D27" w:rsidRPr="00C11D27" w:rsidRDefault="00C62AD5" w:rsidP="00504B2D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</w:pPr>
            <w:r w:rsidRPr="00C62AD5">
              <w:rPr>
                <w:rFonts w:ascii="Arial" w:hAnsi="Arial" w:cs="Arial"/>
                <w:b/>
                <w:sz w:val="18"/>
                <w:szCs w:val="18"/>
              </w:rPr>
              <w:t>Draft resolution</w:t>
            </w:r>
          </w:p>
        </w:tc>
        <w:tc>
          <w:tcPr>
            <w:tcW w:w="2313" w:type="dxa"/>
            <w:gridSpan w:val="2"/>
            <w:shd w:val="clear" w:color="auto" w:fill="FFFFFF" w:themeFill="background1"/>
            <w:vAlign w:val="center"/>
          </w:tcPr>
          <w:p w14:paraId="3B28FBFA" w14:textId="318A13D0" w:rsidR="00C11D27" w:rsidRPr="00C11D27" w:rsidRDefault="000A54FD" w:rsidP="00504B2D">
            <w:pPr>
              <w:shd w:val="clear" w:color="auto" w:fill="FFFFFF" w:themeFill="background1"/>
              <w:ind w:right="9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</w:pPr>
            <w:r w:rsidRPr="000A54FD">
              <w:rPr>
                <w:rFonts w:ascii="Arial" w:hAnsi="Arial" w:cs="Arial"/>
                <w:b/>
                <w:spacing w:val="-6"/>
                <w:sz w:val="18"/>
                <w:szCs w:val="18"/>
              </w:rPr>
              <w:t>Shareholder’s vote</w:t>
            </w:r>
          </w:p>
        </w:tc>
      </w:tr>
      <w:tr w:rsidR="00C11D27" w:rsidRPr="00C11D27" w14:paraId="4854AABE" w14:textId="77777777" w:rsidTr="0627B5C2">
        <w:trPr>
          <w:trHeight w:val="1138"/>
          <w:jc w:val="center"/>
        </w:trPr>
        <w:tc>
          <w:tcPr>
            <w:tcW w:w="709" w:type="dxa"/>
          </w:tcPr>
          <w:p w14:paraId="24423EFB" w14:textId="7701B921" w:rsidR="00C11D27" w:rsidRPr="00C11D27" w:rsidRDefault="00512887" w:rsidP="00504B2D">
            <w:pPr>
              <w:pStyle w:val="ListParagraph"/>
              <w:shd w:val="clear" w:color="auto" w:fill="FFFFFF" w:themeFill="background1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 w:rsidRPr="4FFAC2BE">
              <w:rPr>
                <w:rFonts w:ascii="Arial" w:hAnsi="Arial" w:cs="Arial"/>
                <w:sz w:val="18"/>
                <w:szCs w:val="18"/>
              </w:rPr>
              <w:t>1</w:t>
            </w:r>
            <w:r w:rsidR="00C11D27" w:rsidRPr="00C11D2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14:paraId="1C76F65B" w14:textId="68CAF9F9" w:rsidR="00C11D27" w:rsidRPr="005F764E" w:rsidRDefault="005F764E" w:rsidP="00504B2D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</w:pP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Regarding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assent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to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consolidated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interim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report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of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AB “Ignitis grupė”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for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six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month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s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period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ended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30 June 2022.</w:t>
            </w:r>
          </w:p>
        </w:tc>
        <w:tc>
          <w:tcPr>
            <w:tcW w:w="4784" w:type="dxa"/>
            <w:shd w:val="clear" w:color="auto" w:fill="FFFFFF" w:themeFill="background1"/>
          </w:tcPr>
          <w:p w14:paraId="1AD5CC5D" w14:textId="36B92D75" w:rsidR="00C11D27" w:rsidRPr="00C11D27" w:rsidRDefault="00C11D27" w:rsidP="005F764E">
            <w:pPr>
              <w:pStyle w:val="PlainText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4FFAC2BE">
              <w:rPr>
                <w:rFonts w:ascii="Arial" w:hAnsi="Arial" w:cs="Arial"/>
                <w:sz w:val="18"/>
                <w:szCs w:val="18"/>
              </w:rPr>
              <w:t>“</w:t>
            </w:r>
            <w:r w:rsidRPr="00C11D27">
              <w:rPr>
                <w:rFonts w:ascii="Arial" w:hAnsi="Arial" w:cs="Arial"/>
                <w:sz w:val="18"/>
                <w:szCs w:val="18"/>
              </w:rPr>
              <w:t>1.</w:t>
            </w:r>
            <w:r w:rsidRPr="4FFAC2BE">
              <w:rPr>
                <w:rFonts w:ascii="Arial" w:hAnsi="Arial" w:cs="Arial"/>
                <w:sz w:val="18"/>
                <w:szCs w:val="18"/>
              </w:rPr>
              <w:t>1.</w:t>
            </w:r>
            <w:r w:rsidRPr="00C11D2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To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assent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to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consolidated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interim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AB “Ignitis grupė”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for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six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months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period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ended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30 June 2022 (</w:t>
            </w:r>
            <w:proofErr w:type="spellStart"/>
            <w:r w:rsidR="000411C6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enclosed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).”</w:t>
            </w:r>
          </w:p>
          <w:p w14:paraId="170DD452" w14:textId="77777777" w:rsidR="00C11D27" w:rsidRPr="00C11D27" w:rsidRDefault="00C11D27" w:rsidP="00504B2D">
            <w:pPr>
              <w:tabs>
                <w:tab w:val="left" w:pos="239"/>
                <w:tab w:val="left" w:pos="381"/>
              </w:tabs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</w:p>
        </w:tc>
        <w:tc>
          <w:tcPr>
            <w:tcW w:w="1165" w:type="dxa"/>
            <w:shd w:val="clear" w:color="auto" w:fill="FFFFFF" w:themeFill="background1"/>
          </w:tcPr>
          <w:p w14:paraId="2296A7B5" w14:textId="77777777" w:rsidR="00C11D27" w:rsidRPr="00C11D27" w:rsidRDefault="00C11D27" w:rsidP="00C11D27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>
              <w:rPr>
                <w:rFonts w:ascii="Arial" w:hAnsi="Arial" w:cs="Arial"/>
                <w:spacing w:val="-12"/>
                <w:sz w:val="18"/>
                <w:szCs w:val="18"/>
              </w:rPr>
              <w:t>“FOR”</w:t>
            </w:r>
          </w:p>
          <w:p w14:paraId="231B6AC2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lt-LT"/>
              </w:rPr>
            </w:pPr>
          </w:p>
        </w:tc>
        <w:tc>
          <w:tcPr>
            <w:tcW w:w="1148" w:type="dxa"/>
            <w:shd w:val="clear" w:color="auto" w:fill="FFFFFF" w:themeFill="background1"/>
          </w:tcPr>
          <w:p w14:paraId="6B1359C3" w14:textId="77777777" w:rsidR="000E69DD" w:rsidRPr="00C11D27" w:rsidRDefault="000E69DD" w:rsidP="000E69D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“AGAINST”</w:t>
            </w:r>
          </w:p>
          <w:p w14:paraId="12EDD017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  <w:lang w:val="lt-LT"/>
              </w:rPr>
            </w:pPr>
          </w:p>
        </w:tc>
      </w:tr>
      <w:tr w:rsidR="00C11D27" w:rsidRPr="00C11D27" w14:paraId="285B1F7A" w14:textId="77777777" w:rsidTr="0627B5C2">
        <w:trPr>
          <w:trHeight w:val="1138"/>
          <w:jc w:val="center"/>
        </w:trPr>
        <w:tc>
          <w:tcPr>
            <w:tcW w:w="709" w:type="dxa"/>
          </w:tcPr>
          <w:p w14:paraId="73271130" w14:textId="490601C9" w:rsidR="00C11D27" w:rsidRPr="00C11D27" w:rsidRDefault="00512887" w:rsidP="00504B2D">
            <w:pPr>
              <w:pStyle w:val="ListParagraph"/>
              <w:shd w:val="clear" w:color="auto" w:fill="FFFFFF" w:themeFill="background1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 w:rsidRPr="4FFAC2BE">
              <w:rPr>
                <w:rFonts w:ascii="Arial" w:hAnsi="Arial" w:cs="Arial"/>
                <w:sz w:val="18"/>
                <w:szCs w:val="18"/>
              </w:rPr>
              <w:t>2</w:t>
            </w:r>
            <w:r w:rsidR="00C11D27" w:rsidRPr="00C11D2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14:paraId="3CCB5A4B" w14:textId="20708CC1" w:rsidR="00C11D27" w:rsidRPr="00C11D27" w:rsidRDefault="00222405" w:rsidP="00FF2CAE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Regarding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approval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of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the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set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of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audited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interim</w:t>
            </w:r>
            <w:proofErr w:type="spellEnd"/>
            <w:r w:rsidR="00CF1F31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condensed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financial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statements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of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AB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“Ignitis grupė”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for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six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months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period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ended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30 June 202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2</w:t>
            </w:r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.</w:t>
            </w:r>
          </w:p>
        </w:tc>
        <w:tc>
          <w:tcPr>
            <w:tcW w:w="4784" w:type="dxa"/>
            <w:shd w:val="clear" w:color="auto" w:fill="FFFFFF" w:themeFill="background1"/>
          </w:tcPr>
          <w:p w14:paraId="6053D2D3" w14:textId="75D6B898" w:rsidR="00C11D27" w:rsidRPr="00C26ADE" w:rsidRDefault="00072EA3" w:rsidP="00284E7F">
            <w:pPr>
              <w:pStyle w:val="PlainText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4FFAC2BE">
              <w:rPr>
                <w:rFonts w:ascii="Arial" w:hAnsi="Arial" w:cs="Arial"/>
                <w:sz w:val="18"/>
                <w:szCs w:val="18"/>
                <w:lang w:val="en-GB"/>
              </w:rPr>
              <w:t>“</w:t>
            </w:r>
            <w:r w:rsidR="00E95532" w:rsidRPr="4FFAC2BE">
              <w:rPr>
                <w:rFonts w:ascii="Arial" w:hAnsi="Arial" w:cs="Arial"/>
                <w:sz w:val="18"/>
                <w:szCs w:val="18"/>
                <w:lang w:val="en-GB"/>
              </w:rPr>
              <w:t>2</w:t>
            </w:r>
            <w:r w:rsidR="00C11D27" w:rsidRPr="4FFAC2BE">
              <w:rPr>
                <w:rFonts w:ascii="Arial" w:hAnsi="Arial" w:cs="Arial"/>
                <w:sz w:val="18"/>
                <w:szCs w:val="18"/>
                <w:lang w:val="en-GB"/>
              </w:rPr>
              <w:t xml:space="preserve">.1. </w:t>
            </w:r>
            <w:r w:rsidR="00284E7F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 xml:space="preserve">To approve the set of audited interim condensed financial statements of AB “Ignitis </w:t>
            </w:r>
            <w:proofErr w:type="spellStart"/>
            <w:r w:rsidR="00284E7F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grupė</w:t>
            </w:r>
            <w:proofErr w:type="spellEnd"/>
            <w:r w:rsidR="00284E7F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” for the six months period ended 30 June 2022 (</w:t>
            </w:r>
            <w:r w:rsidR="000411C6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enclosed</w:t>
            </w:r>
            <w:r w:rsidR="0099709C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).”</w:t>
            </w:r>
          </w:p>
          <w:p w14:paraId="0ACBD1DB" w14:textId="77777777" w:rsidR="00C11D27" w:rsidRPr="00C11D27" w:rsidRDefault="00C11D27" w:rsidP="00504B2D">
            <w:pPr>
              <w:tabs>
                <w:tab w:val="left" w:pos="239"/>
                <w:tab w:val="left" w:pos="381"/>
              </w:tabs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</w:p>
        </w:tc>
        <w:tc>
          <w:tcPr>
            <w:tcW w:w="1165" w:type="dxa"/>
            <w:shd w:val="clear" w:color="auto" w:fill="FFFFFF" w:themeFill="background1"/>
          </w:tcPr>
          <w:p w14:paraId="609AFF41" w14:textId="77777777" w:rsidR="00C11D27" w:rsidRPr="00C11D27" w:rsidRDefault="00C11D27" w:rsidP="00C11D27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>
              <w:rPr>
                <w:rFonts w:ascii="Arial" w:hAnsi="Arial" w:cs="Arial"/>
                <w:spacing w:val="-12"/>
                <w:sz w:val="18"/>
                <w:szCs w:val="18"/>
              </w:rPr>
              <w:t>“FOR”</w:t>
            </w:r>
          </w:p>
          <w:p w14:paraId="1ECC1364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lt-LT"/>
              </w:rPr>
            </w:pPr>
          </w:p>
        </w:tc>
        <w:tc>
          <w:tcPr>
            <w:tcW w:w="1148" w:type="dxa"/>
            <w:shd w:val="clear" w:color="auto" w:fill="FFFFFF" w:themeFill="background1"/>
          </w:tcPr>
          <w:p w14:paraId="60678D4B" w14:textId="77777777" w:rsidR="000E69DD" w:rsidRPr="00C11D27" w:rsidRDefault="000E69DD" w:rsidP="000E69D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“AGAINST”</w:t>
            </w:r>
          </w:p>
          <w:p w14:paraId="197B4036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  <w:lang w:val="lt-LT"/>
              </w:rPr>
            </w:pPr>
          </w:p>
        </w:tc>
      </w:tr>
      <w:tr w:rsidR="00C11D27" w:rsidRPr="00C11D27" w14:paraId="2341FB50" w14:textId="77777777" w:rsidTr="0627B5C2">
        <w:trPr>
          <w:trHeight w:val="1138"/>
          <w:jc w:val="center"/>
        </w:trPr>
        <w:tc>
          <w:tcPr>
            <w:tcW w:w="709" w:type="dxa"/>
          </w:tcPr>
          <w:p w14:paraId="4AD34637" w14:textId="4C7FDFF3" w:rsidR="00C11D27" w:rsidRPr="00C11D27" w:rsidRDefault="00512887" w:rsidP="00504B2D">
            <w:pPr>
              <w:pStyle w:val="ListParagraph"/>
              <w:shd w:val="clear" w:color="auto" w:fill="FFFFFF" w:themeFill="background1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 w:rsidRPr="4FFAC2BE">
              <w:rPr>
                <w:rFonts w:ascii="Arial" w:hAnsi="Arial" w:cs="Arial"/>
                <w:sz w:val="18"/>
                <w:szCs w:val="18"/>
              </w:rPr>
              <w:t>3</w:t>
            </w:r>
            <w:r w:rsidR="00C11D27" w:rsidRPr="00C11D2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14:paraId="26397CFB" w14:textId="2019C424" w:rsidR="00C11D27" w:rsidRPr="00C11D27" w:rsidRDefault="3A7349C2" w:rsidP="00504B2D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</w:pP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Regarding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allocation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of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dividends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to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shareholders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of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AB “Ignitis grupė”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for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a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period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shorter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than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032376"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financial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year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.</w:t>
            </w:r>
          </w:p>
        </w:tc>
        <w:tc>
          <w:tcPr>
            <w:tcW w:w="4784" w:type="dxa"/>
            <w:shd w:val="clear" w:color="auto" w:fill="FFFFFF" w:themeFill="background1"/>
          </w:tcPr>
          <w:p w14:paraId="067C6A3A" w14:textId="1B37EB1B" w:rsidR="00C11D27" w:rsidRPr="00C11D27" w:rsidRDefault="00B32D19" w:rsidP="00504B2D">
            <w:pPr>
              <w:pStyle w:val="PlainText"/>
              <w:jc w:val="both"/>
              <w:rPr>
                <w:rFonts w:ascii="Arial" w:hAnsi="Arial" w:cs="Arial"/>
                <w:sz w:val="18"/>
                <w:szCs w:val="18"/>
              </w:rPr>
            </w:pPr>
            <w:r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“</w:t>
            </w:r>
            <w:r w:rsidR="00E95532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3</w:t>
            </w:r>
            <w:r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 xml:space="preserve">.1. </w:t>
            </w:r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 xml:space="preserve"> Given the fact that all the conditions set out in Article </w:t>
            </w:r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60</w:t>
            </w:r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vertAlign w:val="superscript"/>
              </w:rPr>
              <w:t>1</w:t>
            </w:r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 xml:space="preserve">(5) of the Law on Companies of the Republic of Lithuania regarding the allocation of dividends for a period shorter than the financial year are met, to allocate EUR 0.624 per ordinary registered share of AB “Ignitis </w:t>
            </w:r>
            <w:proofErr w:type="spellStart"/>
            <w:proofErr w:type="gramStart"/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>grupė</w:t>
            </w:r>
            <w:proofErr w:type="spellEnd"/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>“</w:t>
            </w:r>
            <w:proofErr w:type="gramEnd"/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 xml:space="preserve">, by paying dividends of EUR 45,170,711.04 in total to the shareholders of AB "Ignitis </w:t>
            </w:r>
            <w:proofErr w:type="spellStart"/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>grupė</w:t>
            </w:r>
            <w:proofErr w:type="spellEnd"/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>" for the six months period ended 30 June 2022.</w:t>
            </w:r>
            <w:r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”</w:t>
            </w:r>
          </w:p>
        </w:tc>
        <w:tc>
          <w:tcPr>
            <w:tcW w:w="1165" w:type="dxa"/>
            <w:shd w:val="clear" w:color="auto" w:fill="FFFFFF" w:themeFill="background1"/>
          </w:tcPr>
          <w:p w14:paraId="5716B5C6" w14:textId="77777777" w:rsidR="00C11D27" w:rsidRPr="00C11D27" w:rsidRDefault="00C11D27" w:rsidP="00C11D27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>
              <w:rPr>
                <w:rFonts w:ascii="Arial" w:hAnsi="Arial" w:cs="Arial"/>
                <w:spacing w:val="-12"/>
                <w:sz w:val="18"/>
                <w:szCs w:val="18"/>
              </w:rPr>
              <w:t>“FOR”</w:t>
            </w:r>
          </w:p>
          <w:p w14:paraId="24C1F0C7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lt-LT"/>
              </w:rPr>
            </w:pPr>
          </w:p>
        </w:tc>
        <w:tc>
          <w:tcPr>
            <w:tcW w:w="1148" w:type="dxa"/>
            <w:shd w:val="clear" w:color="auto" w:fill="FFFFFF" w:themeFill="background1"/>
          </w:tcPr>
          <w:p w14:paraId="7FA44F08" w14:textId="77777777" w:rsidR="000E69DD" w:rsidRPr="00C11D27" w:rsidRDefault="000E69DD" w:rsidP="000E69D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“AGAINST”</w:t>
            </w:r>
          </w:p>
          <w:p w14:paraId="6681F933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  <w:lang w:val="lt-LT"/>
              </w:rPr>
            </w:pPr>
          </w:p>
        </w:tc>
      </w:tr>
    </w:tbl>
    <w:p w14:paraId="2F4965B4" w14:textId="77777777" w:rsidR="009E03C0" w:rsidRPr="00C11D27" w:rsidRDefault="009E03C0" w:rsidP="00F94FCC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</w:p>
    <w:p w14:paraId="378204C3" w14:textId="03581018" w:rsidR="008E672A" w:rsidRPr="00C11D27" w:rsidRDefault="00D11794" w:rsidP="6929761A">
      <w:pPr>
        <w:shd w:val="clear" w:color="auto" w:fill="FFFFFF" w:themeFill="background1"/>
        <w:jc w:val="both"/>
        <w:rPr>
          <w:rFonts w:ascii="Arial" w:hAnsi="Arial" w:cs="Arial"/>
          <w:sz w:val="20"/>
          <w:szCs w:val="20"/>
          <w:lang w:val="lt-LT"/>
        </w:rPr>
      </w:pP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I</w:t>
      </w:r>
      <w:r w:rsidR="008E672A" w:rsidRPr="00C11D27">
        <w:rPr>
          <w:rFonts w:ascii="Arial" w:hAnsi="Arial" w:cs="Arial"/>
          <w:sz w:val="20"/>
          <w:szCs w:val="20"/>
          <w:lang w:val="lt-LT"/>
        </w:rPr>
        <w:t>nformation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and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documents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related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to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2632DC" w:rsidRPr="00C11D27">
        <w:rPr>
          <w:rFonts w:ascii="Arial" w:hAnsi="Arial" w:cs="Arial"/>
          <w:sz w:val="20"/>
          <w:szCs w:val="20"/>
          <w:lang w:val="lt-LT"/>
        </w:rPr>
        <w:t>Extrao</w:t>
      </w:r>
      <w:r w:rsidR="00E242BA" w:rsidRPr="00C11D27">
        <w:rPr>
          <w:rFonts w:ascii="Arial" w:hAnsi="Arial" w:cs="Arial"/>
          <w:sz w:val="20"/>
          <w:szCs w:val="20"/>
          <w:lang w:val="lt-LT"/>
        </w:rPr>
        <w:t>rdinary</w:t>
      </w:r>
      <w:proofErr w:type="spellEnd"/>
      <w:r w:rsidR="00E242B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General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Meeting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Shareholders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AB “Ignitis grupė” </w:t>
      </w:r>
      <w:r w:rsidR="00110FDE" w:rsidRPr="00C11D27">
        <w:rPr>
          <w:rFonts w:ascii="Arial" w:hAnsi="Arial" w:cs="Arial"/>
          <w:sz w:val="20"/>
          <w:szCs w:val="20"/>
          <w:lang w:val="lt-LT"/>
        </w:rPr>
        <w:t xml:space="preserve">are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publicly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available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on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company’s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website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www.ignitisgrupe.lt/en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and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on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stock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exchange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AB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Nasdaq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Vilnius www.nasdaqbaltic.com.</w:t>
      </w:r>
    </w:p>
    <w:p w14:paraId="09C11BB0" w14:textId="77777777" w:rsidR="00270B5B" w:rsidRPr="00C11D27" w:rsidRDefault="00270B5B" w:rsidP="00F94FCC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</w:p>
    <w:p w14:paraId="7D7306E7" w14:textId="646E1CF1" w:rsidR="00D9653F" w:rsidRPr="00C11D27" w:rsidRDefault="001B580F" w:rsidP="3CA90114">
      <w:pPr>
        <w:shd w:val="clear" w:color="auto" w:fill="FFFFFF" w:themeFill="background1"/>
        <w:jc w:val="both"/>
        <w:rPr>
          <w:rFonts w:ascii="Arial" w:hAnsi="Arial" w:cs="Arial"/>
          <w:sz w:val="20"/>
          <w:szCs w:val="20"/>
          <w:lang w:val="lt-LT"/>
        </w:rPr>
      </w:pP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In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accordance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with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procedure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established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by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law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,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general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ballot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paper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will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indicate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all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draft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B12CA8" w:rsidRPr="00C11D27">
        <w:rPr>
          <w:rFonts w:ascii="Arial" w:hAnsi="Arial" w:cs="Arial"/>
          <w:sz w:val="20"/>
          <w:szCs w:val="20"/>
          <w:lang w:val="lt-LT"/>
        </w:rPr>
        <w:t>resolutions</w:t>
      </w:r>
      <w:proofErr w:type="spellEnd"/>
      <w:r w:rsidR="00B12CA8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proposed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before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day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dispatch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general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ballot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paper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,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if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any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>.</w:t>
      </w:r>
    </w:p>
    <w:p w14:paraId="40DCBB56" w14:textId="77777777" w:rsidR="00D9653F" w:rsidRPr="00C11D27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</w:p>
    <w:p w14:paraId="6F0BAFFA" w14:textId="201D2761" w:rsidR="00D9653F" w:rsidRPr="00C11D27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sz w:val="20"/>
          <w:szCs w:val="20"/>
          <w:lang w:val="lt-LT"/>
        </w:rPr>
        <w:lastRenderedPageBreak/>
        <w:t>_________________________________________________________________________________</w:t>
      </w:r>
    </w:p>
    <w:p w14:paraId="44E6B5B3" w14:textId="6A765359" w:rsidR="00F02AAA" w:rsidRPr="00C11D27" w:rsidRDefault="00FA3AB0" w:rsidP="00D9653F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sz w:val="20"/>
          <w:szCs w:val="20"/>
          <w:lang w:val="lt-LT"/>
        </w:rPr>
        <w:t xml:space="preserve">   </w:t>
      </w:r>
      <w:r w:rsidR="00D9653F" w:rsidRPr="00C11D27">
        <w:rPr>
          <w:rFonts w:ascii="Arial" w:hAnsi="Arial" w:cs="Arial"/>
          <w:sz w:val="20"/>
          <w:szCs w:val="20"/>
          <w:lang w:val="lt-LT"/>
        </w:rPr>
        <w:t>(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date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)           </w:t>
      </w:r>
      <w:r w:rsidR="00F02AAA" w:rsidRPr="00C11D27">
        <w:rPr>
          <w:rFonts w:ascii="Arial" w:hAnsi="Arial" w:cs="Arial"/>
          <w:sz w:val="20"/>
          <w:szCs w:val="20"/>
          <w:lang w:val="lt-LT"/>
        </w:rPr>
        <w:t xml:space="preserve">                                 </w:t>
      </w:r>
      <w:r w:rsidR="00C45483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Name,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title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and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signature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Shareholder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</w:p>
    <w:p w14:paraId="2E6AEC94" w14:textId="6FEF2837" w:rsidR="00D9653F" w:rsidRPr="00C11D27" w:rsidRDefault="00D9653F" w:rsidP="00F02AAA">
      <w:pPr>
        <w:shd w:val="clear" w:color="auto" w:fill="FFFFFF"/>
        <w:ind w:left="2835"/>
        <w:jc w:val="both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sz w:val="20"/>
          <w:szCs w:val="20"/>
          <w:lang w:val="lt-LT"/>
        </w:rPr>
        <w:t>(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or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another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person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entitled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to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vote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by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his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>/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her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shares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)    </w:t>
      </w:r>
    </w:p>
    <w:p w14:paraId="4ACF857A" w14:textId="200DCCCD" w:rsidR="00270B5B" w:rsidRPr="00C11D27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</w:p>
    <w:sectPr w:rsidR="00270B5B" w:rsidRPr="00C11D27" w:rsidSect="005648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127" w:right="843" w:bottom="1701" w:left="1134" w:header="40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5A392" w14:textId="77777777" w:rsidR="00A60C3C" w:rsidRDefault="00A60C3C" w:rsidP="000C042A">
      <w:r>
        <w:separator/>
      </w:r>
    </w:p>
  </w:endnote>
  <w:endnote w:type="continuationSeparator" w:id="0">
    <w:p w14:paraId="738626E8" w14:textId="77777777" w:rsidR="00A60C3C" w:rsidRDefault="00A60C3C" w:rsidP="000C042A">
      <w:r>
        <w:continuationSeparator/>
      </w:r>
    </w:p>
  </w:endnote>
  <w:endnote w:type="continuationNotice" w:id="1">
    <w:p w14:paraId="26C3411C" w14:textId="77777777" w:rsidR="00A60C3C" w:rsidRDefault="00A60C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Times New Roman (Body CS)">
    <w:charset w:val="00"/>
    <w:family w:val="roman"/>
    <w:pitch w:val="default"/>
  </w:font>
  <w:font w:name="Basetica Bold">
    <w:altName w:val="Trebuchet MS"/>
    <w:charset w:val="00"/>
    <w:family w:val="auto"/>
    <w:pitch w:val="variable"/>
    <w:sig w:usb0="00000001" w:usb1="0000001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6E9CF" w14:textId="77777777" w:rsidR="00C11D27" w:rsidRDefault="00C11D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8E2D" w14:textId="2F142758" w:rsidR="008B3E60" w:rsidRPr="00EB4427" w:rsidRDefault="00C51B37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FD744F" wp14:editId="2A272CD6">
              <wp:simplePos x="0" y="0"/>
              <wp:positionH relativeFrom="margin">
                <wp:posOffset>5090160</wp:posOffset>
              </wp:positionH>
              <wp:positionV relativeFrom="paragraph">
                <wp:posOffset>0</wp:posOffset>
              </wp:positionV>
              <wp:extent cx="1400175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6F0D57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Company code</w:t>
                          </w:r>
                        </w:p>
                        <w:p w14:paraId="745F8DC1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301844044</w:t>
                          </w:r>
                        </w:p>
                        <w:p w14:paraId="10CE2C70" w14:textId="77777777" w:rsidR="00564842" w:rsidRPr="00DE5486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VAT payer code</w:t>
                          </w: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LT100004278519</w:t>
                          </w:r>
                        </w:p>
                        <w:p w14:paraId="4F8B333A" w14:textId="77777777" w:rsidR="00C51B37" w:rsidRDefault="00C51B37" w:rsidP="00C51B37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08FD744F">
              <v:stroke joinstyle="miter"/>
              <v:path gradientshapeok="t" o:connecttype="rect"/>
            </v:shapetype>
            <v:shape id="Text Box 20" style="position:absolute;left:0;text-align:left;margin-left:400.8pt;margin-top:0;width:110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">
              <v:textbox inset="2.5mm,1.3mm,2.5mm">
                <w:txbxContent>
                  <w:p w:rsidR="00564842" w:rsidP="00564842" w:rsidRDefault="00564842" w14:paraId="396F0D57" w14:textId="77777777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Company code</w:t>
                    </w:r>
                  </w:p>
                  <w:p w:rsidR="00564842" w:rsidP="00564842" w:rsidRDefault="00564842" w14:paraId="745F8DC1" w14:textId="77777777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301844044</w:t>
                    </w:r>
                  </w:p>
                  <w:p w:rsidRPr="00DE5486" w:rsidR="00564842" w:rsidP="00564842" w:rsidRDefault="00564842" w14:paraId="10CE2C70" w14:textId="77777777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VAT payer code</w:t>
                    </w: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LT100004278519</w:t>
                    </w:r>
                  </w:p>
                  <w:p w:rsidR="00C51B37" w:rsidP="00C51B37" w:rsidRDefault="00C51B37" w14:paraId="4F8B333A" w14:textId="77777777"/>
                </w:txbxContent>
              </v:textbox>
              <w10:wrap anchorx="margin"/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FB9E97" wp14:editId="25FFEFFB">
              <wp:simplePos x="0" y="0"/>
              <wp:positionH relativeFrom="column">
                <wp:posOffset>1699260</wp:posOffset>
              </wp:positionH>
              <wp:positionV relativeFrom="paragraph">
                <wp:posOffset>0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C38EA4" w14:textId="77777777" w:rsidR="006F17BA" w:rsidRPr="00CD6CA1" w:rsidRDefault="006F17BA" w:rsidP="006F17BA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grupe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@ignitis.lt</w:t>
                          </w:r>
                        </w:p>
                        <w:p w14:paraId="43485200" w14:textId="77777777" w:rsidR="00C51B37" w:rsidRPr="00C35ED1" w:rsidRDefault="00C51B37" w:rsidP="00C51B37">
                          <w:pPr>
                            <w:rPr>
                              <w:rFonts w:ascii="Basetica Bold" w:hAnsi="Basetica Bold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87EB273" w14:textId="77777777" w:rsidR="00C51B37" w:rsidRPr="00D30736" w:rsidRDefault="00C51B37" w:rsidP="00C51B37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</w:p>
                        <w:p w14:paraId="3F90D306" w14:textId="77777777" w:rsidR="00C51B37" w:rsidRPr="00A55B8F" w:rsidRDefault="00C51B37" w:rsidP="00C51B37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Text Box 21" style="position:absolute;left:0;text-align:left;margin-left:133.8pt;margin-top:0;width:99pt;height:51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" w14:anchorId="4EFB9E97">
              <v:textbox inset="2.5mm,1.3mm,2.5mm,1.3mm">
                <w:txbxContent>
                  <w:p w:rsidRPr="00CD6CA1" w:rsidR="006F17BA" w:rsidP="006F17BA" w:rsidRDefault="006F17BA" w14:paraId="17C38EA4" w14:textId="77777777">
                    <w:pP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>grupe</w:t>
                    </w:r>
                    <w:r w:rsidRPr="00CD6CA1"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>@ignitis.lt</w:t>
                    </w:r>
                  </w:p>
                  <w:p w:rsidRPr="00C35ED1" w:rsidR="00C51B37" w:rsidP="00C51B37" w:rsidRDefault="00C51B37" w14:paraId="43485200" w14:textId="77777777">
                    <w:pPr>
                      <w:rPr>
                        <w:rFonts w:ascii="Basetica Bold" w:hAnsi="Basetica Bold"/>
                        <w:sz w:val="16"/>
                        <w:szCs w:val="16"/>
                        <w:lang w:val="en-GB"/>
                      </w:rPr>
                    </w:pPr>
                  </w:p>
                  <w:p w:rsidRPr="00D30736" w:rsidR="00C51B37" w:rsidP="00C51B37" w:rsidRDefault="00C51B37" w14:paraId="487EB273" w14:textId="77777777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</w:p>
                  <w:p w:rsidRPr="00A55B8F" w:rsidR="00C51B37" w:rsidP="00C51B37" w:rsidRDefault="00C51B37" w14:paraId="3F90D306" w14:textId="77777777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A643F4" wp14:editId="1389C454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125730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DCBE9" w14:textId="77777777" w:rsidR="00632E5C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AB </w:t>
                          </w:r>
                          <w:r w:rsidRPr="007D146B"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Ignitis </w:t>
                          </w:r>
                          <w:proofErr w:type="spellStart"/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grupė</w:t>
                          </w:r>
                          <w:proofErr w:type="spellEnd"/>
                        </w:p>
                        <w:p w14:paraId="4884A6A0" w14:textId="7818332A" w:rsidR="00632E5C" w:rsidRPr="00CD6CA1" w:rsidRDefault="00F64D55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Lasivės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ave.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10</w:t>
                          </w:r>
                        </w:p>
                        <w:p w14:paraId="23F92111" w14:textId="77777777" w:rsidR="00632E5C" w:rsidRPr="00FF2354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Lithuania</w:t>
                          </w:r>
                        </w:p>
                        <w:p w14:paraId="0A133543" w14:textId="0A1530CD" w:rsidR="00C51B37" w:rsidRPr="00FF2354" w:rsidRDefault="00C51B37" w:rsidP="00C51B37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Text Box 22" style="position:absolute;left:0;text-align:left;margin-left:0;margin-top:.3pt;width:99pt;height:60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" w14:anchorId="66A643F4">
              <v:textbox inset="2.5mm,1.3mm,2.5mm,1.3mm">
                <w:txbxContent>
                  <w:p w:rsidR="00632E5C" w:rsidP="00632E5C" w:rsidRDefault="00632E5C" w14:paraId="69FDCBE9" w14:textId="77777777">
                    <w:pPr>
                      <w:spacing w:line="276" w:lineRule="auto"/>
                      <w:rPr>
                        <w:rFonts w:ascii="Basetica Bold" w:hAnsi="Basetica Bold" w:eastAsiaTheme="minorHAnsi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hAnsi="Basetica Bold" w:eastAsiaTheme="minorHAnsi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AB </w:t>
                    </w:r>
                    <w:r w:rsidRPr="007D146B">
                      <w:rPr>
                        <w:rFonts w:ascii="Basetica Bold" w:hAnsi="Basetica Bold" w:eastAsiaTheme="minorHAnsi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Ignitis </w:t>
                    </w:r>
                    <w:r>
                      <w:rPr>
                        <w:rFonts w:ascii="Basetica Bold" w:hAnsi="Basetica Bold" w:eastAsiaTheme="minorHAnsi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>grupė</w:t>
                    </w:r>
                  </w:p>
                  <w:p w:rsidRPr="00CD6CA1" w:rsidR="00632E5C" w:rsidP="00632E5C" w:rsidRDefault="00F64D55" w14:paraId="4884A6A0" w14:textId="7818332A">
                    <w:pPr>
                      <w:spacing w:line="276" w:lineRule="auto"/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>Lasivės</w:t>
                    </w:r>
                    <w:proofErr w:type="spellEnd"/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>ave.</w:t>
                    </w:r>
                    <w:proofErr w:type="spellEnd"/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 xml:space="preserve"> 10</w:t>
                    </w:r>
                  </w:p>
                  <w:p w:rsidRPr="00FF2354" w:rsidR="00632E5C" w:rsidP="00632E5C" w:rsidRDefault="00632E5C" w14:paraId="23F92111" w14:textId="77777777">
                    <w:pPr>
                      <w:spacing w:line="276" w:lineRule="auto"/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  <w:t>Vilnius, Lithuania</w:t>
                    </w:r>
                  </w:p>
                  <w:p w:rsidRPr="00FF2354" w:rsidR="00C51B37" w:rsidP="00C51B37" w:rsidRDefault="00C51B37" w14:paraId="0A133543" w14:textId="0A1530CD">
                    <w:pPr>
                      <w:spacing w:line="276" w:lineRule="auto"/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3D9871" wp14:editId="010DFD4C">
              <wp:simplePos x="0" y="0"/>
              <wp:positionH relativeFrom="column">
                <wp:posOffset>3347085</wp:posOffset>
              </wp:positionH>
              <wp:positionV relativeFrom="paragraph">
                <wp:posOffset>2540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CD9A73" w14:textId="2FCA3764" w:rsidR="00C51B37" w:rsidRDefault="00126068" w:rsidP="00C51B37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="00AE0D23" w:rsidRPr="00BD22C9">
                              <w:rPr>
                                <w:rStyle w:val="Hyperlink"/>
                                <w:rFonts w:ascii="Basetica Bold" w:eastAsiaTheme="minorHAnsi" w:hAnsi="Basetica Bold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6FAB1480" w14:textId="77777777" w:rsidR="00C51B37" w:rsidRPr="00670BF9" w:rsidRDefault="00C51B37" w:rsidP="00C51B37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Text Box 23" style="position:absolute;left:0;text-align:left;margin-left:263.55pt;margin-top:.2pt;width:99pt;height:51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" w14:anchorId="273D9871">
              <v:textbox inset="2.5mm,1.3mm,2.5mm">
                <w:txbxContent>
                  <w:p w:rsidR="00C51B37" w:rsidP="00C51B37" w:rsidRDefault="00551DD3" w14:paraId="49CD9A73" w14:textId="2FCA3764">
                    <w:pPr>
                      <w:rPr>
                        <w:rFonts w:ascii="Basetica Bold" w:hAnsi="Basetica Bold" w:cs="Arial" w:eastAsiaTheme="minorHAnsi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w:history="1" r:id="rId2">
                      <w:r w:rsidRPr="00BD22C9" w:rsidR="00AE0D23">
                        <w:rPr>
                          <w:rStyle w:val="Hyperlink"/>
                          <w:rFonts w:ascii="Basetica Bold" w:hAnsi="Basetica Bold" w:cs="Arial" w:eastAsiaTheme="minorHAnsi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:rsidRPr="00670BF9" w:rsidR="00C51B37" w:rsidP="00C51B37" w:rsidRDefault="00C51B37" w14:paraId="6FAB1480" w14:textId="77777777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FD85" w14:textId="4D92BBC8" w:rsidR="00656987" w:rsidRDefault="00656987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lt-LT"/>
      </w:rPr>
      <w:t>2</w:t>
    </w:r>
    <w:r>
      <w:fldChar w:fldCharType="end"/>
    </w:r>
  </w:p>
  <w:p w14:paraId="2DE24B8C" w14:textId="77777777" w:rsidR="00656987" w:rsidRDefault="0065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3990A" w14:textId="77777777" w:rsidR="00A60C3C" w:rsidRDefault="00A60C3C" w:rsidP="000C042A">
      <w:r>
        <w:separator/>
      </w:r>
    </w:p>
  </w:footnote>
  <w:footnote w:type="continuationSeparator" w:id="0">
    <w:p w14:paraId="5387230C" w14:textId="77777777" w:rsidR="00A60C3C" w:rsidRDefault="00A60C3C" w:rsidP="000C042A">
      <w:r>
        <w:continuationSeparator/>
      </w:r>
    </w:p>
  </w:footnote>
  <w:footnote w:type="continuationNotice" w:id="1">
    <w:p w14:paraId="16EA51F0" w14:textId="77777777" w:rsidR="00A60C3C" w:rsidRDefault="00A60C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3BA3E" w14:textId="77777777" w:rsidR="00C11D27" w:rsidRDefault="00C11D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0456" w14:textId="62E28025" w:rsidR="00A8398D" w:rsidRDefault="00A8398D" w:rsidP="00A8398D">
    <w:pPr>
      <w:pStyle w:val="Header"/>
      <w:tabs>
        <w:tab w:val="left" w:pos="-284"/>
      </w:tabs>
      <w:ind w:left="-2665"/>
    </w:pPr>
  </w:p>
  <w:p w14:paraId="54301E3B" w14:textId="13209E32" w:rsidR="008B3E60" w:rsidRDefault="00926BC9" w:rsidP="00A8398D">
    <w:pPr>
      <w:pStyle w:val="Header"/>
      <w:tabs>
        <w:tab w:val="left" w:pos="-284"/>
      </w:tabs>
      <w:ind w:left="-2665"/>
    </w:pPr>
    <w:r>
      <w:rPr>
        <w:noProof/>
      </w:rPr>
      <w:drawing>
        <wp:anchor distT="0" distB="0" distL="114300" distR="114300" simplePos="0" relativeHeight="251658245" behindDoc="1" locked="0" layoutInCell="1" allowOverlap="1" wp14:anchorId="7E1FF96B" wp14:editId="2BB086EB">
          <wp:simplePos x="0" y="0"/>
          <wp:positionH relativeFrom="margin">
            <wp:posOffset>0</wp:posOffset>
          </wp:positionH>
          <wp:positionV relativeFrom="paragraph">
            <wp:posOffset>185420</wp:posOffset>
          </wp:positionV>
          <wp:extent cx="1645285" cy="636270"/>
          <wp:effectExtent l="0" t="0" r="0" b="0"/>
          <wp:wrapTight wrapText="bothSides">
            <wp:wrapPolygon edited="0">
              <wp:start x="0" y="0"/>
              <wp:lineTo x="0" y="20695"/>
              <wp:lineTo x="21258" y="20695"/>
              <wp:lineTo x="2125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nitis_group_color-01.jpg"/>
                  <pic:cNvPicPr/>
                </pic:nvPicPr>
                <pic:blipFill rotWithShape="1">
                  <a:blip r:embed="rId1"/>
                  <a:srcRect l="17581" t="22903" r="16403" b="24384"/>
                  <a:stretch/>
                </pic:blipFill>
                <pic:spPr bwMode="auto">
                  <a:xfrm>
                    <a:off x="0" y="0"/>
                    <a:ext cx="1645285" cy="636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9234" w14:textId="6BFAE498" w:rsidR="008B3E60" w:rsidRDefault="00607BED">
    <w:pPr>
      <w:pStyle w:val="Header"/>
    </w:pPr>
    <w:r>
      <w:rPr>
        <w:noProof/>
        <w:lang w:val="lt-LT" w:eastAsia="lt-LT"/>
      </w:rPr>
      <w:drawing>
        <wp:anchor distT="0" distB="0" distL="114300" distR="114300" simplePos="0" relativeHeight="251658244" behindDoc="0" locked="0" layoutInCell="1" allowOverlap="1" wp14:anchorId="2BDA3D5C" wp14:editId="6A9A979C">
          <wp:simplePos x="0" y="0"/>
          <wp:positionH relativeFrom="margin">
            <wp:posOffset>-160020</wp:posOffset>
          </wp:positionH>
          <wp:positionV relativeFrom="margin">
            <wp:posOffset>-316230</wp:posOffset>
          </wp:positionV>
          <wp:extent cx="2480945" cy="1204595"/>
          <wp:effectExtent l="0" t="0" r="0" b="0"/>
          <wp:wrapNone/>
          <wp:docPr id="140" name="Picture 140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1204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3AA"/>
    <w:multiLevelType w:val="multilevel"/>
    <w:tmpl w:val="B948B7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7056AC"/>
    <w:multiLevelType w:val="hybridMultilevel"/>
    <w:tmpl w:val="7F8EFC2C"/>
    <w:lvl w:ilvl="0" w:tplc="0427000F">
      <w:start w:val="1"/>
      <w:numFmt w:val="decimal"/>
      <w:lvlText w:val="%1.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19155AF"/>
    <w:multiLevelType w:val="hybridMultilevel"/>
    <w:tmpl w:val="E6EA36D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D01A9"/>
    <w:multiLevelType w:val="hybridMultilevel"/>
    <w:tmpl w:val="A9AA7E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963FF"/>
    <w:multiLevelType w:val="hybridMultilevel"/>
    <w:tmpl w:val="ECDC543A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FB0E9F"/>
    <w:multiLevelType w:val="hybridMultilevel"/>
    <w:tmpl w:val="A204ED40"/>
    <w:lvl w:ilvl="0" w:tplc="CBB42F3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155390"/>
    <w:multiLevelType w:val="hybridMultilevel"/>
    <w:tmpl w:val="F160AF80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C57A94"/>
    <w:multiLevelType w:val="hybridMultilevel"/>
    <w:tmpl w:val="BEA082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F5709"/>
    <w:multiLevelType w:val="hybridMultilevel"/>
    <w:tmpl w:val="97588714"/>
    <w:lvl w:ilvl="0" w:tplc="47029B9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28C5A8D"/>
    <w:multiLevelType w:val="hybridMultilevel"/>
    <w:tmpl w:val="7DFCC8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C506B"/>
    <w:multiLevelType w:val="multilevel"/>
    <w:tmpl w:val="9B0A4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8AF3F1B"/>
    <w:multiLevelType w:val="hybridMultilevel"/>
    <w:tmpl w:val="66066F76"/>
    <w:lvl w:ilvl="0" w:tplc="8BDE5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E77CC1"/>
    <w:multiLevelType w:val="hybridMultilevel"/>
    <w:tmpl w:val="860A9F2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5465E"/>
    <w:multiLevelType w:val="hybridMultilevel"/>
    <w:tmpl w:val="8B80117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832D1"/>
    <w:multiLevelType w:val="hybridMultilevel"/>
    <w:tmpl w:val="91086B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40B22"/>
    <w:multiLevelType w:val="hybridMultilevel"/>
    <w:tmpl w:val="7EA056F4"/>
    <w:lvl w:ilvl="0" w:tplc="468832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259A1"/>
    <w:multiLevelType w:val="hybridMultilevel"/>
    <w:tmpl w:val="715672D4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8EE3268"/>
    <w:multiLevelType w:val="hybridMultilevel"/>
    <w:tmpl w:val="2FD6695E"/>
    <w:lvl w:ilvl="0" w:tplc="C3949C00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5"/>
  </w:num>
  <w:num w:numId="4">
    <w:abstractNumId w:val="17"/>
  </w:num>
  <w:num w:numId="5">
    <w:abstractNumId w:val="4"/>
  </w:num>
  <w:num w:numId="6">
    <w:abstractNumId w:val="16"/>
  </w:num>
  <w:num w:numId="7">
    <w:abstractNumId w:val="6"/>
  </w:num>
  <w:num w:numId="8">
    <w:abstractNumId w:val="3"/>
  </w:num>
  <w:num w:numId="9">
    <w:abstractNumId w:val="8"/>
  </w:num>
  <w:num w:numId="10">
    <w:abstractNumId w:val="1"/>
  </w:num>
  <w:num w:numId="11">
    <w:abstractNumId w:val="13"/>
  </w:num>
  <w:num w:numId="12">
    <w:abstractNumId w:val="2"/>
  </w:num>
  <w:num w:numId="13">
    <w:abstractNumId w:val="7"/>
  </w:num>
  <w:num w:numId="14">
    <w:abstractNumId w:val="12"/>
  </w:num>
  <w:num w:numId="15">
    <w:abstractNumId w:val="15"/>
  </w:num>
  <w:num w:numId="16">
    <w:abstractNumId w:val="11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trackRevisions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2A"/>
    <w:rsid w:val="000004C9"/>
    <w:rsid w:val="00002FB6"/>
    <w:rsid w:val="00004051"/>
    <w:rsid w:val="00006350"/>
    <w:rsid w:val="0001366A"/>
    <w:rsid w:val="000173DD"/>
    <w:rsid w:val="00017833"/>
    <w:rsid w:val="00027F71"/>
    <w:rsid w:val="00032376"/>
    <w:rsid w:val="000327E8"/>
    <w:rsid w:val="00034B7D"/>
    <w:rsid w:val="00034F27"/>
    <w:rsid w:val="00035B71"/>
    <w:rsid w:val="000411C6"/>
    <w:rsid w:val="00051BBC"/>
    <w:rsid w:val="000557CC"/>
    <w:rsid w:val="00055C8D"/>
    <w:rsid w:val="00056054"/>
    <w:rsid w:val="00057295"/>
    <w:rsid w:val="000642C9"/>
    <w:rsid w:val="00065599"/>
    <w:rsid w:val="000675DD"/>
    <w:rsid w:val="00067C4C"/>
    <w:rsid w:val="0007265C"/>
    <w:rsid w:val="00072EA3"/>
    <w:rsid w:val="000738DE"/>
    <w:rsid w:val="00077A71"/>
    <w:rsid w:val="00083936"/>
    <w:rsid w:val="00084BF8"/>
    <w:rsid w:val="000861A7"/>
    <w:rsid w:val="00096D60"/>
    <w:rsid w:val="000A54FD"/>
    <w:rsid w:val="000B0C29"/>
    <w:rsid w:val="000C042A"/>
    <w:rsid w:val="000C33D7"/>
    <w:rsid w:val="000C39C4"/>
    <w:rsid w:val="000C3D31"/>
    <w:rsid w:val="000C7BA7"/>
    <w:rsid w:val="000D2C48"/>
    <w:rsid w:val="000D46BE"/>
    <w:rsid w:val="000D76F0"/>
    <w:rsid w:val="000E118E"/>
    <w:rsid w:val="000E1241"/>
    <w:rsid w:val="000E1A6F"/>
    <w:rsid w:val="000E38EE"/>
    <w:rsid w:val="000E69DD"/>
    <w:rsid w:val="000E6A36"/>
    <w:rsid w:val="000F1C78"/>
    <w:rsid w:val="00103854"/>
    <w:rsid w:val="00104D23"/>
    <w:rsid w:val="00104F6A"/>
    <w:rsid w:val="00105901"/>
    <w:rsid w:val="00105D9E"/>
    <w:rsid w:val="00110FDE"/>
    <w:rsid w:val="00112257"/>
    <w:rsid w:val="001122AD"/>
    <w:rsid w:val="00113AB0"/>
    <w:rsid w:val="00126068"/>
    <w:rsid w:val="0012723F"/>
    <w:rsid w:val="0012725B"/>
    <w:rsid w:val="00131B6A"/>
    <w:rsid w:val="00133A06"/>
    <w:rsid w:val="0013494E"/>
    <w:rsid w:val="00134AE5"/>
    <w:rsid w:val="00135132"/>
    <w:rsid w:val="00135B65"/>
    <w:rsid w:val="00136848"/>
    <w:rsid w:val="00141BBE"/>
    <w:rsid w:val="001451E3"/>
    <w:rsid w:val="0014602F"/>
    <w:rsid w:val="00146F6F"/>
    <w:rsid w:val="00163362"/>
    <w:rsid w:val="00165067"/>
    <w:rsid w:val="00167569"/>
    <w:rsid w:val="00171A33"/>
    <w:rsid w:val="00183566"/>
    <w:rsid w:val="00191543"/>
    <w:rsid w:val="00191F5E"/>
    <w:rsid w:val="00192358"/>
    <w:rsid w:val="001957C4"/>
    <w:rsid w:val="001A2959"/>
    <w:rsid w:val="001A2E3D"/>
    <w:rsid w:val="001A53CE"/>
    <w:rsid w:val="001A6D94"/>
    <w:rsid w:val="001B580F"/>
    <w:rsid w:val="001B5AA6"/>
    <w:rsid w:val="001B6A1F"/>
    <w:rsid w:val="001C48AD"/>
    <w:rsid w:val="001C542E"/>
    <w:rsid w:val="001C7F47"/>
    <w:rsid w:val="001D3E62"/>
    <w:rsid w:val="001E394D"/>
    <w:rsid w:val="001E7685"/>
    <w:rsid w:val="001F038E"/>
    <w:rsid w:val="001F2305"/>
    <w:rsid w:val="001F766E"/>
    <w:rsid w:val="00201EB7"/>
    <w:rsid w:val="00207569"/>
    <w:rsid w:val="002131D6"/>
    <w:rsid w:val="00214109"/>
    <w:rsid w:val="002168C0"/>
    <w:rsid w:val="00216BDB"/>
    <w:rsid w:val="00217CEC"/>
    <w:rsid w:val="00222183"/>
    <w:rsid w:val="00222405"/>
    <w:rsid w:val="002241F6"/>
    <w:rsid w:val="00232757"/>
    <w:rsid w:val="002367CB"/>
    <w:rsid w:val="00241D2D"/>
    <w:rsid w:val="00243FAC"/>
    <w:rsid w:val="00244E92"/>
    <w:rsid w:val="00246DF7"/>
    <w:rsid w:val="00247E02"/>
    <w:rsid w:val="00247F4A"/>
    <w:rsid w:val="00251B99"/>
    <w:rsid w:val="00252F09"/>
    <w:rsid w:val="002554A9"/>
    <w:rsid w:val="0025596A"/>
    <w:rsid w:val="00255D95"/>
    <w:rsid w:val="00255DED"/>
    <w:rsid w:val="002632DC"/>
    <w:rsid w:val="002638E6"/>
    <w:rsid w:val="002668F5"/>
    <w:rsid w:val="0026706B"/>
    <w:rsid w:val="00267FAE"/>
    <w:rsid w:val="00270079"/>
    <w:rsid w:val="00270B5B"/>
    <w:rsid w:val="00273CAD"/>
    <w:rsid w:val="00274124"/>
    <w:rsid w:val="00276F51"/>
    <w:rsid w:val="00281358"/>
    <w:rsid w:val="00281F12"/>
    <w:rsid w:val="00284B95"/>
    <w:rsid w:val="00284E7F"/>
    <w:rsid w:val="00293029"/>
    <w:rsid w:val="0029316E"/>
    <w:rsid w:val="00294522"/>
    <w:rsid w:val="002A08C8"/>
    <w:rsid w:val="002A18B8"/>
    <w:rsid w:val="002A284D"/>
    <w:rsid w:val="002A5642"/>
    <w:rsid w:val="002A7E43"/>
    <w:rsid w:val="002B04C2"/>
    <w:rsid w:val="002B72CB"/>
    <w:rsid w:val="002B7EB8"/>
    <w:rsid w:val="002C3054"/>
    <w:rsid w:val="002C351E"/>
    <w:rsid w:val="002C3CC4"/>
    <w:rsid w:val="002C3DCD"/>
    <w:rsid w:val="002C45CD"/>
    <w:rsid w:val="002C4E7F"/>
    <w:rsid w:val="002D6187"/>
    <w:rsid w:val="002E3F1B"/>
    <w:rsid w:val="002E77BF"/>
    <w:rsid w:val="002E7B8A"/>
    <w:rsid w:val="002F0E19"/>
    <w:rsid w:val="002F4714"/>
    <w:rsid w:val="002F593F"/>
    <w:rsid w:val="002F694B"/>
    <w:rsid w:val="003040D4"/>
    <w:rsid w:val="00306660"/>
    <w:rsid w:val="00310F35"/>
    <w:rsid w:val="0031128B"/>
    <w:rsid w:val="0031282F"/>
    <w:rsid w:val="003148B9"/>
    <w:rsid w:val="00316D1E"/>
    <w:rsid w:val="00324D26"/>
    <w:rsid w:val="00326A82"/>
    <w:rsid w:val="00327AB5"/>
    <w:rsid w:val="00330A55"/>
    <w:rsid w:val="0033393C"/>
    <w:rsid w:val="003353F7"/>
    <w:rsid w:val="003355E0"/>
    <w:rsid w:val="0033620C"/>
    <w:rsid w:val="003369D6"/>
    <w:rsid w:val="00342512"/>
    <w:rsid w:val="00343BE0"/>
    <w:rsid w:val="003447E7"/>
    <w:rsid w:val="00345BED"/>
    <w:rsid w:val="00346BF2"/>
    <w:rsid w:val="0035470C"/>
    <w:rsid w:val="00355DDD"/>
    <w:rsid w:val="00361BFE"/>
    <w:rsid w:val="00362F1B"/>
    <w:rsid w:val="00363F6D"/>
    <w:rsid w:val="00364E61"/>
    <w:rsid w:val="00365E2D"/>
    <w:rsid w:val="00370884"/>
    <w:rsid w:val="003714D8"/>
    <w:rsid w:val="003736D1"/>
    <w:rsid w:val="00373721"/>
    <w:rsid w:val="00376F9F"/>
    <w:rsid w:val="0038293F"/>
    <w:rsid w:val="00382BAF"/>
    <w:rsid w:val="00385E70"/>
    <w:rsid w:val="003873E5"/>
    <w:rsid w:val="00387526"/>
    <w:rsid w:val="003908F8"/>
    <w:rsid w:val="003936F7"/>
    <w:rsid w:val="00393BE2"/>
    <w:rsid w:val="00395862"/>
    <w:rsid w:val="00395F01"/>
    <w:rsid w:val="003966E0"/>
    <w:rsid w:val="003969CA"/>
    <w:rsid w:val="00397B82"/>
    <w:rsid w:val="00397E24"/>
    <w:rsid w:val="003A3E65"/>
    <w:rsid w:val="003B14E1"/>
    <w:rsid w:val="003B2820"/>
    <w:rsid w:val="003B454B"/>
    <w:rsid w:val="003B73D7"/>
    <w:rsid w:val="003C0E00"/>
    <w:rsid w:val="003C142A"/>
    <w:rsid w:val="003C2D15"/>
    <w:rsid w:val="003C32F2"/>
    <w:rsid w:val="003C7DA5"/>
    <w:rsid w:val="003D5661"/>
    <w:rsid w:val="003E2F3F"/>
    <w:rsid w:val="003E3DDE"/>
    <w:rsid w:val="003F0B3C"/>
    <w:rsid w:val="003F1F00"/>
    <w:rsid w:val="003F3142"/>
    <w:rsid w:val="003F3DCF"/>
    <w:rsid w:val="003F47E2"/>
    <w:rsid w:val="003F4E86"/>
    <w:rsid w:val="00400862"/>
    <w:rsid w:val="00400AD1"/>
    <w:rsid w:val="00400E69"/>
    <w:rsid w:val="00402A0B"/>
    <w:rsid w:val="00407A9B"/>
    <w:rsid w:val="004100EC"/>
    <w:rsid w:val="0041193C"/>
    <w:rsid w:val="00412327"/>
    <w:rsid w:val="00416266"/>
    <w:rsid w:val="00416EBB"/>
    <w:rsid w:val="004173AF"/>
    <w:rsid w:val="00421B21"/>
    <w:rsid w:val="00424CF8"/>
    <w:rsid w:val="004270CA"/>
    <w:rsid w:val="00430D2D"/>
    <w:rsid w:val="004369DD"/>
    <w:rsid w:val="00437DD2"/>
    <w:rsid w:val="004440B0"/>
    <w:rsid w:val="00450468"/>
    <w:rsid w:val="00450ADF"/>
    <w:rsid w:val="00451888"/>
    <w:rsid w:val="00452873"/>
    <w:rsid w:val="004570D3"/>
    <w:rsid w:val="00461EB3"/>
    <w:rsid w:val="0046343E"/>
    <w:rsid w:val="00464243"/>
    <w:rsid w:val="004651AA"/>
    <w:rsid w:val="0046589B"/>
    <w:rsid w:val="00470063"/>
    <w:rsid w:val="00472B94"/>
    <w:rsid w:val="004739BD"/>
    <w:rsid w:val="00473A20"/>
    <w:rsid w:val="00474B02"/>
    <w:rsid w:val="004754C1"/>
    <w:rsid w:val="00481FF6"/>
    <w:rsid w:val="00484529"/>
    <w:rsid w:val="00484DA8"/>
    <w:rsid w:val="0048698B"/>
    <w:rsid w:val="004915FF"/>
    <w:rsid w:val="00491CA2"/>
    <w:rsid w:val="004933AF"/>
    <w:rsid w:val="00495DD6"/>
    <w:rsid w:val="00496C61"/>
    <w:rsid w:val="004A2681"/>
    <w:rsid w:val="004A41F0"/>
    <w:rsid w:val="004A431E"/>
    <w:rsid w:val="004A6EE6"/>
    <w:rsid w:val="004B14E7"/>
    <w:rsid w:val="004B6BA6"/>
    <w:rsid w:val="004C1034"/>
    <w:rsid w:val="004C4110"/>
    <w:rsid w:val="004C4197"/>
    <w:rsid w:val="004C7082"/>
    <w:rsid w:val="004C7B49"/>
    <w:rsid w:val="004D6714"/>
    <w:rsid w:val="004E05BA"/>
    <w:rsid w:val="004F1985"/>
    <w:rsid w:val="00500C39"/>
    <w:rsid w:val="0050154F"/>
    <w:rsid w:val="00503721"/>
    <w:rsid w:val="00510606"/>
    <w:rsid w:val="00512887"/>
    <w:rsid w:val="00512C68"/>
    <w:rsid w:val="00513661"/>
    <w:rsid w:val="005156EA"/>
    <w:rsid w:val="00517B00"/>
    <w:rsid w:val="005235ED"/>
    <w:rsid w:val="0053062F"/>
    <w:rsid w:val="00531C79"/>
    <w:rsid w:val="00533E4E"/>
    <w:rsid w:val="005341A7"/>
    <w:rsid w:val="005344ED"/>
    <w:rsid w:val="00540D79"/>
    <w:rsid w:val="0054187B"/>
    <w:rsid w:val="005432F8"/>
    <w:rsid w:val="00547475"/>
    <w:rsid w:val="00547861"/>
    <w:rsid w:val="00551DD3"/>
    <w:rsid w:val="00553D0E"/>
    <w:rsid w:val="005561AD"/>
    <w:rsid w:val="00560A0F"/>
    <w:rsid w:val="005613F4"/>
    <w:rsid w:val="005617BC"/>
    <w:rsid w:val="0056241B"/>
    <w:rsid w:val="00562D96"/>
    <w:rsid w:val="00564842"/>
    <w:rsid w:val="0057627B"/>
    <w:rsid w:val="00577CBF"/>
    <w:rsid w:val="00591A56"/>
    <w:rsid w:val="0059307E"/>
    <w:rsid w:val="00595E08"/>
    <w:rsid w:val="005A0DD9"/>
    <w:rsid w:val="005A377C"/>
    <w:rsid w:val="005B09B1"/>
    <w:rsid w:val="005B18C2"/>
    <w:rsid w:val="005B1B7A"/>
    <w:rsid w:val="005C02EC"/>
    <w:rsid w:val="005C04DE"/>
    <w:rsid w:val="005C0841"/>
    <w:rsid w:val="005C7CCD"/>
    <w:rsid w:val="005D4BD0"/>
    <w:rsid w:val="005D6E2A"/>
    <w:rsid w:val="005E279D"/>
    <w:rsid w:val="005E52BC"/>
    <w:rsid w:val="005F0F9E"/>
    <w:rsid w:val="005F4BC3"/>
    <w:rsid w:val="005F5B64"/>
    <w:rsid w:val="005F5EAE"/>
    <w:rsid w:val="005F7527"/>
    <w:rsid w:val="005F764E"/>
    <w:rsid w:val="0060481C"/>
    <w:rsid w:val="00607BED"/>
    <w:rsid w:val="00607E6E"/>
    <w:rsid w:val="00612572"/>
    <w:rsid w:val="006125B6"/>
    <w:rsid w:val="00621BAC"/>
    <w:rsid w:val="00624236"/>
    <w:rsid w:val="006244E8"/>
    <w:rsid w:val="00627505"/>
    <w:rsid w:val="006304B7"/>
    <w:rsid w:val="006304CE"/>
    <w:rsid w:val="00630E53"/>
    <w:rsid w:val="00632BDB"/>
    <w:rsid w:val="00632E5C"/>
    <w:rsid w:val="00633DFC"/>
    <w:rsid w:val="00634994"/>
    <w:rsid w:val="00634E1D"/>
    <w:rsid w:val="00635FC6"/>
    <w:rsid w:val="0064035A"/>
    <w:rsid w:val="00642F5A"/>
    <w:rsid w:val="006439D0"/>
    <w:rsid w:val="00645B94"/>
    <w:rsid w:val="00653613"/>
    <w:rsid w:val="00653E4E"/>
    <w:rsid w:val="006547A3"/>
    <w:rsid w:val="00656987"/>
    <w:rsid w:val="00662213"/>
    <w:rsid w:val="006632B7"/>
    <w:rsid w:val="00671EBC"/>
    <w:rsid w:val="0068104B"/>
    <w:rsid w:val="00683BF9"/>
    <w:rsid w:val="00684006"/>
    <w:rsid w:val="00685DBE"/>
    <w:rsid w:val="006918B9"/>
    <w:rsid w:val="006926F5"/>
    <w:rsid w:val="0069601F"/>
    <w:rsid w:val="006A2A3B"/>
    <w:rsid w:val="006A63A6"/>
    <w:rsid w:val="006A7225"/>
    <w:rsid w:val="006B17D2"/>
    <w:rsid w:val="006B32C9"/>
    <w:rsid w:val="006B5C03"/>
    <w:rsid w:val="006B77CD"/>
    <w:rsid w:val="006C2BF9"/>
    <w:rsid w:val="006C6C6A"/>
    <w:rsid w:val="006D25E2"/>
    <w:rsid w:val="006D32F5"/>
    <w:rsid w:val="006E1540"/>
    <w:rsid w:val="006E1DD4"/>
    <w:rsid w:val="006E45F8"/>
    <w:rsid w:val="006E5DC0"/>
    <w:rsid w:val="006F0F8D"/>
    <w:rsid w:val="006F17BA"/>
    <w:rsid w:val="006F34AD"/>
    <w:rsid w:val="006F4BCB"/>
    <w:rsid w:val="007024C9"/>
    <w:rsid w:val="0070419E"/>
    <w:rsid w:val="0070568B"/>
    <w:rsid w:val="007078EB"/>
    <w:rsid w:val="00710641"/>
    <w:rsid w:val="00715007"/>
    <w:rsid w:val="00717EFB"/>
    <w:rsid w:val="00721EBE"/>
    <w:rsid w:val="00727404"/>
    <w:rsid w:val="00727B9D"/>
    <w:rsid w:val="00731D79"/>
    <w:rsid w:val="007332C5"/>
    <w:rsid w:val="0073521C"/>
    <w:rsid w:val="00741080"/>
    <w:rsid w:val="0074354D"/>
    <w:rsid w:val="00744C12"/>
    <w:rsid w:val="00751B27"/>
    <w:rsid w:val="00755530"/>
    <w:rsid w:val="0075699E"/>
    <w:rsid w:val="00757102"/>
    <w:rsid w:val="0076312E"/>
    <w:rsid w:val="007659E8"/>
    <w:rsid w:val="0077430A"/>
    <w:rsid w:val="007752D9"/>
    <w:rsid w:val="00790597"/>
    <w:rsid w:val="00790DF4"/>
    <w:rsid w:val="00791696"/>
    <w:rsid w:val="00792C74"/>
    <w:rsid w:val="00795634"/>
    <w:rsid w:val="007A04F1"/>
    <w:rsid w:val="007A0C0A"/>
    <w:rsid w:val="007A16A6"/>
    <w:rsid w:val="007A1F35"/>
    <w:rsid w:val="007A4809"/>
    <w:rsid w:val="007B3F5D"/>
    <w:rsid w:val="007B45DD"/>
    <w:rsid w:val="007B4BEE"/>
    <w:rsid w:val="007B5F8C"/>
    <w:rsid w:val="007C31AD"/>
    <w:rsid w:val="007D179E"/>
    <w:rsid w:val="007D48D0"/>
    <w:rsid w:val="007D559B"/>
    <w:rsid w:val="007D59D5"/>
    <w:rsid w:val="007E283D"/>
    <w:rsid w:val="007E4908"/>
    <w:rsid w:val="007E4D6B"/>
    <w:rsid w:val="007E4F62"/>
    <w:rsid w:val="007F0F86"/>
    <w:rsid w:val="007F2008"/>
    <w:rsid w:val="007F23D8"/>
    <w:rsid w:val="007F3820"/>
    <w:rsid w:val="00800339"/>
    <w:rsid w:val="00802890"/>
    <w:rsid w:val="008061D5"/>
    <w:rsid w:val="00816169"/>
    <w:rsid w:val="00820FF4"/>
    <w:rsid w:val="0082590C"/>
    <w:rsid w:val="00831BD6"/>
    <w:rsid w:val="00834BC3"/>
    <w:rsid w:val="00834EF1"/>
    <w:rsid w:val="00852D78"/>
    <w:rsid w:val="008533BD"/>
    <w:rsid w:val="008539BB"/>
    <w:rsid w:val="0085464B"/>
    <w:rsid w:val="008547E6"/>
    <w:rsid w:val="00863A0F"/>
    <w:rsid w:val="0087034C"/>
    <w:rsid w:val="00871F2D"/>
    <w:rsid w:val="008773B7"/>
    <w:rsid w:val="008838F9"/>
    <w:rsid w:val="00884B0A"/>
    <w:rsid w:val="00890504"/>
    <w:rsid w:val="00890599"/>
    <w:rsid w:val="00892F6C"/>
    <w:rsid w:val="0089429B"/>
    <w:rsid w:val="008970DF"/>
    <w:rsid w:val="008A0299"/>
    <w:rsid w:val="008B376D"/>
    <w:rsid w:val="008B3CE3"/>
    <w:rsid w:val="008B3E60"/>
    <w:rsid w:val="008B54B7"/>
    <w:rsid w:val="008B7CF2"/>
    <w:rsid w:val="008C7E9B"/>
    <w:rsid w:val="008D3E7B"/>
    <w:rsid w:val="008D7061"/>
    <w:rsid w:val="008D7D2B"/>
    <w:rsid w:val="008E1FE8"/>
    <w:rsid w:val="008E34A9"/>
    <w:rsid w:val="008E46FF"/>
    <w:rsid w:val="008E672A"/>
    <w:rsid w:val="008E6892"/>
    <w:rsid w:val="008F1D5C"/>
    <w:rsid w:val="008F340B"/>
    <w:rsid w:val="008F381E"/>
    <w:rsid w:val="008F6A49"/>
    <w:rsid w:val="008F6BB5"/>
    <w:rsid w:val="00900B64"/>
    <w:rsid w:val="009021D9"/>
    <w:rsid w:val="009052E2"/>
    <w:rsid w:val="00907638"/>
    <w:rsid w:val="00914C8A"/>
    <w:rsid w:val="0091593F"/>
    <w:rsid w:val="009169F4"/>
    <w:rsid w:val="0091733F"/>
    <w:rsid w:val="00926BC9"/>
    <w:rsid w:val="00927AC6"/>
    <w:rsid w:val="00930D56"/>
    <w:rsid w:val="00931115"/>
    <w:rsid w:val="00932533"/>
    <w:rsid w:val="00933680"/>
    <w:rsid w:val="009358C1"/>
    <w:rsid w:val="00936BC0"/>
    <w:rsid w:val="009422CC"/>
    <w:rsid w:val="0094510C"/>
    <w:rsid w:val="00947F4C"/>
    <w:rsid w:val="00950B4A"/>
    <w:rsid w:val="0095375A"/>
    <w:rsid w:val="009545E0"/>
    <w:rsid w:val="009562AD"/>
    <w:rsid w:val="009610D3"/>
    <w:rsid w:val="009720DE"/>
    <w:rsid w:val="0097696F"/>
    <w:rsid w:val="009777DC"/>
    <w:rsid w:val="00982055"/>
    <w:rsid w:val="0098373E"/>
    <w:rsid w:val="0098468C"/>
    <w:rsid w:val="00984E5E"/>
    <w:rsid w:val="00985E39"/>
    <w:rsid w:val="00985F90"/>
    <w:rsid w:val="00987CC8"/>
    <w:rsid w:val="009960AC"/>
    <w:rsid w:val="0099709C"/>
    <w:rsid w:val="009A1874"/>
    <w:rsid w:val="009A33CD"/>
    <w:rsid w:val="009A5736"/>
    <w:rsid w:val="009C027B"/>
    <w:rsid w:val="009C0B77"/>
    <w:rsid w:val="009C1E65"/>
    <w:rsid w:val="009C4D0B"/>
    <w:rsid w:val="009C5502"/>
    <w:rsid w:val="009D00E9"/>
    <w:rsid w:val="009D0D99"/>
    <w:rsid w:val="009D3A57"/>
    <w:rsid w:val="009D5974"/>
    <w:rsid w:val="009D6B47"/>
    <w:rsid w:val="009D78EC"/>
    <w:rsid w:val="009E03C0"/>
    <w:rsid w:val="009E2373"/>
    <w:rsid w:val="009E53F2"/>
    <w:rsid w:val="009E6E34"/>
    <w:rsid w:val="009F3931"/>
    <w:rsid w:val="009F697A"/>
    <w:rsid w:val="00A00AFD"/>
    <w:rsid w:val="00A0375C"/>
    <w:rsid w:val="00A04D37"/>
    <w:rsid w:val="00A05456"/>
    <w:rsid w:val="00A07A45"/>
    <w:rsid w:val="00A11D43"/>
    <w:rsid w:val="00A1357F"/>
    <w:rsid w:val="00A15095"/>
    <w:rsid w:val="00A156CB"/>
    <w:rsid w:val="00A17127"/>
    <w:rsid w:val="00A220F2"/>
    <w:rsid w:val="00A22662"/>
    <w:rsid w:val="00A23C58"/>
    <w:rsid w:val="00A246EF"/>
    <w:rsid w:val="00A24E6A"/>
    <w:rsid w:val="00A25D0E"/>
    <w:rsid w:val="00A3600F"/>
    <w:rsid w:val="00A36666"/>
    <w:rsid w:val="00A40EA3"/>
    <w:rsid w:val="00A411B4"/>
    <w:rsid w:val="00A43374"/>
    <w:rsid w:val="00A44336"/>
    <w:rsid w:val="00A445BF"/>
    <w:rsid w:val="00A50993"/>
    <w:rsid w:val="00A50F04"/>
    <w:rsid w:val="00A55B8F"/>
    <w:rsid w:val="00A602CC"/>
    <w:rsid w:val="00A60C3C"/>
    <w:rsid w:val="00A62298"/>
    <w:rsid w:val="00A6513D"/>
    <w:rsid w:val="00A654F1"/>
    <w:rsid w:val="00A67158"/>
    <w:rsid w:val="00A75927"/>
    <w:rsid w:val="00A763E9"/>
    <w:rsid w:val="00A8398D"/>
    <w:rsid w:val="00A8428F"/>
    <w:rsid w:val="00A85122"/>
    <w:rsid w:val="00A86D54"/>
    <w:rsid w:val="00A90CBB"/>
    <w:rsid w:val="00A93515"/>
    <w:rsid w:val="00A93AB3"/>
    <w:rsid w:val="00A94504"/>
    <w:rsid w:val="00A96DCB"/>
    <w:rsid w:val="00A9728B"/>
    <w:rsid w:val="00AA2177"/>
    <w:rsid w:val="00AA3632"/>
    <w:rsid w:val="00AA375D"/>
    <w:rsid w:val="00AA3CFC"/>
    <w:rsid w:val="00AA511F"/>
    <w:rsid w:val="00AA619D"/>
    <w:rsid w:val="00AB4B65"/>
    <w:rsid w:val="00AB4B74"/>
    <w:rsid w:val="00AB4CC4"/>
    <w:rsid w:val="00AB661D"/>
    <w:rsid w:val="00AB6ABE"/>
    <w:rsid w:val="00AB7E8A"/>
    <w:rsid w:val="00AC04A3"/>
    <w:rsid w:val="00AD0E0F"/>
    <w:rsid w:val="00AD0E92"/>
    <w:rsid w:val="00AD1300"/>
    <w:rsid w:val="00AD3984"/>
    <w:rsid w:val="00AD5689"/>
    <w:rsid w:val="00AE08ED"/>
    <w:rsid w:val="00AE0D23"/>
    <w:rsid w:val="00AE0DD4"/>
    <w:rsid w:val="00AE3553"/>
    <w:rsid w:val="00AE4B84"/>
    <w:rsid w:val="00AE7717"/>
    <w:rsid w:val="00AF0208"/>
    <w:rsid w:val="00AF08E9"/>
    <w:rsid w:val="00AF1BBB"/>
    <w:rsid w:val="00B0149B"/>
    <w:rsid w:val="00B0637F"/>
    <w:rsid w:val="00B12CA8"/>
    <w:rsid w:val="00B136EA"/>
    <w:rsid w:val="00B14898"/>
    <w:rsid w:val="00B22522"/>
    <w:rsid w:val="00B27891"/>
    <w:rsid w:val="00B27C69"/>
    <w:rsid w:val="00B27ECA"/>
    <w:rsid w:val="00B316D6"/>
    <w:rsid w:val="00B32D19"/>
    <w:rsid w:val="00B3668A"/>
    <w:rsid w:val="00B36A84"/>
    <w:rsid w:val="00B36D81"/>
    <w:rsid w:val="00B51FC0"/>
    <w:rsid w:val="00B521CB"/>
    <w:rsid w:val="00B52CCD"/>
    <w:rsid w:val="00B5427A"/>
    <w:rsid w:val="00B54E8A"/>
    <w:rsid w:val="00B57CE0"/>
    <w:rsid w:val="00B61629"/>
    <w:rsid w:val="00B62AE0"/>
    <w:rsid w:val="00B63E19"/>
    <w:rsid w:val="00B72D99"/>
    <w:rsid w:val="00B75315"/>
    <w:rsid w:val="00B76FE9"/>
    <w:rsid w:val="00B82F85"/>
    <w:rsid w:val="00B841A7"/>
    <w:rsid w:val="00B91BD4"/>
    <w:rsid w:val="00B947EA"/>
    <w:rsid w:val="00B9549A"/>
    <w:rsid w:val="00BA0138"/>
    <w:rsid w:val="00BA0BA8"/>
    <w:rsid w:val="00BA2A17"/>
    <w:rsid w:val="00BA568D"/>
    <w:rsid w:val="00BA5F25"/>
    <w:rsid w:val="00BA6DD5"/>
    <w:rsid w:val="00BA7324"/>
    <w:rsid w:val="00BB189F"/>
    <w:rsid w:val="00BB5507"/>
    <w:rsid w:val="00BC48B8"/>
    <w:rsid w:val="00BC5215"/>
    <w:rsid w:val="00BC5E7E"/>
    <w:rsid w:val="00BC6770"/>
    <w:rsid w:val="00BD2B43"/>
    <w:rsid w:val="00BD3CB9"/>
    <w:rsid w:val="00BD470B"/>
    <w:rsid w:val="00BD57C7"/>
    <w:rsid w:val="00BD5D4D"/>
    <w:rsid w:val="00BE146F"/>
    <w:rsid w:val="00BE2EF4"/>
    <w:rsid w:val="00BE2F16"/>
    <w:rsid w:val="00BE3156"/>
    <w:rsid w:val="00BE740D"/>
    <w:rsid w:val="00BF398C"/>
    <w:rsid w:val="00C034DC"/>
    <w:rsid w:val="00C071D0"/>
    <w:rsid w:val="00C11D27"/>
    <w:rsid w:val="00C16FBD"/>
    <w:rsid w:val="00C17B32"/>
    <w:rsid w:val="00C20087"/>
    <w:rsid w:val="00C200C4"/>
    <w:rsid w:val="00C228C5"/>
    <w:rsid w:val="00C237BE"/>
    <w:rsid w:val="00C257BD"/>
    <w:rsid w:val="00C25BC4"/>
    <w:rsid w:val="00C26ADE"/>
    <w:rsid w:val="00C345B8"/>
    <w:rsid w:val="00C363E3"/>
    <w:rsid w:val="00C425D2"/>
    <w:rsid w:val="00C43174"/>
    <w:rsid w:val="00C45483"/>
    <w:rsid w:val="00C51B37"/>
    <w:rsid w:val="00C51FD3"/>
    <w:rsid w:val="00C5228F"/>
    <w:rsid w:val="00C60F82"/>
    <w:rsid w:val="00C62AD5"/>
    <w:rsid w:val="00C6382F"/>
    <w:rsid w:val="00C74836"/>
    <w:rsid w:val="00C81B29"/>
    <w:rsid w:val="00C82172"/>
    <w:rsid w:val="00C829E2"/>
    <w:rsid w:val="00C856D5"/>
    <w:rsid w:val="00C8601E"/>
    <w:rsid w:val="00C902F4"/>
    <w:rsid w:val="00C90EDE"/>
    <w:rsid w:val="00C94410"/>
    <w:rsid w:val="00C95F5E"/>
    <w:rsid w:val="00C96877"/>
    <w:rsid w:val="00CA5A34"/>
    <w:rsid w:val="00CA6A2B"/>
    <w:rsid w:val="00CA7C7A"/>
    <w:rsid w:val="00CB4B81"/>
    <w:rsid w:val="00CC5A2B"/>
    <w:rsid w:val="00CD5DEE"/>
    <w:rsid w:val="00CD6CA1"/>
    <w:rsid w:val="00CD749B"/>
    <w:rsid w:val="00CE2506"/>
    <w:rsid w:val="00CE2BFE"/>
    <w:rsid w:val="00CE623D"/>
    <w:rsid w:val="00CE67BF"/>
    <w:rsid w:val="00CF0055"/>
    <w:rsid w:val="00CF09A6"/>
    <w:rsid w:val="00CF15C0"/>
    <w:rsid w:val="00CF1F31"/>
    <w:rsid w:val="00CF4395"/>
    <w:rsid w:val="00CF7389"/>
    <w:rsid w:val="00D0145F"/>
    <w:rsid w:val="00D10A6F"/>
    <w:rsid w:val="00D1120F"/>
    <w:rsid w:val="00D11794"/>
    <w:rsid w:val="00D11FDD"/>
    <w:rsid w:val="00D121FF"/>
    <w:rsid w:val="00D13061"/>
    <w:rsid w:val="00D30736"/>
    <w:rsid w:val="00D31104"/>
    <w:rsid w:val="00D32B41"/>
    <w:rsid w:val="00D4002A"/>
    <w:rsid w:val="00D411F7"/>
    <w:rsid w:val="00D47981"/>
    <w:rsid w:val="00D52448"/>
    <w:rsid w:val="00D560C7"/>
    <w:rsid w:val="00D573CB"/>
    <w:rsid w:val="00D63544"/>
    <w:rsid w:val="00D67707"/>
    <w:rsid w:val="00D70839"/>
    <w:rsid w:val="00D7231B"/>
    <w:rsid w:val="00D726D4"/>
    <w:rsid w:val="00D7444D"/>
    <w:rsid w:val="00D76A4F"/>
    <w:rsid w:val="00D80B36"/>
    <w:rsid w:val="00D92933"/>
    <w:rsid w:val="00D9653F"/>
    <w:rsid w:val="00D9692D"/>
    <w:rsid w:val="00D975DE"/>
    <w:rsid w:val="00DA129E"/>
    <w:rsid w:val="00DA2FC9"/>
    <w:rsid w:val="00DA49F3"/>
    <w:rsid w:val="00DA6953"/>
    <w:rsid w:val="00DA7AC9"/>
    <w:rsid w:val="00DB5840"/>
    <w:rsid w:val="00DC038E"/>
    <w:rsid w:val="00DC08CE"/>
    <w:rsid w:val="00DC20F1"/>
    <w:rsid w:val="00DC2574"/>
    <w:rsid w:val="00DC582B"/>
    <w:rsid w:val="00DC6424"/>
    <w:rsid w:val="00DD1809"/>
    <w:rsid w:val="00DD1F78"/>
    <w:rsid w:val="00DD2CA2"/>
    <w:rsid w:val="00DE0DD0"/>
    <w:rsid w:val="00DE4725"/>
    <w:rsid w:val="00DE5486"/>
    <w:rsid w:val="00DF2080"/>
    <w:rsid w:val="00DF7378"/>
    <w:rsid w:val="00E0523B"/>
    <w:rsid w:val="00E05F2A"/>
    <w:rsid w:val="00E1549C"/>
    <w:rsid w:val="00E1750F"/>
    <w:rsid w:val="00E20AA3"/>
    <w:rsid w:val="00E20B96"/>
    <w:rsid w:val="00E21297"/>
    <w:rsid w:val="00E212E7"/>
    <w:rsid w:val="00E23CED"/>
    <w:rsid w:val="00E242BA"/>
    <w:rsid w:val="00E322A0"/>
    <w:rsid w:val="00E324C0"/>
    <w:rsid w:val="00E32EFC"/>
    <w:rsid w:val="00E35D3F"/>
    <w:rsid w:val="00E370C7"/>
    <w:rsid w:val="00E372F9"/>
    <w:rsid w:val="00E40F3A"/>
    <w:rsid w:val="00E41561"/>
    <w:rsid w:val="00E41688"/>
    <w:rsid w:val="00E46E57"/>
    <w:rsid w:val="00E47DB3"/>
    <w:rsid w:val="00E51E98"/>
    <w:rsid w:val="00E56860"/>
    <w:rsid w:val="00E57A5F"/>
    <w:rsid w:val="00E61A51"/>
    <w:rsid w:val="00E628B1"/>
    <w:rsid w:val="00E62A31"/>
    <w:rsid w:val="00E63C49"/>
    <w:rsid w:val="00E7133F"/>
    <w:rsid w:val="00E73A73"/>
    <w:rsid w:val="00E74729"/>
    <w:rsid w:val="00E757B9"/>
    <w:rsid w:val="00E83289"/>
    <w:rsid w:val="00E87B8C"/>
    <w:rsid w:val="00E902E5"/>
    <w:rsid w:val="00E91440"/>
    <w:rsid w:val="00E95532"/>
    <w:rsid w:val="00EA2766"/>
    <w:rsid w:val="00EA3450"/>
    <w:rsid w:val="00EA3601"/>
    <w:rsid w:val="00EA4592"/>
    <w:rsid w:val="00EB3F35"/>
    <w:rsid w:val="00EB4427"/>
    <w:rsid w:val="00EB44AC"/>
    <w:rsid w:val="00EB4FCA"/>
    <w:rsid w:val="00EC1B7A"/>
    <w:rsid w:val="00EC3174"/>
    <w:rsid w:val="00EC3DEB"/>
    <w:rsid w:val="00EC68F3"/>
    <w:rsid w:val="00EC6B11"/>
    <w:rsid w:val="00ED1664"/>
    <w:rsid w:val="00ED4563"/>
    <w:rsid w:val="00ED4CAD"/>
    <w:rsid w:val="00ED5464"/>
    <w:rsid w:val="00EE6467"/>
    <w:rsid w:val="00EE71E6"/>
    <w:rsid w:val="00EF3CC3"/>
    <w:rsid w:val="00EF5DEC"/>
    <w:rsid w:val="00EF775B"/>
    <w:rsid w:val="00F02599"/>
    <w:rsid w:val="00F02AAA"/>
    <w:rsid w:val="00F043DD"/>
    <w:rsid w:val="00F10E63"/>
    <w:rsid w:val="00F11723"/>
    <w:rsid w:val="00F11F60"/>
    <w:rsid w:val="00F13499"/>
    <w:rsid w:val="00F15DD7"/>
    <w:rsid w:val="00F17FCE"/>
    <w:rsid w:val="00F24911"/>
    <w:rsid w:val="00F24C76"/>
    <w:rsid w:val="00F26FA5"/>
    <w:rsid w:val="00F273AA"/>
    <w:rsid w:val="00F40A9A"/>
    <w:rsid w:val="00F425AD"/>
    <w:rsid w:val="00F42940"/>
    <w:rsid w:val="00F511EE"/>
    <w:rsid w:val="00F57BE1"/>
    <w:rsid w:val="00F61EF7"/>
    <w:rsid w:val="00F645A1"/>
    <w:rsid w:val="00F64D55"/>
    <w:rsid w:val="00F65E5A"/>
    <w:rsid w:val="00F66D7F"/>
    <w:rsid w:val="00F719CC"/>
    <w:rsid w:val="00F73B5F"/>
    <w:rsid w:val="00F75D70"/>
    <w:rsid w:val="00F80114"/>
    <w:rsid w:val="00F874FF"/>
    <w:rsid w:val="00F91447"/>
    <w:rsid w:val="00F927E3"/>
    <w:rsid w:val="00F94FCC"/>
    <w:rsid w:val="00F96ABC"/>
    <w:rsid w:val="00FA3AB0"/>
    <w:rsid w:val="00FA4AB8"/>
    <w:rsid w:val="00FA6E9B"/>
    <w:rsid w:val="00FB17CF"/>
    <w:rsid w:val="00FB2552"/>
    <w:rsid w:val="00FB2DC3"/>
    <w:rsid w:val="00FB32E6"/>
    <w:rsid w:val="00FB551B"/>
    <w:rsid w:val="00FB664A"/>
    <w:rsid w:val="00FB74B8"/>
    <w:rsid w:val="00FC17CC"/>
    <w:rsid w:val="00FC1A69"/>
    <w:rsid w:val="00FD0B2C"/>
    <w:rsid w:val="00FD6B71"/>
    <w:rsid w:val="00FE1FCF"/>
    <w:rsid w:val="00FE2414"/>
    <w:rsid w:val="00FE3433"/>
    <w:rsid w:val="00FE5964"/>
    <w:rsid w:val="00FE725D"/>
    <w:rsid w:val="00FF2CAE"/>
    <w:rsid w:val="00FF2D41"/>
    <w:rsid w:val="00FF2F67"/>
    <w:rsid w:val="00FF347C"/>
    <w:rsid w:val="00FF575E"/>
    <w:rsid w:val="05434AC7"/>
    <w:rsid w:val="05888424"/>
    <w:rsid w:val="0627B5C2"/>
    <w:rsid w:val="074F2996"/>
    <w:rsid w:val="0830272F"/>
    <w:rsid w:val="0A336587"/>
    <w:rsid w:val="0CB453E2"/>
    <w:rsid w:val="0D607C80"/>
    <w:rsid w:val="124A58E9"/>
    <w:rsid w:val="13DEE0C0"/>
    <w:rsid w:val="14AD2133"/>
    <w:rsid w:val="14CD1C74"/>
    <w:rsid w:val="15C5910D"/>
    <w:rsid w:val="1693AFC2"/>
    <w:rsid w:val="1D13CF1A"/>
    <w:rsid w:val="214CB5EF"/>
    <w:rsid w:val="23656B59"/>
    <w:rsid w:val="25B0192D"/>
    <w:rsid w:val="26733EB6"/>
    <w:rsid w:val="2706CD03"/>
    <w:rsid w:val="2740EB18"/>
    <w:rsid w:val="2898B5A4"/>
    <w:rsid w:val="2AAB0F4F"/>
    <w:rsid w:val="2C706D81"/>
    <w:rsid w:val="2DB299E9"/>
    <w:rsid w:val="2E76C8B7"/>
    <w:rsid w:val="31132F84"/>
    <w:rsid w:val="3317107E"/>
    <w:rsid w:val="344C7EE9"/>
    <w:rsid w:val="36197DCA"/>
    <w:rsid w:val="38501DE0"/>
    <w:rsid w:val="39C396E8"/>
    <w:rsid w:val="3A7349C2"/>
    <w:rsid w:val="3B18FF8B"/>
    <w:rsid w:val="3B6CEE85"/>
    <w:rsid w:val="3C3D503C"/>
    <w:rsid w:val="3CA90114"/>
    <w:rsid w:val="438F9905"/>
    <w:rsid w:val="43C32766"/>
    <w:rsid w:val="4668B65D"/>
    <w:rsid w:val="4856CBF7"/>
    <w:rsid w:val="4E8A575C"/>
    <w:rsid w:val="4FFAC2BE"/>
    <w:rsid w:val="5418737B"/>
    <w:rsid w:val="54F3E41A"/>
    <w:rsid w:val="553810C0"/>
    <w:rsid w:val="5650839F"/>
    <w:rsid w:val="57A57D66"/>
    <w:rsid w:val="5A8BB018"/>
    <w:rsid w:val="63449738"/>
    <w:rsid w:val="66754DF3"/>
    <w:rsid w:val="684BD1AC"/>
    <w:rsid w:val="6929761A"/>
    <w:rsid w:val="6B645B00"/>
    <w:rsid w:val="6D71F936"/>
    <w:rsid w:val="7353C399"/>
    <w:rsid w:val="7536FF87"/>
    <w:rsid w:val="7590A320"/>
    <w:rsid w:val="790F928A"/>
    <w:rsid w:val="79413E4B"/>
    <w:rsid w:val="7BA76035"/>
    <w:rsid w:val="7F0B9868"/>
    <w:rsid w:val="7F8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C306C5"/>
  <w15:docId w15:val="{95AA7664-F6EA-4A04-A5E4-147F8D2D2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D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iPriority w:val="99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2F694B"/>
    <w:pPr>
      <w:ind w:left="720"/>
      <w:contextualSpacing/>
    </w:pPr>
    <w:rPr>
      <w:lang w:val="lt-LT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locked/>
    <w:rsid w:val="002F694B"/>
    <w:rPr>
      <w:rFonts w:ascii="Times New Roman" w:eastAsia="Times New Roman" w:hAnsi="Times New Roman" w:cs="Times New Roman"/>
      <w:lang w:val="lt-LT"/>
    </w:rPr>
  </w:style>
  <w:style w:type="character" w:styleId="CommentReference">
    <w:name w:val="annotation reference"/>
    <w:basedOn w:val="DefaultParagraphFont"/>
    <w:uiPriority w:val="99"/>
    <w:unhideWhenUsed/>
    <w:rsid w:val="00344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4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47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7E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DC2574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DC2574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DC25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C2574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DC2574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DC2574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A7E43"/>
    <w:rPr>
      <w:rFonts w:ascii="Arial" w:eastAsia="Arial" w:hAnsi="Arial" w:cs="Arial"/>
      <w:shd w:val="clear" w:color="auto" w:fill="FFFFFF"/>
    </w:rPr>
  </w:style>
  <w:style w:type="paragraph" w:styleId="BodyText">
    <w:name w:val="Body Text"/>
    <w:basedOn w:val="Normal"/>
    <w:link w:val="BodyTextChar"/>
    <w:qFormat/>
    <w:rsid w:val="002A7E43"/>
    <w:pPr>
      <w:widowControl w:val="0"/>
      <w:shd w:val="clear" w:color="auto" w:fill="FFFFFF"/>
      <w:spacing w:after="220"/>
      <w:jc w:val="both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2A7E43"/>
    <w:rPr>
      <w:rFonts w:ascii="Times New Roman" w:eastAsia="Times New Roman" w:hAnsi="Times New Roman" w:cs="Times New Roman"/>
    </w:rPr>
  </w:style>
  <w:style w:type="character" w:customStyle="1" w:styleId="normal-h">
    <w:name w:val="normal-h"/>
    <w:basedOn w:val="DefaultParagraphFont"/>
    <w:rsid w:val="00F26FA5"/>
  </w:style>
  <w:style w:type="table" w:styleId="TableGrid">
    <w:name w:val="Table Grid"/>
    <w:basedOn w:val="TableNormal"/>
    <w:rsid w:val="00270B5B"/>
    <w:rPr>
      <w:rFonts w:ascii="Times New Roman" w:eastAsia="Times New Roman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0299"/>
    <w:rPr>
      <w:color w:val="808080"/>
    </w:rPr>
  </w:style>
  <w:style w:type="character" w:styleId="Mention">
    <w:name w:val="Mention"/>
    <w:basedOn w:val="DefaultParagraphFont"/>
    <w:uiPriority w:val="99"/>
    <w:unhideWhenUsed/>
    <w:rsid w:val="00C94410"/>
    <w:rPr>
      <w:color w:val="2B579A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C11D27"/>
    <w:rPr>
      <w:rFonts w:ascii="Consolas" w:eastAsiaTheme="minorHAnsi" w:hAnsi="Consolas" w:cstheme="minorBidi"/>
      <w:sz w:val="21"/>
      <w:szCs w:val="21"/>
      <w:lang w:val="lt-LT"/>
    </w:rPr>
  </w:style>
  <w:style w:type="character" w:customStyle="1" w:styleId="PlainTextChar">
    <w:name w:val="Plain Text Char"/>
    <w:basedOn w:val="DefaultParagraphFont"/>
    <w:link w:val="PlainText"/>
    <w:uiPriority w:val="99"/>
    <w:rsid w:val="00C11D27"/>
    <w:rPr>
      <w:rFonts w:ascii="Consolas" w:hAnsi="Consolas"/>
      <w:sz w:val="21"/>
      <w:szCs w:val="21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A8CEFAD57D2BCF4D8A0CBFC947CB9A49" ma:contentTypeVersion="13" ma:contentTypeDescription="Kurkite naują dokumentą." ma:contentTypeScope="" ma:versionID="6795d0ef21a58e9087ac63939fadc552">
  <xsd:schema xmlns:xsd="http://www.w3.org/2001/XMLSchema" xmlns:xs="http://www.w3.org/2001/XMLSchema" xmlns:p="http://schemas.microsoft.com/office/2006/metadata/properties" xmlns:ns3="d0349497-53a1-4b06-9595-f0ebf580e0c0" xmlns:ns4="cf3ed3cd-869f-4e86-9144-4a64b3b1360f" targetNamespace="http://schemas.microsoft.com/office/2006/metadata/properties" ma:root="true" ma:fieldsID="1d3e6ac2a92f82d20e6896a8cd3553b2" ns3:_="" ns4:_="">
    <xsd:import namespace="d0349497-53a1-4b06-9595-f0ebf580e0c0"/>
    <xsd:import namespace="cf3ed3cd-869f-4e86-9144-4a64b3b136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49497-53a1-4b06-9595-f0ebf580e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ed3cd-869f-4e86-9144-4a64b3b136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719E12-044C-4598-9085-1EE766E464C1}">
  <ds:schemaRefs>
    <ds:schemaRef ds:uri="http://www.w3.org/XML/1998/namespace"/>
    <ds:schemaRef ds:uri="http://schemas.microsoft.com/office/infopath/2007/PartnerControls"/>
    <ds:schemaRef ds:uri="d0349497-53a1-4b06-9595-f0ebf580e0c0"/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f3ed3cd-869f-4e86-9144-4a64b3b1360f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584A50C-E15D-416B-BCB4-946CFCD80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49497-53a1-4b06-9595-f0ebf580e0c0"/>
    <ds:schemaRef ds:uri="cf3ed3cd-869f-4e86-9144-4a64b3b136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8A6703-C157-4D2B-AE7A-D714827F9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1744</Words>
  <Characters>995</Characters>
  <Application>Microsoft Office Word</Application>
  <DocSecurity>0</DocSecurity>
  <Lines>8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Rimantė Valiulienė</cp:lastModifiedBy>
  <cp:revision>225</cp:revision>
  <cp:lastPrinted>2019-12-09T14:20:00Z</cp:lastPrinted>
  <dcterms:created xsi:type="dcterms:W3CDTF">2020-10-16T19:06:00Z</dcterms:created>
  <dcterms:modified xsi:type="dcterms:W3CDTF">2022-08-19T09:00:00Z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0x010100A8CEFAD57D2BCF4D8A0CBFC947CB9A49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Dovile.Rumseviciute@ignitis.lt</vt:lpwstr>
  </property>
  <property fmtid="{D5CDD505-2E9C-101B-9397-08002B2CF9AE}" pid="6" name="MSIP_Label_320c693d-44b7-4e16-b3dd-4fcd87401cf5_SetDate">
    <vt:lpwstr>2020-10-16T09:06:10.7435720Z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0ddf0c59-10c2-4524-9713-baf927457222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etDate">
    <vt:lpwstr>2022-04-21T11:30:08Z</vt:lpwstr>
  </property>
  <property fmtid="{D5CDD505-2E9C-101B-9397-08002B2CF9AE}" pid="13" name="MSIP_Label_190751af-2442-49a7-b7b9-9f0bcce858c9_Method">
    <vt:lpwstr>Privileged</vt:lpwstr>
  </property>
  <property fmtid="{D5CDD505-2E9C-101B-9397-08002B2CF9AE}" pid="14" name="MSIP_Label_190751af-2442-49a7-b7b9-9f0bcce858c9_Name">
    <vt:lpwstr>Vidaus dokumentai</vt:lpwstr>
  </property>
  <property fmtid="{D5CDD505-2E9C-101B-9397-08002B2CF9AE}" pid="15" name="MSIP_Label_190751af-2442-49a7-b7b9-9f0bcce858c9_SiteId">
    <vt:lpwstr>ea88e983-d65a-47b3-adb4-3e1c6d2110d2</vt:lpwstr>
  </property>
  <property fmtid="{D5CDD505-2E9C-101B-9397-08002B2CF9AE}" pid="16" name="MSIP_Label_190751af-2442-49a7-b7b9-9f0bcce858c9_ActionId">
    <vt:lpwstr>0ddf0c59-10c2-4524-9713-baf927457222</vt:lpwstr>
  </property>
  <property fmtid="{D5CDD505-2E9C-101B-9397-08002B2CF9AE}" pid="17" name="MSIP_Label_190751af-2442-49a7-b7b9-9f0bcce858c9_ContentBits">
    <vt:lpwstr>0</vt:lpwstr>
  </property>
</Properties>
</file>