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D99C" w14:textId="04FAC423" w:rsidR="00C611BF" w:rsidRPr="005B53BD" w:rsidRDefault="00CA7852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</w:rPr>
      </w:pPr>
      <w:r w:rsidRPr="005B53BD">
        <w:rPr>
          <w:rFonts w:cstheme="minorHAnsi"/>
          <w:b/>
          <w:color w:val="0D0D0D" w:themeColor="text1" w:themeTint="F2"/>
          <w:sz w:val="20"/>
          <w:szCs w:val="20"/>
        </w:rPr>
        <w:t>HÄÄLETUSSEDEL</w:t>
      </w:r>
      <w:r w:rsidR="00C611BF" w:rsidRPr="005B53BD">
        <w:rPr>
          <w:rFonts w:cstheme="minorHAnsi"/>
          <w:b/>
          <w:color w:val="0D0D0D" w:themeColor="text1" w:themeTint="F2"/>
          <w:sz w:val="20"/>
          <w:szCs w:val="20"/>
        </w:rPr>
        <w:t xml:space="preserve"> </w:t>
      </w:r>
    </w:p>
    <w:p w14:paraId="0DD84318" w14:textId="77777777" w:rsidR="005B53BD" w:rsidRPr="005B53BD" w:rsidRDefault="005B53BD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</w:rPr>
      </w:pPr>
    </w:p>
    <w:p w14:paraId="442AD8CF" w14:textId="02966421" w:rsidR="00CA7852" w:rsidRPr="005B53BD" w:rsidRDefault="00CA7852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</w:rPr>
      </w:pPr>
      <w:r w:rsidRPr="005B53BD">
        <w:rPr>
          <w:rFonts w:cstheme="minorHAnsi"/>
          <w:b/>
          <w:color w:val="0D0D0D" w:themeColor="text1" w:themeTint="F2"/>
          <w:sz w:val="20"/>
          <w:szCs w:val="20"/>
        </w:rPr>
        <w:t>AS</w:t>
      </w:r>
      <w:r w:rsidR="00C611BF" w:rsidRPr="005B53BD">
        <w:rPr>
          <w:rFonts w:cstheme="minorHAnsi"/>
          <w:b/>
          <w:color w:val="0D0D0D" w:themeColor="text1" w:themeTint="F2"/>
          <w:sz w:val="20"/>
          <w:szCs w:val="20"/>
        </w:rPr>
        <w:t>i Harju Elekter</w:t>
      </w:r>
      <w:r w:rsidRPr="005B53BD">
        <w:rPr>
          <w:rFonts w:cstheme="minorHAnsi"/>
          <w:b/>
          <w:color w:val="0D0D0D" w:themeColor="text1" w:themeTint="F2"/>
          <w:sz w:val="20"/>
          <w:szCs w:val="20"/>
        </w:rPr>
        <w:t xml:space="preserve"> </w:t>
      </w:r>
      <w:r w:rsidR="00874E5E" w:rsidRPr="005B53BD">
        <w:rPr>
          <w:rFonts w:cstheme="minorHAnsi"/>
          <w:b/>
          <w:color w:val="0D0D0D" w:themeColor="text1" w:themeTint="F2"/>
          <w:sz w:val="20"/>
          <w:szCs w:val="20"/>
        </w:rPr>
        <w:t xml:space="preserve">Group </w:t>
      </w:r>
      <w:r w:rsidR="00C611BF" w:rsidRPr="005B53BD">
        <w:rPr>
          <w:rFonts w:cstheme="minorHAnsi"/>
          <w:b/>
          <w:color w:val="0D0D0D" w:themeColor="text1" w:themeTint="F2"/>
          <w:sz w:val="20"/>
          <w:szCs w:val="20"/>
        </w:rPr>
        <w:t>2</w:t>
      </w:r>
      <w:r w:rsidR="00C56F76">
        <w:rPr>
          <w:rFonts w:cstheme="minorHAnsi"/>
          <w:b/>
          <w:color w:val="0D0D0D" w:themeColor="text1" w:themeTint="F2"/>
          <w:sz w:val="20"/>
          <w:szCs w:val="20"/>
        </w:rPr>
        <w:t>4</w:t>
      </w:r>
      <w:r w:rsidRPr="005B53BD">
        <w:rPr>
          <w:rFonts w:cstheme="minorHAnsi"/>
          <w:b/>
          <w:color w:val="0D0D0D" w:themeColor="text1" w:themeTint="F2"/>
          <w:sz w:val="20"/>
          <w:szCs w:val="20"/>
        </w:rPr>
        <w:t xml:space="preserve">. </w:t>
      </w:r>
      <w:r w:rsidR="00C611BF" w:rsidRPr="005B53BD">
        <w:rPr>
          <w:rFonts w:cstheme="minorHAnsi"/>
          <w:b/>
          <w:color w:val="0D0D0D" w:themeColor="text1" w:themeTint="F2"/>
          <w:sz w:val="20"/>
          <w:szCs w:val="20"/>
        </w:rPr>
        <w:t>aprillil</w:t>
      </w:r>
      <w:r w:rsidRPr="005B53BD">
        <w:rPr>
          <w:rFonts w:cstheme="minorHAnsi"/>
          <w:b/>
          <w:color w:val="0D0D0D" w:themeColor="text1" w:themeTint="F2"/>
          <w:sz w:val="20"/>
          <w:szCs w:val="20"/>
        </w:rPr>
        <w:t xml:space="preserve"> 202</w:t>
      </w:r>
      <w:r w:rsidR="00C56F76">
        <w:rPr>
          <w:rFonts w:cstheme="minorHAnsi"/>
          <w:b/>
          <w:color w:val="0D0D0D" w:themeColor="text1" w:themeTint="F2"/>
          <w:sz w:val="20"/>
          <w:szCs w:val="20"/>
        </w:rPr>
        <w:t>5</w:t>
      </w:r>
      <w:r w:rsidRPr="005B53BD">
        <w:rPr>
          <w:rFonts w:cstheme="minorHAnsi"/>
          <w:b/>
          <w:color w:val="0D0D0D" w:themeColor="text1" w:themeTint="F2"/>
          <w:sz w:val="20"/>
          <w:szCs w:val="20"/>
        </w:rPr>
        <w:t>. aastal toimuva</w:t>
      </w:r>
      <w:r w:rsidR="00C611BF" w:rsidRPr="005B53BD">
        <w:rPr>
          <w:rFonts w:cstheme="minorHAnsi"/>
          <w:b/>
          <w:color w:val="0D0D0D" w:themeColor="text1" w:themeTint="F2"/>
          <w:sz w:val="20"/>
          <w:szCs w:val="20"/>
        </w:rPr>
        <w:t xml:space="preserve"> korralise</w:t>
      </w:r>
      <w:r w:rsidRPr="005B53BD">
        <w:rPr>
          <w:rFonts w:cstheme="minorHAnsi"/>
          <w:b/>
          <w:color w:val="0D0D0D" w:themeColor="text1" w:themeTint="F2"/>
          <w:sz w:val="20"/>
          <w:szCs w:val="20"/>
        </w:rPr>
        <w:t xml:space="preserve"> üldkoosoleku päevakorrapunktide</w:t>
      </w:r>
      <w:r w:rsidR="00C611BF" w:rsidRPr="005B53BD">
        <w:rPr>
          <w:rFonts w:cstheme="minorHAnsi"/>
          <w:b/>
          <w:color w:val="0D0D0D" w:themeColor="text1" w:themeTint="F2"/>
          <w:sz w:val="20"/>
          <w:szCs w:val="20"/>
        </w:rPr>
        <w:t xml:space="preserve"> osas</w:t>
      </w:r>
      <w:r w:rsidRPr="005B53BD">
        <w:rPr>
          <w:rFonts w:cstheme="minorHAnsi"/>
          <w:b/>
          <w:color w:val="0D0D0D" w:themeColor="text1" w:themeTint="F2"/>
          <w:sz w:val="20"/>
          <w:szCs w:val="20"/>
        </w:rPr>
        <w:t xml:space="preserve"> hääletamiseks</w:t>
      </w:r>
    </w:p>
    <w:p w14:paraId="604689F0" w14:textId="77777777" w:rsidR="005B53BD" w:rsidRPr="005B53BD" w:rsidRDefault="005B53BD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FC11C9" w:rsidRPr="005B53BD" w14:paraId="1886B720" w14:textId="77777777" w:rsidTr="00FC11C9">
        <w:tc>
          <w:tcPr>
            <w:tcW w:w="5097" w:type="dxa"/>
          </w:tcPr>
          <w:p w14:paraId="0856638C" w14:textId="77777777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Aktsionäri nimi:</w:t>
            </w:r>
          </w:p>
          <w:p w14:paraId="75008538" w14:textId="43900D2E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097" w:type="dxa"/>
          </w:tcPr>
          <w:p w14:paraId="3003B014" w14:textId="77777777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FC11C9" w:rsidRPr="005B53BD" w14:paraId="3350E3F8" w14:textId="77777777" w:rsidTr="00FC11C9">
        <w:tc>
          <w:tcPr>
            <w:tcW w:w="5097" w:type="dxa"/>
          </w:tcPr>
          <w:p w14:paraId="2347011A" w14:textId="77777777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Aktsionäri registrikood 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või</w:t>
            </w: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 isikukood: </w:t>
            </w:r>
          </w:p>
          <w:p w14:paraId="45E24141" w14:textId="297689C5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</w:rPr>
              <w:t>(isikukoodi puudumisel sünnikuupäev)</w:t>
            </w:r>
          </w:p>
        </w:tc>
        <w:tc>
          <w:tcPr>
            <w:tcW w:w="5097" w:type="dxa"/>
          </w:tcPr>
          <w:p w14:paraId="13EE2D69" w14:textId="77777777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FC11C9" w:rsidRPr="005B53BD" w14:paraId="75B1E68B" w14:textId="77777777" w:rsidTr="00FC11C9">
        <w:tc>
          <w:tcPr>
            <w:tcW w:w="5097" w:type="dxa"/>
          </w:tcPr>
          <w:p w14:paraId="6FCDDA90" w14:textId="77777777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Aktsionäri esindaja nimi </w:t>
            </w:r>
          </w:p>
          <w:p w14:paraId="36179530" w14:textId="640A077B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</w:rPr>
              <w:t>(kohustuslik juriidilisest isikust aktsionäri puhul; füüsilisest isikust aktsionäri puhul volitamise korral)</w:t>
            </w:r>
          </w:p>
        </w:tc>
        <w:tc>
          <w:tcPr>
            <w:tcW w:w="5097" w:type="dxa"/>
          </w:tcPr>
          <w:p w14:paraId="41C32010" w14:textId="77777777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FC11C9" w:rsidRPr="005B53BD" w14:paraId="42FD475E" w14:textId="77777777" w:rsidTr="00FC11C9">
        <w:tc>
          <w:tcPr>
            <w:tcW w:w="5097" w:type="dxa"/>
          </w:tcPr>
          <w:p w14:paraId="27EA8047" w14:textId="2CD6414F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Aktsionäri esindaja isikukood:</w:t>
            </w:r>
          </w:p>
          <w:p w14:paraId="23E269A8" w14:textId="78ECBB31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</w:rPr>
              <w:t>(isikukoodi puudumisel sünniaeg)</w:t>
            </w:r>
          </w:p>
        </w:tc>
        <w:tc>
          <w:tcPr>
            <w:tcW w:w="5097" w:type="dxa"/>
          </w:tcPr>
          <w:p w14:paraId="3FFC094B" w14:textId="77777777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FC11C9" w:rsidRPr="005B53BD" w14:paraId="1499C1A8" w14:textId="77777777" w:rsidTr="00FC11C9">
        <w:tc>
          <w:tcPr>
            <w:tcW w:w="5097" w:type="dxa"/>
          </w:tcPr>
          <w:p w14:paraId="77BEB6E4" w14:textId="13848005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Aktsionäri esindaja esindusõiguse alus </w:t>
            </w:r>
            <w:r w:rsidRPr="005B53BD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</w:rPr>
              <w:t>(juhatuse liige, prokurist, volikiri vms):</w:t>
            </w:r>
          </w:p>
        </w:tc>
        <w:tc>
          <w:tcPr>
            <w:tcW w:w="5097" w:type="dxa"/>
          </w:tcPr>
          <w:p w14:paraId="6A7B3B2B" w14:textId="77777777" w:rsidR="00FC11C9" w:rsidRPr="005B53BD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7EF72692" w14:textId="34B4D3FA" w:rsidR="00FC11C9" w:rsidRPr="005B53BD" w:rsidRDefault="00FC11C9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</w:rPr>
      </w:pPr>
    </w:p>
    <w:p w14:paraId="1834F87C" w14:textId="0A8A3B4B" w:rsidR="00A135C8" w:rsidRPr="005B53BD" w:rsidRDefault="00A135C8" w:rsidP="00C611BF">
      <w:pPr>
        <w:spacing w:after="0" w:line="240" w:lineRule="auto"/>
        <w:jc w:val="both"/>
        <w:rPr>
          <w:rFonts w:cstheme="minorHAnsi"/>
          <w:b/>
          <w:i/>
          <w:iCs/>
          <w:color w:val="0D0D0D" w:themeColor="text1" w:themeTint="F2"/>
          <w:sz w:val="20"/>
          <w:szCs w:val="20"/>
          <w:u w:val="single"/>
        </w:rPr>
      </w:pPr>
      <w:r w:rsidRPr="005B53BD">
        <w:rPr>
          <w:rFonts w:cstheme="minorHAnsi"/>
          <w:b/>
          <w:i/>
          <w:iCs/>
          <w:color w:val="0D0D0D" w:themeColor="text1" w:themeTint="F2"/>
          <w:sz w:val="20"/>
          <w:szCs w:val="20"/>
          <w:u w:val="single"/>
        </w:rPr>
        <w:t>Kui aktsionäri esindab üldkoosolekul volitatud isik, tuleb koos hääletussedeliga saata esindusõigust tõendav dokument. Esindusõigust tõendavat dokumenti ei tule saata, kui esindusõigus on Eesti äriregistrist nähtav.</w:t>
      </w:r>
    </w:p>
    <w:p w14:paraId="62FF1557" w14:textId="0EFEDE0C" w:rsidR="003A4918" w:rsidRPr="005B53BD" w:rsidRDefault="003A4918" w:rsidP="00CA7852">
      <w:pPr>
        <w:spacing w:after="0" w:line="240" w:lineRule="auto"/>
        <w:jc w:val="both"/>
        <w:rPr>
          <w:rFonts w:ascii="News Gothic Std" w:hAnsi="News Gothic Std"/>
          <w:color w:val="0D0D0D" w:themeColor="text1" w:themeTint="F2"/>
          <w:sz w:val="20"/>
          <w:szCs w:val="20"/>
        </w:rPr>
      </w:pPr>
    </w:p>
    <w:p w14:paraId="5277F761" w14:textId="6E7C609A" w:rsidR="00CA7852" w:rsidRPr="005B53BD" w:rsidRDefault="00CA7852" w:rsidP="00CA785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5B53BD">
        <w:rPr>
          <w:rFonts w:cstheme="minorHAnsi"/>
          <w:b/>
          <w:sz w:val="20"/>
          <w:szCs w:val="20"/>
        </w:rPr>
        <w:t>Üldkoosoleku päevakorrapunktide kohta koostatud otsuste eelnõude osas hääletan alljärgnevalt</w:t>
      </w:r>
      <w:r w:rsidR="004270BA" w:rsidRPr="005B53BD">
        <w:rPr>
          <w:rFonts w:cstheme="minorHAnsi"/>
          <w:b/>
          <w:sz w:val="20"/>
          <w:szCs w:val="20"/>
        </w:rPr>
        <w:t>:</w:t>
      </w:r>
    </w:p>
    <w:p w14:paraId="4D9F2C89" w14:textId="77777777" w:rsidR="005B53BD" w:rsidRPr="005B53BD" w:rsidRDefault="005B53BD" w:rsidP="00CA785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6946"/>
        <w:gridCol w:w="567"/>
        <w:gridCol w:w="1980"/>
        <w:gridCol w:w="713"/>
      </w:tblGrid>
      <w:tr w:rsidR="00CA7852" w:rsidRPr="005B53BD" w14:paraId="1C9CBB64" w14:textId="77777777" w:rsidTr="00A135C8">
        <w:trPr>
          <w:gridAfter w:val="1"/>
          <w:wAfter w:w="713" w:type="dxa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A1AC7" w14:textId="0618B1F3" w:rsidR="00CA7852" w:rsidRPr="005B53BD" w:rsidRDefault="00CA7852" w:rsidP="00F55C06">
            <w:pPr>
              <w:jc w:val="center"/>
              <w:rPr>
                <w:rFonts w:ascii="News Gothic Std" w:hAnsi="News Gothic Std"/>
                <w:i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23CA1" w14:textId="7EDB8B01" w:rsidR="00CA7852" w:rsidRPr="005B53BD" w:rsidRDefault="00CE17DB" w:rsidP="00F55C0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B53BD">
              <w:rPr>
                <w:rFonts w:ascii="Arial" w:hAnsi="Arial" w:cs="Arial"/>
                <w:i/>
                <w:sz w:val="20"/>
                <w:szCs w:val="20"/>
              </w:rPr>
              <w:t xml:space="preserve">            </w:t>
            </w:r>
            <w:r w:rsidR="00CA7852" w:rsidRPr="005B53BD">
              <w:rPr>
                <w:rFonts w:ascii="Arial" w:hAnsi="Arial" w:cs="Arial"/>
                <w:i/>
                <w:sz w:val="20"/>
                <w:szCs w:val="20"/>
              </w:rPr>
              <w:t>Tähistada X-iga</w:t>
            </w:r>
          </w:p>
        </w:tc>
      </w:tr>
      <w:tr w:rsidR="00CA7852" w:rsidRPr="005B53BD" w14:paraId="6C237C11" w14:textId="77777777" w:rsidTr="00A135C8"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CDA912" w14:textId="3CDF6588" w:rsidR="00CA7852" w:rsidRPr="005B53BD" w:rsidRDefault="00CA7852" w:rsidP="00A135C8">
            <w:pPr>
              <w:spacing w:after="120"/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1. AS</w:t>
            </w:r>
            <w:r w:rsidR="00C611BF"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i Harju Elekter</w:t>
            </w:r>
            <w:r w:rsidR="00874E5E"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 Group</w:t>
            </w: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 202</w:t>
            </w:r>
            <w:r w:rsidR="00C56F76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4</w:t>
            </w: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. a majandusaasta aruande kinnitamine</w:t>
            </w:r>
          </w:p>
          <w:p w14:paraId="069708A5" w14:textId="75AABA56" w:rsidR="00CA7852" w:rsidRPr="005B53BD" w:rsidRDefault="00CA7852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Kinnitada </w:t>
            </w:r>
            <w:r w:rsidR="00C611BF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A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S</w:t>
            </w:r>
            <w:r w:rsidR="00C611BF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i Harju Elekter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Group 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juhatuse poolt koostatud ja nõukogu poolt heaks kiidetud 202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4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. a majandusaasta aruanne, mille kohaselt AS</w:t>
            </w:r>
            <w:r w:rsidR="00C611BF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i Harju Elekter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Group 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konsolideeritud bilansimaht seisuga 31.12.202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4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on 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1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53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,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7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miljonit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eurot,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müügitulu 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174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,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7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miljonit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eurot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, ärika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sum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6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,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4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miljonit eurot ja 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puhaska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sum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3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,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2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miljonit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eurot</w:t>
            </w:r>
            <w:r w:rsidR="00BD1BB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.</w:t>
            </w:r>
          </w:p>
          <w:p w14:paraId="65E4FDA3" w14:textId="1AA9FE8C" w:rsidR="00BD1BB8" w:rsidRPr="005B53BD" w:rsidRDefault="00BD1BB8" w:rsidP="00F55C0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33168" w14:textId="77777777" w:rsidR="00790C0F" w:rsidRPr="005B53BD" w:rsidRDefault="00790C0F" w:rsidP="00790C0F">
            <w:pPr>
              <w:ind w:firstLine="311"/>
              <w:rPr>
                <w:rFonts w:cstheme="minorHAnsi"/>
                <w:sz w:val="20"/>
                <w:szCs w:val="20"/>
              </w:rPr>
            </w:pPr>
          </w:p>
          <w:p w14:paraId="20150FE6" w14:textId="02FDFB0B" w:rsidR="00790C0F" w:rsidRPr="005B53BD" w:rsidRDefault="00000000" w:rsidP="00C611BF">
            <w:pPr>
              <w:spacing w:line="276" w:lineRule="auto"/>
              <w:ind w:firstLine="311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5263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1BF" w:rsidRPr="005B53B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90C0F" w:rsidRPr="005B53BD">
              <w:rPr>
                <w:rFonts w:cstheme="minorHAnsi"/>
                <w:sz w:val="20"/>
                <w:szCs w:val="20"/>
              </w:rPr>
              <w:t xml:space="preserve"> </w:t>
            </w:r>
            <w:r w:rsidR="002643D1" w:rsidRPr="005B53BD">
              <w:rPr>
                <w:rFonts w:cstheme="minorHAnsi"/>
                <w:sz w:val="20"/>
                <w:szCs w:val="20"/>
              </w:rPr>
              <w:t>POOLT</w:t>
            </w:r>
          </w:p>
          <w:p w14:paraId="6E3350C4" w14:textId="52954C4F" w:rsidR="00790C0F" w:rsidRPr="005B53BD" w:rsidRDefault="00000000" w:rsidP="00C611BF">
            <w:pPr>
              <w:spacing w:line="276" w:lineRule="auto"/>
              <w:ind w:firstLine="311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4008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5B53B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5B53BD">
              <w:rPr>
                <w:rFonts w:cstheme="minorHAnsi"/>
                <w:sz w:val="20"/>
                <w:szCs w:val="20"/>
              </w:rPr>
              <w:t xml:space="preserve"> </w:t>
            </w:r>
            <w:r w:rsidR="002643D1" w:rsidRPr="005B53BD">
              <w:rPr>
                <w:rFonts w:cstheme="minorHAnsi"/>
                <w:sz w:val="20"/>
                <w:szCs w:val="20"/>
              </w:rPr>
              <w:t>VASTU</w:t>
            </w:r>
          </w:p>
          <w:p w14:paraId="41AE6E48" w14:textId="77777777" w:rsidR="002643D1" w:rsidRPr="005B53BD" w:rsidRDefault="00000000" w:rsidP="00C611BF">
            <w:pPr>
              <w:spacing w:line="276" w:lineRule="auto"/>
              <w:ind w:firstLine="311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0513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5B53B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5B53BD">
              <w:rPr>
                <w:rFonts w:cstheme="minorHAnsi"/>
                <w:sz w:val="20"/>
                <w:szCs w:val="20"/>
              </w:rPr>
              <w:t xml:space="preserve"> </w:t>
            </w:r>
            <w:r w:rsidR="002643D1" w:rsidRPr="005B53BD">
              <w:rPr>
                <w:rFonts w:cstheme="minorHAnsi"/>
                <w:sz w:val="20"/>
                <w:szCs w:val="20"/>
              </w:rPr>
              <w:t>ERAPOOLETU</w:t>
            </w:r>
          </w:p>
          <w:p w14:paraId="66DDF596" w14:textId="21C15C01" w:rsidR="00CA7852" w:rsidRPr="005B53BD" w:rsidRDefault="00CA7852" w:rsidP="00C611B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A7852" w:rsidRPr="005B53BD" w14:paraId="23DE305C" w14:textId="77777777" w:rsidTr="00A135C8"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312729" w14:textId="24D6CBC0" w:rsidR="00CA7852" w:rsidRPr="005B53BD" w:rsidRDefault="00CA7852" w:rsidP="00A135C8">
            <w:pPr>
              <w:spacing w:after="120"/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2. Kasumi jaotamine</w:t>
            </w:r>
          </w:p>
          <w:p w14:paraId="07B826F7" w14:textId="7DEBFB4C" w:rsidR="00CA7852" w:rsidRPr="005B53BD" w:rsidRDefault="00CA7852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Kinnitada AS</w:t>
            </w:r>
            <w:r w:rsidR="00C611BF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i Harju Elekter</w:t>
            </w:r>
            <w:r w:rsidR="00874E5E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Group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202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4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. aasta kasumi jaotamise ettepanek juhatuse poolt esitatuna ja nõukogu poolt heaks kiidetuna järgnevalt:</w:t>
            </w:r>
          </w:p>
          <w:p w14:paraId="3EBB87C1" w14:textId="138B614C" w:rsidR="00CA7852" w:rsidRPr="005B53BD" w:rsidRDefault="00CA7852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Eelmiste aastate jaotamata kasum 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                          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</w:t>
            </w:r>
            <w:r w:rsidR="00233F7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</w:t>
            </w:r>
            <w:r w:rsid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4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9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 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762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2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44</w:t>
            </w:r>
            <w:r w:rsidR="000F4C06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eurot</w:t>
            </w:r>
          </w:p>
          <w:p w14:paraId="3B53CF87" w14:textId="04C1C6E1" w:rsidR="00CA7852" w:rsidRPr="005B53BD" w:rsidRDefault="000F4C06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20</w:t>
            </w:r>
            <w:r w:rsidR="00C611BF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2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4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. aasta ka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sum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                                               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</w:t>
            </w:r>
            <w:r w:rsidR="00233F7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</w:t>
            </w:r>
            <w:r w:rsid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3 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1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74 768</w:t>
            </w:r>
            <w:r w:rsidR="00CA7852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eurot</w:t>
            </w:r>
          </w:p>
          <w:p w14:paraId="17813A16" w14:textId="2D6A20B4" w:rsidR="00A135C8" w:rsidRPr="005B53BD" w:rsidRDefault="00CA7852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Kokku jaotusk</w:t>
            </w:r>
            <w:r w:rsidR="000F4C06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õlblik kasum seisuga 31.12.20</w:t>
            </w:r>
            <w:r w:rsidR="00C611BF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2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4</w:t>
            </w:r>
            <w:r w:rsidR="000F4C06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    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</w:t>
            </w:r>
            <w:r w:rsidR="00233F7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</w:t>
            </w:r>
            <w:r w:rsidR="00233F7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5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2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 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9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37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 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0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12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eurot</w:t>
            </w:r>
          </w:p>
          <w:p w14:paraId="46B9E487" w14:textId="182691B7" w:rsidR="00CA7852" w:rsidRPr="005B53BD" w:rsidRDefault="00A135C8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Dividendideks</w:t>
            </w:r>
            <w:r w:rsidR="000F4C06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0,</w:t>
            </w:r>
            <w:r w:rsidR="00874E5E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1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5</w:t>
            </w:r>
            <w:r w:rsidR="000F4C06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eurot aktsia kohta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*</w:t>
            </w:r>
            <w:r w:rsidR="000F4C06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                   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</w:t>
            </w:r>
            <w:r w:rsidR="00233F7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</w:t>
            </w:r>
            <w:r w:rsid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DF305B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2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 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774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5B53BD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8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16</w:t>
            </w:r>
            <w:r w:rsidR="00CA7852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eurot</w:t>
            </w:r>
          </w:p>
          <w:p w14:paraId="3A50F942" w14:textId="7289AC24" w:rsidR="00CA7852" w:rsidRPr="005B53BD" w:rsidRDefault="00CA7852" w:rsidP="000F4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Jaotamata kasumi jääk pärast kasumi jaotamist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       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 </w:t>
            </w:r>
            <w:r w:rsidR="00233F7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</w:t>
            </w:r>
            <w:r w:rsid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      </w:t>
            </w:r>
            <w:r w:rsidR="00BE5F60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50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 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162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 </w:t>
            </w:r>
            <w:r w:rsidR="00C56F76">
              <w:rPr>
                <w:rFonts w:cstheme="minorHAnsi"/>
                <w:color w:val="0D0D0D" w:themeColor="text1" w:themeTint="F2"/>
                <w:sz w:val="20"/>
                <w:szCs w:val="20"/>
              </w:rPr>
              <w:t>196</w:t>
            </w:r>
            <w:r w:rsidR="00A135C8"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5B53BD">
              <w:rPr>
                <w:rFonts w:cstheme="minorHAnsi"/>
                <w:color w:val="0D0D0D" w:themeColor="text1" w:themeTint="F2"/>
                <w:sz w:val="20"/>
                <w:szCs w:val="20"/>
              </w:rPr>
              <w:t>eurot</w:t>
            </w:r>
          </w:p>
          <w:p w14:paraId="2B106BA9" w14:textId="77777777" w:rsidR="0020259D" w:rsidRPr="005B53BD" w:rsidRDefault="0020259D" w:rsidP="000F4C06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  <w:p w14:paraId="3067D5FD" w14:textId="710FB9BA" w:rsidR="0020259D" w:rsidRPr="005B53BD" w:rsidRDefault="0020259D" w:rsidP="000F4C06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bookmarkStart w:id="0" w:name="_Hlk5106290"/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*</w:t>
            </w:r>
            <w:bookmarkStart w:id="1" w:name="_Hlk510078297"/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 xml:space="preserve">Dividendid makstakse aktsionäridele välja </w:t>
            </w:r>
            <w:r w:rsidR="005B53BD"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28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.05.202</w:t>
            </w:r>
            <w:r w:rsidR="00C56F76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5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 xml:space="preserve"> ülekandega aktsionäri pangaarvele. Aktsionäride nimekiri dividendide maksmiseks fikseeritakse </w:t>
            </w:r>
            <w:r w:rsidR="005B53BD"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21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.05.202</w:t>
            </w:r>
            <w:r w:rsidR="00C56F76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5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bookmarkStart w:id="2" w:name="_Hlk510077284"/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arveldussüsteemi tööpäeva lõpu seisuga</w:t>
            </w:r>
            <w:bookmarkEnd w:id="1"/>
            <w:bookmarkEnd w:id="2"/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 xml:space="preserve">. </w:t>
            </w:r>
            <w:bookmarkStart w:id="3" w:name="_Hlk510508736"/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Väärtpaberitega seotud õiguste muutumise päev (</w:t>
            </w:r>
            <w:r w:rsidRPr="005B53BD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</w:rPr>
              <w:t>ex-date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 xml:space="preserve">) on </w:t>
            </w:r>
            <w:r w:rsidR="005B53BD"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20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.05.202</w:t>
            </w:r>
            <w:r w:rsidR="00C56F76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5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, alates millest ei ole aktsiaid omandanud isik õigustatud saama dividende 202</w:t>
            </w:r>
            <w:r w:rsidR="00C56F76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4</w:t>
            </w:r>
            <w:r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. majandusaasta eest.</w:t>
            </w:r>
            <w:bookmarkEnd w:id="3"/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bookmarkEnd w:id="0"/>
          </w:p>
          <w:p w14:paraId="6480FC83" w14:textId="02EBF021" w:rsidR="00BD1BB8" w:rsidRPr="005B53BD" w:rsidRDefault="00BD1BB8" w:rsidP="000F4C06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6415E4" w14:textId="77777777" w:rsidR="00790C0F" w:rsidRPr="005B53BD" w:rsidRDefault="00790C0F" w:rsidP="00790C0F">
            <w:pPr>
              <w:ind w:left="28" w:firstLine="283"/>
              <w:rPr>
                <w:rFonts w:cstheme="minorHAnsi"/>
                <w:sz w:val="20"/>
                <w:szCs w:val="20"/>
              </w:rPr>
            </w:pPr>
          </w:p>
          <w:p w14:paraId="6D026D23" w14:textId="7371DEA6" w:rsidR="00790C0F" w:rsidRPr="005B53BD" w:rsidRDefault="00000000" w:rsidP="00C611BF">
            <w:pPr>
              <w:spacing w:line="276" w:lineRule="auto"/>
              <w:ind w:left="28" w:firstLine="283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8191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4C3" w:rsidRPr="005B53B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90C0F" w:rsidRPr="005B53BD">
              <w:rPr>
                <w:rFonts w:cstheme="minorHAnsi"/>
                <w:sz w:val="20"/>
                <w:szCs w:val="20"/>
              </w:rPr>
              <w:t xml:space="preserve"> POOLT</w:t>
            </w:r>
          </w:p>
          <w:p w14:paraId="5803BF89" w14:textId="64CFB64C" w:rsidR="00790C0F" w:rsidRPr="005B53BD" w:rsidRDefault="00000000" w:rsidP="00C611BF">
            <w:pPr>
              <w:spacing w:line="276" w:lineRule="auto"/>
              <w:ind w:left="28" w:firstLine="283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609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5B53B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5B53BD">
              <w:rPr>
                <w:rFonts w:cstheme="minorHAnsi"/>
                <w:sz w:val="20"/>
                <w:szCs w:val="20"/>
              </w:rPr>
              <w:t xml:space="preserve"> VASTU</w:t>
            </w:r>
          </w:p>
          <w:p w14:paraId="22D7C270" w14:textId="77777777" w:rsidR="00790C0F" w:rsidRPr="005B53BD" w:rsidRDefault="00000000" w:rsidP="00C611BF">
            <w:pPr>
              <w:spacing w:line="276" w:lineRule="auto"/>
              <w:ind w:left="28" w:firstLine="283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1723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5B53B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0C0F" w:rsidRPr="005B53BD">
              <w:rPr>
                <w:rFonts w:cstheme="minorHAnsi"/>
                <w:sz w:val="20"/>
                <w:szCs w:val="20"/>
              </w:rPr>
              <w:t xml:space="preserve"> ERAPOOLETU</w:t>
            </w:r>
          </w:p>
          <w:p w14:paraId="4A4B0A18" w14:textId="77777777" w:rsidR="00790C0F" w:rsidRPr="005B53BD" w:rsidRDefault="00790C0F" w:rsidP="00790C0F">
            <w:pPr>
              <w:ind w:left="28" w:firstLine="283"/>
              <w:jc w:val="both"/>
              <w:rPr>
                <w:rFonts w:cstheme="minorHAnsi"/>
                <w:sz w:val="20"/>
                <w:szCs w:val="20"/>
              </w:rPr>
            </w:pPr>
          </w:p>
          <w:p w14:paraId="3BCF1888" w14:textId="77777777" w:rsidR="00790C0F" w:rsidRPr="005B53BD" w:rsidRDefault="00790C0F" w:rsidP="00790C0F">
            <w:pPr>
              <w:ind w:left="28" w:firstLine="283"/>
              <w:jc w:val="both"/>
              <w:rPr>
                <w:rFonts w:cstheme="minorHAnsi"/>
                <w:sz w:val="20"/>
                <w:szCs w:val="20"/>
              </w:rPr>
            </w:pPr>
          </w:p>
          <w:p w14:paraId="12ECDCC5" w14:textId="0D6D4E82" w:rsidR="00CA7852" w:rsidRPr="005B53BD" w:rsidRDefault="00CA7852" w:rsidP="00790C0F">
            <w:pPr>
              <w:ind w:left="28" w:firstLine="283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A7852" w:rsidRPr="005B53BD" w14:paraId="16CD5B7E" w14:textId="77777777" w:rsidTr="000E4F64"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F1F524" w14:textId="3EEAB5B8" w:rsidR="00CA7852" w:rsidRPr="005B53BD" w:rsidRDefault="00DF305B" w:rsidP="009C6517">
            <w:pPr>
              <w:spacing w:after="120"/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3</w:t>
            </w:r>
            <w:r w:rsidR="00CA7852"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. </w:t>
            </w:r>
            <w:r w:rsidR="00C56F76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Põhikirja muutmine</w:t>
            </w:r>
            <w:r w:rsidR="00C611BF" w:rsidRPr="005B53BD"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61570265" w14:textId="28C4155D" w:rsidR="00CA7852" w:rsidRPr="005B53BD" w:rsidRDefault="00C56F76" w:rsidP="005B53BD">
            <w:pPr>
              <w:spacing w:after="120"/>
              <w:jc w:val="both"/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 xml:space="preserve">Muuta AS-i Harju Elekter Group asukohaks Tallinn, Eesti Vabariik ja kinnitada põhikirja uus redaktsioon üldkoosolekule esitatud kujul. </w:t>
            </w:r>
            <w:r w:rsidR="005B53BD" w:rsidRPr="005B53BD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03CB0F" w14:textId="77777777" w:rsidR="00790C0F" w:rsidRPr="005B53BD" w:rsidRDefault="00790C0F" w:rsidP="00790C0F">
            <w:pPr>
              <w:ind w:firstLine="40"/>
              <w:jc w:val="both"/>
              <w:rPr>
                <w:rFonts w:cstheme="minorHAnsi"/>
                <w:sz w:val="20"/>
                <w:szCs w:val="20"/>
              </w:rPr>
            </w:pPr>
          </w:p>
          <w:p w14:paraId="67569BB2" w14:textId="1E14D60D" w:rsidR="00790C0F" w:rsidRPr="005B53BD" w:rsidRDefault="00000000" w:rsidP="00C611BF">
            <w:pPr>
              <w:spacing w:line="276" w:lineRule="auto"/>
              <w:ind w:firstLine="311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1652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F64" w:rsidRPr="005B53B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90C0F" w:rsidRPr="005B53BD">
              <w:rPr>
                <w:rFonts w:cstheme="minorHAnsi"/>
                <w:sz w:val="20"/>
                <w:szCs w:val="20"/>
              </w:rPr>
              <w:t xml:space="preserve"> POOLT</w:t>
            </w:r>
          </w:p>
          <w:p w14:paraId="10F38ED6" w14:textId="0C3CCA75" w:rsidR="00790C0F" w:rsidRPr="005B53BD" w:rsidRDefault="00000000" w:rsidP="00C611BF">
            <w:pPr>
              <w:spacing w:line="276" w:lineRule="auto"/>
              <w:ind w:firstLine="311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5218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1BF" w:rsidRPr="005B53B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90C0F" w:rsidRPr="005B53BD">
              <w:rPr>
                <w:rFonts w:cstheme="minorHAnsi"/>
                <w:sz w:val="20"/>
                <w:szCs w:val="20"/>
              </w:rPr>
              <w:t xml:space="preserve"> VASTU</w:t>
            </w:r>
          </w:p>
          <w:p w14:paraId="6ABB6D46" w14:textId="2B1ACFF4" w:rsidR="00790C0F" w:rsidRPr="005B53BD" w:rsidRDefault="00000000" w:rsidP="00C611BF">
            <w:pPr>
              <w:spacing w:line="276" w:lineRule="auto"/>
              <w:ind w:firstLine="311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1840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F64" w:rsidRPr="005B53B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90C0F" w:rsidRPr="005B53BD">
              <w:rPr>
                <w:rFonts w:cstheme="minorHAnsi"/>
                <w:sz w:val="20"/>
                <w:szCs w:val="20"/>
              </w:rPr>
              <w:t xml:space="preserve"> ERAPOOLETU</w:t>
            </w:r>
          </w:p>
          <w:p w14:paraId="545332B6" w14:textId="7E2439DA" w:rsidR="00CA7852" w:rsidRPr="005B53BD" w:rsidRDefault="00CA7852" w:rsidP="00C611B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56F76" w:rsidRPr="005B53BD" w14:paraId="1785CB48" w14:textId="77777777" w:rsidTr="000E4F64"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FB1E27" w14:textId="77777777" w:rsidR="00C56F76" w:rsidRDefault="00C56F76" w:rsidP="009C6517">
            <w:pPr>
              <w:spacing w:after="120"/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  <w:t>4. Juhatuse liikmete tasustamispõhimõtete kinnitamine</w:t>
            </w:r>
          </w:p>
          <w:p w14:paraId="016CF4D0" w14:textId="302346AB" w:rsidR="00C56F76" w:rsidRPr="00C56F76" w:rsidRDefault="00C56F76" w:rsidP="009C6517">
            <w:pPr>
              <w:spacing w:after="120"/>
              <w:jc w:val="both"/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 xml:space="preserve">Kinnitada AS-i Harju Elekter Group juhatuse liikmete tasustamise põhimõtted üldkoosolekule esitatud kujul.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32388F" w14:textId="77777777" w:rsidR="00C56F76" w:rsidRPr="00C56F76" w:rsidRDefault="00C56F76" w:rsidP="00C56F76">
            <w:pPr>
              <w:ind w:firstLine="4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</w:t>
            </w:r>
          </w:p>
          <w:p w14:paraId="22B0CB40" w14:textId="77777777" w:rsidR="00C56F76" w:rsidRPr="00C56F76" w:rsidRDefault="00C56F76" w:rsidP="00C56F76">
            <w:pPr>
              <w:ind w:left="459" w:hanging="142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1127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6F7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56F76">
              <w:rPr>
                <w:rFonts w:cstheme="minorHAnsi"/>
                <w:sz w:val="20"/>
                <w:szCs w:val="20"/>
              </w:rPr>
              <w:t xml:space="preserve"> POOLT</w:t>
            </w:r>
          </w:p>
          <w:p w14:paraId="73720F1E" w14:textId="77777777" w:rsidR="00C56F76" w:rsidRPr="00C56F76" w:rsidRDefault="00C56F76" w:rsidP="00C56F76">
            <w:pPr>
              <w:ind w:left="459" w:hanging="142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5268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6F7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56F76">
              <w:rPr>
                <w:rFonts w:cstheme="minorHAnsi"/>
                <w:sz w:val="20"/>
                <w:szCs w:val="20"/>
              </w:rPr>
              <w:t xml:space="preserve"> VASTU</w:t>
            </w:r>
          </w:p>
          <w:p w14:paraId="79BAECED" w14:textId="77777777" w:rsidR="00C56F76" w:rsidRPr="00C56F76" w:rsidRDefault="00C56F76" w:rsidP="00C56F76">
            <w:pPr>
              <w:ind w:left="459" w:hanging="142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1708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6F7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56F76">
              <w:rPr>
                <w:rFonts w:cstheme="minorHAnsi"/>
                <w:sz w:val="20"/>
                <w:szCs w:val="20"/>
              </w:rPr>
              <w:t xml:space="preserve"> ERAPOOLETU</w:t>
            </w:r>
          </w:p>
          <w:p w14:paraId="4BF88151" w14:textId="13204A32" w:rsidR="00C56F76" w:rsidRPr="005B53BD" w:rsidRDefault="00C56F76" w:rsidP="00790C0F">
            <w:pPr>
              <w:ind w:firstLine="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F3BAF69" w14:textId="77777777" w:rsidR="00CA7852" w:rsidRPr="005B53BD" w:rsidRDefault="00CA7852" w:rsidP="00CA785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EA764D6" w14:textId="2A1633DA" w:rsidR="009B1351" w:rsidRPr="005B53BD" w:rsidRDefault="009B1351" w:rsidP="009B1351">
      <w:pPr>
        <w:spacing w:after="0" w:line="240" w:lineRule="auto"/>
        <w:jc w:val="both"/>
        <w:rPr>
          <w:rFonts w:cstheme="minorHAnsi"/>
          <w:color w:val="0D0D0D" w:themeColor="text1" w:themeTint="F2"/>
          <w:sz w:val="20"/>
          <w:szCs w:val="20"/>
        </w:rPr>
      </w:pPr>
      <w:r w:rsidRPr="005B53BD">
        <w:rPr>
          <w:rFonts w:cstheme="minorHAnsi"/>
          <w:color w:val="0D0D0D" w:themeColor="text1" w:themeTint="F2"/>
          <w:sz w:val="20"/>
          <w:szCs w:val="20"/>
        </w:rPr>
        <w:t>________________________________________</w:t>
      </w:r>
      <w:r w:rsidR="00942CBF" w:rsidRPr="005B53BD">
        <w:rPr>
          <w:rFonts w:cstheme="minorHAnsi"/>
          <w:color w:val="0D0D0D" w:themeColor="text1" w:themeTint="F2"/>
          <w:sz w:val="20"/>
          <w:szCs w:val="20"/>
        </w:rPr>
        <w:t>____</w:t>
      </w:r>
    </w:p>
    <w:p w14:paraId="16D41F11" w14:textId="2E81FAC3" w:rsidR="009B1351" w:rsidRPr="005B53BD" w:rsidRDefault="005D7BCC" w:rsidP="009B1351">
      <w:pPr>
        <w:spacing w:after="0" w:line="240" w:lineRule="auto"/>
        <w:jc w:val="both"/>
        <w:rPr>
          <w:rFonts w:cstheme="minorHAnsi"/>
          <w:i/>
          <w:color w:val="0D0D0D" w:themeColor="text1" w:themeTint="F2"/>
          <w:sz w:val="20"/>
          <w:szCs w:val="20"/>
        </w:rPr>
      </w:pPr>
      <w:r w:rsidRPr="005B53BD">
        <w:rPr>
          <w:rFonts w:cstheme="minorHAnsi"/>
          <w:i/>
          <w:color w:val="0D0D0D" w:themeColor="text1" w:themeTint="F2"/>
          <w:sz w:val="20"/>
          <w:szCs w:val="20"/>
        </w:rPr>
        <w:t xml:space="preserve">allkiri </w:t>
      </w:r>
      <w:r w:rsidR="00CA7852" w:rsidRPr="005B53BD">
        <w:rPr>
          <w:rFonts w:cstheme="minorHAnsi"/>
          <w:i/>
          <w:color w:val="0D0D0D" w:themeColor="text1" w:themeTint="F2"/>
          <w:sz w:val="20"/>
          <w:szCs w:val="20"/>
        </w:rPr>
        <w:t>posti tee</w:t>
      </w:r>
      <w:r w:rsidR="00942CBF" w:rsidRPr="005B53BD">
        <w:rPr>
          <w:rFonts w:cstheme="minorHAnsi"/>
          <w:i/>
          <w:color w:val="0D0D0D" w:themeColor="text1" w:themeTint="F2"/>
          <w:sz w:val="20"/>
          <w:szCs w:val="20"/>
        </w:rPr>
        <w:t xml:space="preserve">l hääletamise </w:t>
      </w:r>
      <w:r w:rsidR="00BD1BB8" w:rsidRPr="005B53BD">
        <w:rPr>
          <w:rFonts w:cstheme="minorHAnsi"/>
          <w:i/>
          <w:color w:val="0D0D0D" w:themeColor="text1" w:themeTint="F2"/>
          <w:sz w:val="20"/>
          <w:szCs w:val="20"/>
        </w:rPr>
        <w:t>korral</w:t>
      </w:r>
    </w:p>
    <w:p w14:paraId="62B880ED" w14:textId="77777777" w:rsidR="009B1351" w:rsidRPr="005B53BD" w:rsidRDefault="009B1351" w:rsidP="00CA7852">
      <w:pPr>
        <w:spacing w:after="0" w:line="240" w:lineRule="auto"/>
        <w:jc w:val="both"/>
        <w:rPr>
          <w:rFonts w:cstheme="minorHAnsi"/>
          <w:color w:val="0D0D0D" w:themeColor="text1" w:themeTint="F2"/>
          <w:sz w:val="20"/>
          <w:szCs w:val="20"/>
        </w:rPr>
      </w:pPr>
    </w:p>
    <w:p w14:paraId="5B36F550" w14:textId="3F0B049D" w:rsidR="00CA7852" w:rsidRPr="005B53BD" w:rsidRDefault="00C611BF" w:rsidP="00CA7852">
      <w:pPr>
        <w:spacing w:after="0" w:line="240" w:lineRule="auto"/>
        <w:jc w:val="both"/>
        <w:rPr>
          <w:rFonts w:cstheme="minorHAnsi"/>
          <w:b/>
          <w:bCs/>
          <w:color w:val="0D0D0D" w:themeColor="text1" w:themeTint="F2"/>
          <w:sz w:val="20"/>
          <w:szCs w:val="20"/>
        </w:rPr>
      </w:pPr>
      <w:r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>T</w:t>
      </w:r>
      <w:r w:rsidR="00CA7852"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 xml:space="preserve">äidetud hääletussedel saata hiljemalt </w:t>
      </w:r>
      <w:r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>2</w:t>
      </w:r>
      <w:r w:rsidR="00C56F76">
        <w:rPr>
          <w:rFonts w:cstheme="minorHAnsi"/>
          <w:b/>
          <w:bCs/>
          <w:color w:val="0D0D0D" w:themeColor="text1" w:themeTint="F2"/>
          <w:sz w:val="20"/>
          <w:szCs w:val="20"/>
        </w:rPr>
        <w:t>3</w:t>
      </w:r>
      <w:r w:rsidR="00CA7852"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>.</w:t>
      </w:r>
      <w:r w:rsidR="00F30886"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>04.</w:t>
      </w:r>
      <w:r w:rsidR="00CA7852"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>202</w:t>
      </w:r>
      <w:r w:rsidR="00C56F76">
        <w:rPr>
          <w:rFonts w:cstheme="minorHAnsi"/>
          <w:b/>
          <w:bCs/>
          <w:color w:val="0D0D0D" w:themeColor="text1" w:themeTint="F2"/>
          <w:sz w:val="20"/>
          <w:szCs w:val="20"/>
        </w:rPr>
        <w:t>5</w:t>
      </w:r>
      <w:r w:rsidR="00CA7852"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 xml:space="preserve"> kell 1</w:t>
      </w:r>
      <w:r w:rsidR="008028B7"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>1</w:t>
      </w:r>
      <w:r w:rsidR="00CA7852" w:rsidRPr="005B53BD">
        <w:rPr>
          <w:rFonts w:cstheme="minorHAnsi"/>
          <w:b/>
          <w:bCs/>
          <w:color w:val="0D0D0D" w:themeColor="text1" w:themeTint="F2"/>
          <w:sz w:val="20"/>
          <w:szCs w:val="20"/>
        </w:rPr>
        <w:t>:00:</w:t>
      </w:r>
    </w:p>
    <w:p w14:paraId="666DE982" w14:textId="10C5CAB9" w:rsidR="00CA7852" w:rsidRPr="005B53BD" w:rsidRDefault="00CA7852" w:rsidP="00C611BF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5B53BD"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e-posti teel hääletamise puhul digitaalselt allkirjastatult e-kirjaga aadressil </w:t>
      </w:r>
      <w:hyperlink r:id="rId7" w:history="1">
        <w:r w:rsidR="00C611BF" w:rsidRPr="005B53BD">
          <w:rPr>
            <w:rStyle w:val="Hyperlink"/>
            <w:rFonts w:asciiTheme="minorHAnsi" w:hAnsiTheme="minorHAnsi" w:cstheme="minorHAnsi"/>
            <w:sz w:val="20"/>
            <w:szCs w:val="20"/>
          </w:rPr>
          <w:t>yldkoosolek@harjuelekter.com</w:t>
        </w:r>
      </w:hyperlink>
      <w:r w:rsidR="00C611BF" w:rsidRPr="005B53BD">
        <w:rPr>
          <w:rFonts w:asciiTheme="minorHAnsi" w:hAnsiTheme="minorHAnsi" w:cstheme="minorHAnsi"/>
          <w:sz w:val="20"/>
          <w:szCs w:val="20"/>
        </w:rPr>
        <w:t xml:space="preserve"> </w:t>
      </w:r>
      <w:r w:rsidRPr="005B53BD"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või </w:t>
      </w:r>
    </w:p>
    <w:p w14:paraId="21A40C33" w14:textId="07409AC1" w:rsidR="00B52CC9" w:rsidRPr="005B53BD" w:rsidRDefault="00CA7852" w:rsidP="00C611BF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</w:rPr>
      </w:pPr>
      <w:r w:rsidRPr="005B53BD">
        <w:rPr>
          <w:rFonts w:asciiTheme="minorHAnsi" w:eastAsiaTheme="minorEastAsia" w:hAnsiTheme="minorHAnsi" w:cstheme="minorHAnsi"/>
          <w:color w:val="0D0D0D" w:themeColor="text1" w:themeTint="F2"/>
          <w:sz w:val="20"/>
          <w:szCs w:val="20"/>
        </w:rPr>
        <w:t>posti teel hääletamise puhul omakäeliselt allkirjastatuna ja koos koopiaga isikut tõendava dokumendi isikuandmetega leheküljest AS</w:t>
      </w:r>
      <w:r w:rsidR="00C611BF" w:rsidRPr="005B53BD">
        <w:rPr>
          <w:rFonts w:asciiTheme="minorHAnsi" w:eastAsiaTheme="minorEastAsia" w:hAnsiTheme="minorHAnsi" w:cstheme="minorHAnsi"/>
          <w:color w:val="0D0D0D" w:themeColor="text1" w:themeTint="F2"/>
          <w:sz w:val="20"/>
          <w:szCs w:val="20"/>
        </w:rPr>
        <w:t>i Harju Elekter</w:t>
      </w:r>
      <w:r w:rsidRPr="005B53BD">
        <w:rPr>
          <w:rFonts w:asciiTheme="minorHAnsi" w:eastAsiaTheme="minorEastAsia" w:hAnsiTheme="minorHAnsi" w:cstheme="minorHAnsi"/>
          <w:color w:val="0D0D0D" w:themeColor="text1" w:themeTint="F2"/>
          <w:sz w:val="20"/>
          <w:szCs w:val="20"/>
        </w:rPr>
        <w:t xml:space="preserve"> </w:t>
      </w:r>
      <w:r w:rsidR="00874E5E" w:rsidRPr="005B53BD">
        <w:rPr>
          <w:rFonts w:asciiTheme="minorHAnsi" w:eastAsiaTheme="minorEastAsia" w:hAnsiTheme="minorHAnsi" w:cstheme="minorHAnsi"/>
          <w:color w:val="0D0D0D" w:themeColor="text1" w:themeTint="F2"/>
          <w:sz w:val="20"/>
          <w:szCs w:val="20"/>
        </w:rPr>
        <w:t xml:space="preserve">Group </w:t>
      </w:r>
      <w:r w:rsidRPr="005B53BD">
        <w:rPr>
          <w:rFonts w:asciiTheme="minorHAnsi" w:eastAsiaTheme="minorEastAsia" w:hAnsiTheme="minorHAnsi" w:cstheme="minorHAnsi"/>
          <w:color w:val="0D0D0D" w:themeColor="text1" w:themeTint="F2"/>
          <w:sz w:val="20"/>
          <w:szCs w:val="20"/>
        </w:rPr>
        <w:t xml:space="preserve">aadressil </w:t>
      </w:r>
      <w:r w:rsidR="00C56F76">
        <w:rPr>
          <w:rFonts w:asciiTheme="minorHAnsi" w:eastAsiaTheme="minorEastAsia" w:hAnsiTheme="minorHAnsi" w:cstheme="minorHAnsi"/>
          <w:color w:val="0D0D0D" w:themeColor="text1" w:themeTint="F2"/>
          <w:sz w:val="20"/>
          <w:szCs w:val="20"/>
        </w:rPr>
        <w:t>A. H. Tammsaare tee 56 (3. korrus), Tallinn 11316.</w:t>
      </w:r>
    </w:p>
    <w:sectPr w:rsidR="00B52CC9" w:rsidRPr="005B53BD" w:rsidSect="004E7358">
      <w:headerReference w:type="default" r:id="rId8"/>
      <w:footerReference w:type="default" r:id="rId9"/>
      <w:pgSz w:w="11906" w:h="16838"/>
      <w:pgMar w:top="851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384F6" w14:textId="77777777" w:rsidR="00882758" w:rsidRDefault="00882758">
      <w:pPr>
        <w:spacing w:after="0" w:line="240" w:lineRule="auto"/>
      </w:pPr>
      <w:r>
        <w:separator/>
      </w:r>
    </w:p>
  </w:endnote>
  <w:endnote w:type="continuationSeparator" w:id="0">
    <w:p w14:paraId="66B848A7" w14:textId="77777777" w:rsidR="00882758" w:rsidRDefault="0088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s Gothic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718557"/>
      <w:docPartObj>
        <w:docPartGallery w:val="Page Numbers (Bottom of Page)"/>
        <w:docPartUnique/>
      </w:docPartObj>
    </w:sdtPr>
    <w:sdtContent>
      <w:p w14:paraId="32907F78" w14:textId="77777777" w:rsidR="00A15A68" w:rsidRDefault="00A15A68">
        <w:pPr>
          <w:pStyle w:val="Footer"/>
          <w:jc w:val="right"/>
          <w:rPr>
            <w:sz w:val="16"/>
            <w:szCs w:val="16"/>
          </w:rPr>
        </w:pPr>
      </w:p>
      <w:p w14:paraId="65687313" w14:textId="260F432B" w:rsidR="00A15A68" w:rsidRDefault="00A15A6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658656" w14:textId="77777777" w:rsidR="00A15A68" w:rsidRDefault="00A15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C8F88" w14:textId="77777777" w:rsidR="00882758" w:rsidRDefault="00882758">
      <w:pPr>
        <w:spacing w:after="0" w:line="240" w:lineRule="auto"/>
      </w:pPr>
      <w:r>
        <w:separator/>
      </w:r>
    </w:p>
  </w:footnote>
  <w:footnote w:type="continuationSeparator" w:id="0">
    <w:p w14:paraId="06900B13" w14:textId="77777777" w:rsidR="00882758" w:rsidRDefault="00882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E905" w14:textId="64DE9B78" w:rsidR="003A4918" w:rsidRDefault="00E40B84">
    <w:pPr>
      <w:pStyle w:val="Header"/>
    </w:pPr>
    <w:r>
      <w:rPr>
        <w:noProof/>
      </w:rPr>
      <w:drawing>
        <wp:inline distT="0" distB="0" distL="0" distR="0" wp14:anchorId="5663F383" wp14:editId="51E8A3BE">
          <wp:extent cx="2761615" cy="664210"/>
          <wp:effectExtent l="0" t="0" r="0" b="0"/>
          <wp:docPr id="4157493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1278F"/>
    <w:multiLevelType w:val="hybridMultilevel"/>
    <w:tmpl w:val="91B4245E"/>
    <w:lvl w:ilvl="0" w:tplc="0226CDB8">
      <w:start w:val="1"/>
      <w:numFmt w:val="bullet"/>
      <w:lvlText w:val="-"/>
      <w:lvlJc w:val="left"/>
      <w:pPr>
        <w:ind w:left="720" w:hanging="360"/>
      </w:pPr>
      <w:rPr>
        <w:rFonts w:ascii="News Gothic Std" w:eastAsiaTheme="minorEastAsia" w:hAnsi="News Gothic Std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68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52"/>
    <w:rsid w:val="000B0B87"/>
    <w:rsid w:val="000E4F64"/>
    <w:rsid w:val="000F4C06"/>
    <w:rsid w:val="001035EA"/>
    <w:rsid w:val="001209BF"/>
    <w:rsid w:val="001367C2"/>
    <w:rsid w:val="00157262"/>
    <w:rsid w:val="0020259D"/>
    <w:rsid w:val="00233F78"/>
    <w:rsid w:val="002552EB"/>
    <w:rsid w:val="002643D1"/>
    <w:rsid w:val="00293783"/>
    <w:rsid w:val="002C30AC"/>
    <w:rsid w:val="002C35DB"/>
    <w:rsid w:val="002F4B28"/>
    <w:rsid w:val="00323673"/>
    <w:rsid w:val="003A4918"/>
    <w:rsid w:val="003F34C3"/>
    <w:rsid w:val="004270BA"/>
    <w:rsid w:val="00456521"/>
    <w:rsid w:val="0046474F"/>
    <w:rsid w:val="00470ED0"/>
    <w:rsid w:val="004A3C5D"/>
    <w:rsid w:val="004B36A2"/>
    <w:rsid w:val="004B5E38"/>
    <w:rsid w:val="004D1FC0"/>
    <w:rsid w:val="004D225C"/>
    <w:rsid w:val="004E7358"/>
    <w:rsid w:val="0057504E"/>
    <w:rsid w:val="005B53BD"/>
    <w:rsid w:val="005D7BCC"/>
    <w:rsid w:val="00682FF7"/>
    <w:rsid w:val="006D04D4"/>
    <w:rsid w:val="006D7B10"/>
    <w:rsid w:val="006F4049"/>
    <w:rsid w:val="00726DBB"/>
    <w:rsid w:val="00746A8D"/>
    <w:rsid w:val="00764F2B"/>
    <w:rsid w:val="00790C0F"/>
    <w:rsid w:val="007F4FBB"/>
    <w:rsid w:val="008028B7"/>
    <w:rsid w:val="008245D4"/>
    <w:rsid w:val="00833BDE"/>
    <w:rsid w:val="0086784B"/>
    <w:rsid w:val="00874E5E"/>
    <w:rsid w:val="00882758"/>
    <w:rsid w:val="009268BB"/>
    <w:rsid w:val="00927A2D"/>
    <w:rsid w:val="00937FC3"/>
    <w:rsid w:val="00942CBF"/>
    <w:rsid w:val="00983C84"/>
    <w:rsid w:val="00987FCB"/>
    <w:rsid w:val="009B1351"/>
    <w:rsid w:val="009B4A2E"/>
    <w:rsid w:val="009C6517"/>
    <w:rsid w:val="00A026F9"/>
    <w:rsid w:val="00A135C8"/>
    <w:rsid w:val="00A15A68"/>
    <w:rsid w:val="00AD043D"/>
    <w:rsid w:val="00B52CC9"/>
    <w:rsid w:val="00BA3C34"/>
    <w:rsid w:val="00BD1BB8"/>
    <w:rsid w:val="00BE24CC"/>
    <w:rsid w:val="00BE5F60"/>
    <w:rsid w:val="00C2324C"/>
    <w:rsid w:val="00C400C6"/>
    <w:rsid w:val="00C53C58"/>
    <w:rsid w:val="00C56F76"/>
    <w:rsid w:val="00C611BF"/>
    <w:rsid w:val="00CA7852"/>
    <w:rsid w:val="00CE17DB"/>
    <w:rsid w:val="00D13FCB"/>
    <w:rsid w:val="00DF305B"/>
    <w:rsid w:val="00E2287A"/>
    <w:rsid w:val="00E2776F"/>
    <w:rsid w:val="00E40B84"/>
    <w:rsid w:val="00EB1D63"/>
    <w:rsid w:val="00EC2C80"/>
    <w:rsid w:val="00EF30A9"/>
    <w:rsid w:val="00F05505"/>
    <w:rsid w:val="00F30886"/>
    <w:rsid w:val="00F36231"/>
    <w:rsid w:val="00F63CE4"/>
    <w:rsid w:val="00FA0EF8"/>
    <w:rsid w:val="00FA4CBF"/>
    <w:rsid w:val="00FC11C9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74D54"/>
  <w15:chartTrackingRefBased/>
  <w15:docId w15:val="{70A055CA-9B98-4050-ADD9-04AEEEAF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2E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85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852"/>
    <w:pPr>
      <w:spacing w:after="0" w:line="240" w:lineRule="auto"/>
      <w:ind w:left="708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78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1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4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918"/>
  </w:style>
  <w:style w:type="paragraph" w:styleId="Footer">
    <w:name w:val="footer"/>
    <w:basedOn w:val="Normal"/>
    <w:link w:val="FooterChar"/>
    <w:uiPriority w:val="99"/>
    <w:unhideWhenUsed/>
    <w:rsid w:val="003A4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ldkoosolek@harjuelek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498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Grupp AS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Müür</dc:creator>
  <cp:keywords/>
  <dc:description/>
  <cp:lastModifiedBy>Ursula Põld</cp:lastModifiedBy>
  <cp:revision>37</cp:revision>
  <cp:lastPrinted>2022-03-22T06:10:00Z</cp:lastPrinted>
  <dcterms:created xsi:type="dcterms:W3CDTF">2021-03-25T20:26:00Z</dcterms:created>
  <dcterms:modified xsi:type="dcterms:W3CDTF">2025-03-26T13:42:00Z</dcterms:modified>
</cp:coreProperties>
</file>