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4AD" w:rsidRPr="00540C45" w:rsidRDefault="009F2CD2" w:rsidP="0074617A">
      <w:pPr>
        <w:pStyle w:val="DKBOverskrift1"/>
        <w:spacing w:before="0" w:after="0" w:line="276" w:lineRule="auto"/>
        <w:rPr>
          <w:lang w:val="en-US"/>
        </w:rPr>
      </w:pPr>
      <w:r w:rsidRPr="00540C45">
        <w:rPr>
          <w:lang w:val="en-US"/>
        </w:rPr>
        <w:t>Notice</w:t>
      </w:r>
    </w:p>
    <w:p w:rsidR="00BD0160" w:rsidRDefault="00BD0160" w:rsidP="0074617A">
      <w:pPr>
        <w:spacing w:line="276" w:lineRule="auto"/>
        <w:ind w:firstLine="1304"/>
        <w:rPr>
          <w:lang w:val="en-US"/>
        </w:rPr>
      </w:pPr>
    </w:p>
    <w:p w:rsidR="00C841F1" w:rsidRDefault="00C841F1" w:rsidP="0074617A">
      <w:pPr>
        <w:spacing w:line="276" w:lineRule="auto"/>
        <w:ind w:firstLine="1304"/>
        <w:rPr>
          <w:lang w:val="en-US"/>
        </w:rPr>
      </w:pPr>
    </w:p>
    <w:p w:rsidR="00CE24AD" w:rsidRPr="00101280" w:rsidRDefault="00CE24AD" w:rsidP="00335E2A">
      <w:pPr>
        <w:spacing w:line="600" w:lineRule="auto"/>
        <w:ind w:firstLine="1304"/>
        <w:rPr>
          <w:lang w:val="en-US"/>
        </w:rPr>
      </w:pPr>
      <w:r w:rsidRPr="00101280">
        <w:rPr>
          <w:lang w:val="en-US"/>
        </w:rPr>
        <w:t xml:space="preserve">egetæpper a/s, </w:t>
      </w:r>
      <w:r w:rsidR="00540C45">
        <w:rPr>
          <w:lang w:val="en-US"/>
        </w:rPr>
        <w:t>C</w:t>
      </w:r>
      <w:r w:rsidRPr="00101280">
        <w:rPr>
          <w:lang w:val="en-US"/>
        </w:rPr>
        <w:t>vr.n</w:t>
      </w:r>
      <w:r w:rsidR="00540C45">
        <w:rPr>
          <w:lang w:val="en-US"/>
        </w:rPr>
        <w:t>o</w:t>
      </w:r>
      <w:r w:rsidRPr="00101280">
        <w:rPr>
          <w:lang w:val="en-US"/>
        </w:rPr>
        <w:t>. 38 45 42 18, Industrivej Nord 25, Birk, 7400 Herning.</w:t>
      </w:r>
    </w:p>
    <w:p w:rsidR="00CE24AD" w:rsidRPr="00101280" w:rsidRDefault="009F2CD2" w:rsidP="00335E2A">
      <w:pPr>
        <w:spacing w:line="600" w:lineRule="auto"/>
        <w:rPr>
          <w:lang w:val="en-US"/>
        </w:rPr>
      </w:pPr>
      <w:r w:rsidRPr="00101280">
        <w:rPr>
          <w:lang w:val="en-US"/>
        </w:rPr>
        <w:t xml:space="preserve">hereby summons for </w:t>
      </w:r>
      <w:r w:rsidR="00857A73">
        <w:rPr>
          <w:lang w:val="en-US"/>
        </w:rPr>
        <w:t>an extraordinary</w:t>
      </w:r>
      <w:r w:rsidRPr="00101280">
        <w:rPr>
          <w:lang w:val="en-US"/>
        </w:rPr>
        <w:t xml:space="preserve"> general meeting at</w:t>
      </w:r>
      <w:r w:rsidR="006D5EF5" w:rsidRPr="00101280">
        <w:rPr>
          <w:lang w:val="en-US"/>
        </w:rPr>
        <w:t xml:space="preserve"> egetæpper a/s</w:t>
      </w:r>
      <w:r w:rsidRPr="00101280">
        <w:rPr>
          <w:lang w:val="en-US"/>
        </w:rPr>
        <w:t xml:space="preserve"> on</w:t>
      </w:r>
    </w:p>
    <w:p w:rsidR="00CE24AD" w:rsidRPr="00A36670" w:rsidRDefault="00812157" w:rsidP="00335E2A">
      <w:pPr>
        <w:spacing w:line="600" w:lineRule="auto"/>
        <w:rPr>
          <w:b/>
          <w:lang w:val="en-US"/>
        </w:rPr>
      </w:pPr>
      <w:r w:rsidRPr="00101280">
        <w:rPr>
          <w:lang w:val="en-US"/>
        </w:rPr>
        <w:t xml:space="preserve">                                      </w:t>
      </w:r>
      <w:r w:rsidR="00A36670" w:rsidRPr="00A36670">
        <w:rPr>
          <w:b/>
          <w:lang w:val="en-US"/>
        </w:rPr>
        <w:t>Monday</w:t>
      </w:r>
      <w:r w:rsidR="00DD31E1" w:rsidRPr="00A36670">
        <w:rPr>
          <w:b/>
          <w:lang w:val="en-US"/>
        </w:rPr>
        <w:t xml:space="preserve"> </w:t>
      </w:r>
      <w:r w:rsidR="00A36670" w:rsidRPr="00A36670">
        <w:rPr>
          <w:b/>
          <w:lang w:val="en-US"/>
        </w:rPr>
        <w:t>14</w:t>
      </w:r>
      <w:r w:rsidR="009F2CD2" w:rsidRPr="00A36670">
        <w:rPr>
          <w:b/>
          <w:lang w:val="en-US"/>
        </w:rPr>
        <w:t xml:space="preserve"> </w:t>
      </w:r>
      <w:r w:rsidR="00A36670" w:rsidRPr="00A36670">
        <w:rPr>
          <w:b/>
          <w:lang w:val="en-US"/>
        </w:rPr>
        <w:t>January</w:t>
      </w:r>
      <w:r w:rsidR="00CE24AD" w:rsidRPr="00A36670">
        <w:rPr>
          <w:b/>
          <w:lang w:val="en-US"/>
        </w:rPr>
        <w:t xml:space="preserve"> 201</w:t>
      </w:r>
      <w:r w:rsidR="00A36670" w:rsidRPr="00A36670">
        <w:rPr>
          <w:b/>
          <w:lang w:val="en-US"/>
        </w:rPr>
        <w:t>9</w:t>
      </w:r>
      <w:r w:rsidR="00CE24AD" w:rsidRPr="00A36670">
        <w:rPr>
          <w:b/>
          <w:lang w:val="en-US"/>
        </w:rPr>
        <w:t xml:space="preserve">, </w:t>
      </w:r>
      <w:r w:rsidR="009F2CD2" w:rsidRPr="00A36670">
        <w:rPr>
          <w:b/>
          <w:lang w:val="en-US"/>
        </w:rPr>
        <w:t>at 1</w:t>
      </w:r>
      <w:r w:rsidR="00A36670" w:rsidRPr="00A36670">
        <w:rPr>
          <w:b/>
          <w:lang w:val="en-US"/>
        </w:rPr>
        <w:t>3</w:t>
      </w:r>
      <w:r w:rsidR="009F2CD2" w:rsidRPr="00A36670">
        <w:rPr>
          <w:b/>
          <w:lang w:val="en-US"/>
        </w:rPr>
        <w:t>.</w:t>
      </w:r>
      <w:r w:rsidR="00A36670" w:rsidRPr="00A36670">
        <w:rPr>
          <w:b/>
          <w:lang w:val="en-US"/>
        </w:rPr>
        <w:t>0</w:t>
      </w:r>
      <w:r w:rsidR="009F2CD2" w:rsidRPr="00A36670">
        <w:rPr>
          <w:b/>
          <w:lang w:val="en-US"/>
        </w:rPr>
        <w:t xml:space="preserve">0 </w:t>
      </w:r>
      <w:r w:rsidR="006069E7">
        <w:rPr>
          <w:b/>
          <w:lang w:val="en-US"/>
        </w:rPr>
        <w:t>(Danish time)</w:t>
      </w:r>
    </w:p>
    <w:p w:rsidR="006D5EF5" w:rsidRPr="005850ED" w:rsidRDefault="009F2CD2" w:rsidP="0074617A">
      <w:pPr>
        <w:spacing w:line="276" w:lineRule="auto"/>
        <w:jc w:val="left"/>
        <w:rPr>
          <w:b/>
          <w:lang w:val="en-US"/>
        </w:rPr>
      </w:pPr>
      <w:r w:rsidRPr="005850ED">
        <w:rPr>
          <w:b/>
          <w:lang w:val="en-US"/>
        </w:rPr>
        <w:t>The general meeting will be held at the company’s address:</w:t>
      </w:r>
      <w:r w:rsidR="0032638F" w:rsidRPr="005850ED">
        <w:rPr>
          <w:b/>
          <w:lang w:val="en-US"/>
        </w:rPr>
        <w:t xml:space="preserve"> </w:t>
      </w:r>
      <w:r w:rsidR="006D5EF5" w:rsidRPr="005850ED">
        <w:rPr>
          <w:b/>
          <w:lang w:val="en-US"/>
        </w:rPr>
        <w:t xml:space="preserve">Industrivej Nord </w:t>
      </w:r>
      <w:r w:rsidR="0047741F" w:rsidRPr="005850ED">
        <w:rPr>
          <w:b/>
          <w:lang w:val="en-US"/>
        </w:rPr>
        <w:t>25</w:t>
      </w:r>
      <w:r w:rsidR="006D5EF5" w:rsidRPr="005850ED">
        <w:rPr>
          <w:b/>
          <w:lang w:val="en-US"/>
        </w:rPr>
        <w:t>, Birk, 7400 Herning.</w:t>
      </w:r>
    </w:p>
    <w:p w:rsidR="0047741F" w:rsidRDefault="0047741F" w:rsidP="0074617A">
      <w:pPr>
        <w:spacing w:line="276" w:lineRule="auto"/>
        <w:rPr>
          <w:lang w:val="en-US"/>
        </w:rPr>
      </w:pPr>
    </w:p>
    <w:p w:rsidR="000570C6" w:rsidRDefault="005850ED" w:rsidP="0074617A">
      <w:pPr>
        <w:spacing w:line="276" w:lineRule="auto"/>
        <w:rPr>
          <w:lang w:val="en-US"/>
        </w:rPr>
      </w:pPr>
      <w:r>
        <w:rPr>
          <w:lang w:val="en-US"/>
        </w:rPr>
        <w:t>The notice is made in accordance with section 89</w:t>
      </w:r>
      <w:r w:rsidR="000570C6">
        <w:rPr>
          <w:lang w:val="en-US"/>
        </w:rPr>
        <w:t>, article 3</w:t>
      </w:r>
      <w:r w:rsidR="00857A73">
        <w:rPr>
          <w:lang w:val="en-US"/>
        </w:rPr>
        <w:t xml:space="preserve"> </w:t>
      </w:r>
      <w:r w:rsidR="000570C6">
        <w:rPr>
          <w:lang w:val="en-US"/>
        </w:rPr>
        <w:t>of the Danish Companies Act as the Bo</w:t>
      </w:r>
      <w:r w:rsidR="00857A73">
        <w:rPr>
          <w:lang w:val="en-US"/>
        </w:rPr>
        <w:t>a</w:t>
      </w:r>
      <w:r w:rsidR="000570C6">
        <w:rPr>
          <w:lang w:val="en-US"/>
        </w:rPr>
        <w:t xml:space="preserve">rd of Directors has received a </w:t>
      </w:r>
      <w:r w:rsidR="00857A73">
        <w:rPr>
          <w:lang w:val="en-US"/>
        </w:rPr>
        <w:t>request</w:t>
      </w:r>
      <w:r w:rsidR="000570C6">
        <w:rPr>
          <w:lang w:val="en-US"/>
        </w:rPr>
        <w:t xml:space="preserve"> from </w:t>
      </w:r>
      <w:r w:rsidR="00857A73">
        <w:rPr>
          <w:lang w:val="en-US"/>
        </w:rPr>
        <w:t>Selskabet af 5. November 2018 A/S, registration no. 39 99 56 70 and MEDF Holding A/S, registration no. 36 93 76 61 to summon for an extraordinary general me</w:t>
      </w:r>
      <w:r w:rsidR="006069E7">
        <w:rPr>
          <w:lang w:val="en-US"/>
        </w:rPr>
        <w:t>eting with the following agenda.</w:t>
      </w:r>
    </w:p>
    <w:p w:rsidR="00857A73" w:rsidRDefault="00857A73" w:rsidP="0074617A">
      <w:pPr>
        <w:spacing w:line="276" w:lineRule="auto"/>
        <w:rPr>
          <w:lang w:val="en-US"/>
        </w:rPr>
      </w:pPr>
    </w:p>
    <w:p w:rsidR="005850ED" w:rsidRDefault="00857A73" w:rsidP="0074617A">
      <w:pPr>
        <w:spacing w:line="276" w:lineRule="auto"/>
        <w:rPr>
          <w:lang w:val="en-US"/>
        </w:rPr>
      </w:pPr>
      <w:r>
        <w:rPr>
          <w:lang w:val="en-US"/>
        </w:rPr>
        <w:t xml:space="preserve">Selskabet af 5. November 2018 A/S and MEDF Holding A/S are respectively indirectly and directly </w:t>
      </w:r>
      <w:r w:rsidR="007B397E">
        <w:rPr>
          <w:lang w:val="en-US"/>
        </w:rPr>
        <w:t xml:space="preserve">owned 100% by Mads Eg Damgaards Familiefond and together own 330,340 A-shares corresponding to 100% of the </w:t>
      </w:r>
      <w:r w:rsidR="006069E7">
        <w:rPr>
          <w:lang w:val="en-US"/>
        </w:rPr>
        <w:t>A-</w:t>
      </w:r>
      <w:r w:rsidR="007B397E">
        <w:rPr>
          <w:lang w:val="en-US"/>
        </w:rPr>
        <w:t xml:space="preserve">share capital, and </w:t>
      </w:r>
      <w:r w:rsidR="002B555D">
        <w:rPr>
          <w:lang w:val="en-US"/>
        </w:rPr>
        <w:t xml:space="preserve">1,417,079 </w:t>
      </w:r>
      <w:r w:rsidR="007B397E">
        <w:rPr>
          <w:lang w:val="en-US"/>
        </w:rPr>
        <w:t>B-shares</w:t>
      </w:r>
      <w:r>
        <w:rPr>
          <w:lang w:val="en-US"/>
        </w:rPr>
        <w:t xml:space="preserve"> </w:t>
      </w:r>
      <w:r w:rsidR="007B397E">
        <w:rPr>
          <w:lang w:val="en-US"/>
        </w:rPr>
        <w:t xml:space="preserve">corresponding to </w:t>
      </w:r>
      <w:r w:rsidR="002B555D">
        <w:rPr>
          <w:lang w:val="en-US"/>
        </w:rPr>
        <w:t xml:space="preserve">61,86 </w:t>
      </w:r>
      <w:r w:rsidR="007B397E">
        <w:rPr>
          <w:lang w:val="en-US"/>
        </w:rPr>
        <w:t xml:space="preserve">% of the B-share capital and a total of </w:t>
      </w:r>
      <w:r w:rsidR="002B555D">
        <w:rPr>
          <w:lang w:val="en-US"/>
        </w:rPr>
        <w:t>84,38</w:t>
      </w:r>
      <w:r w:rsidR="00335E2A">
        <w:rPr>
          <w:lang w:val="en-US"/>
        </w:rPr>
        <w:t xml:space="preserve"> </w:t>
      </w:r>
      <w:r w:rsidR="007B397E">
        <w:rPr>
          <w:lang w:val="en-US"/>
        </w:rPr>
        <w:t>% of the voting rights in egetæpper a/s, registration no. 38 45 42 18 (hereinafter “the Company”).</w:t>
      </w:r>
    </w:p>
    <w:p w:rsidR="007B397E" w:rsidRDefault="007B397E" w:rsidP="0074617A">
      <w:pPr>
        <w:spacing w:line="276" w:lineRule="auto"/>
        <w:rPr>
          <w:lang w:val="en-US"/>
        </w:rPr>
      </w:pPr>
    </w:p>
    <w:p w:rsidR="007B397E" w:rsidRPr="00101280" w:rsidRDefault="007B397E" w:rsidP="0074617A">
      <w:pPr>
        <w:spacing w:line="276" w:lineRule="auto"/>
        <w:rPr>
          <w:b/>
          <w:lang w:val="en-US"/>
        </w:rPr>
      </w:pPr>
      <w:r w:rsidRPr="00101280">
        <w:rPr>
          <w:b/>
          <w:lang w:val="en-US"/>
        </w:rPr>
        <w:t>AGENDA:</w:t>
      </w:r>
    </w:p>
    <w:p w:rsidR="00941221" w:rsidRDefault="00941221" w:rsidP="00941221">
      <w:pPr>
        <w:spacing w:line="276" w:lineRule="auto"/>
        <w:rPr>
          <w:lang w:val="en-US"/>
        </w:rPr>
      </w:pPr>
    </w:p>
    <w:p w:rsidR="008F1D32" w:rsidRDefault="008F1D32" w:rsidP="00941221">
      <w:pPr>
        <w:pStyle w:val="Listeafsnit"/>
        <w:numPr>
          <w:ilvl w:val="0"/>
          <w:numId w:val="37"/>
        </w:numPr>
        <w:spacing w:line="276" w:lineRule="auto"/>
        <w:rPr>
          <w:lang w:val="en-US"/>
        </w:rPr>
      </w:pPr>
      <w:r>
        <w:rPr>
          <w:lang w:val="en-US"/>
        </w:rPr>
        <w:t>Election of Chairman</w:t>
      </w:r>
    </w:p>
    <w:p w:rsidR="005850ED" w:rsidRDefault="007B397E" w:rsidP="00941221">
      <w:pPr>
        <w:pStyle w:val="Listeafsnit"/>
        <w:numPr>
          <w:ilvl w:val="0"/>
          <w:numId w:val="37"/>
        </w:numPr>
        <w:spacing w:line="276" w:lineRule="auto"/>
        <w:rPr>
          <w:lang w:val="en-US"/>
        </w:rPr>
      </w:pPr>
      <w:r w:rsidRPr="00941221">
        <w:rPr>
          <w:lang w:val="en-US"/>
        </w:rPr>
        <w:t xml:space="preserve">Resolution on the delisting of egetæpper a/s’ B-shares from Nasdaq Copenhagen A/S and that the </w:t>
      </w:r>
      <w:r w:rsidR="002C4CDA" w:rsidRPr="00941221">
        <w:rPr>
          <w:lang w:val="en-US"/>
        </w:rPr>
        <w:t>G</w:t>
      </w:r>
      <w:r w:rsidRPr="00941221">
        <w:rPr>
          <w:lang w:val="en-US"/>
        </w:rPr>
        <w:t xml:space="preserve">eneral </w:t>
      </w:r>
      <w:r w:rsidR="002C4CDA" w:rsidRPr="00941221">
        <w:rPr>
          <w:lang w:val="en-US"/>
        </w:rPr>
        <w:t>A</w:t>
      </w:r>
      <w:r w:rsidRPr="00941221">
        <w:rPr>
          <w:lang w:val="en-US"/>
        </w:rPr>
        <w:t xml:space="preserve">ssembly approves the Companys’ Board of </w:t>
      </w:r>
      <w:r w:rsidR="00596AA8">
        <w:rPr>
          <w:lang w:val="en-US"/>
        </w:rPr>
        <w:t>D</w:t>
      </w:r>
      <w:r w:rsidRPr="00941221">
        <w:rPr>
          <w:lang w:val="en-US"/>
        </w:rPr>
        <w:t xml:space="preserve">irectors to </w:t>
      </w:r>
      <w:r w:rsidR="009302F7" w:rsidRPr="00941221">
        <w:rPr>
          <w:lang w:val="en-US"/>
        </w:rPr>
        <w:t>apply Nasdaq Copenhagen A/S for a delisting as soon as possible.</w:t>
      </w:r>
    </w:p>
    <w:p w:rsidR="008F1D32" w:rsidRPr="00941221" w:rsidRDefault="008F1D32" w:rsidP="00941221">
      <w:pPr>
        <w:pStyle w:val="Listeafsnit"/>
        <w:numPr>
          <w:ilvl w:val="0"/>
          <w:numId w:val="37"/>
        </w:numPr>
        <w:spacing w:line="276" w:lineRule="auto"/>
        <w:rPr>
          <w:lang w:val="en-US"/>
        </w:rPr>
      </w:pPr>
      <w:r w:rsidRPr="00F46997">
        <w:rPr>
          <w:szCs w:val="18"/>
        </w:rPr>
        <w:t>Miscellaneous</w:t>
      </w:r>
    </w:p>
    <w:p w:rsidR="009302F7" w:rsidRDefault="009302F7" w:rsidP="0074617A">
      <w:pPr>
        <w:spacing w:line="276" w:lineRule="auto"/>
        <w:rPr>
          <w:lang w:val="en-US"/>
        </w:rPr>
      </w:pPr>
    </w:p>
    <w:p w:rsidR="009302F7" w:rsidRPr="009302F7" w:rsidRDefault="009302F7" w:rsidP="0074617A">
      <w:pPr>
        <w:spacing w:line="276" w:lineRule="auto"/>
        <w:rPr>
          <w:b/>
          <w:lang w:val="en-US"/>
        </w:rPr>
      </w:pPr>
      <w:r w:rsidRPr="009302F7">
        <w:rPr>
          <w:b/>
          <w:lang w:val="en-US"/>
        </w:rPr>
        <w:t>Supplementary comments to the agenda (full proposal)</w:t>
      </w:r>
    </w:p>
    <w:p w:rsidR="009302F7" w:rsidRPr="00941221" w:rsidRDefault="009302F7" w:rsidP="0074617A">
      <w:pPr>
        <w:spacing w:line="276" w:lineRule="auto"/>
        <w:rPr>
          <w:lang w:val="en-US"/>
        </w:rPr>
      </w:pPr>
    </w:p>
    <w:p w:rsidR="002C4CDA" w:rsidRPr="008F1D32" w:rsidRDefault="002C4CDA" w:rsidP="0074617A">
      <w:pPr>
        <w:spacing w:line="276" w:lineRule="auto"/>
        <w:rPr>
          <w:i/>
          <w:lang w:val="en-US"/>
        </w:rPr>
      </w:pPr>
      <w:r w:rsidRPr="008F1D32">
        <w:rPr>
          <w:i/>
          <w:lang w:val="en-US"/>
        </w:rPr>
        <w:t xml:space="preserve">Ad item </w:t>
      </w:r>
      <w:r w:rsidR="008F1D32" w:rsidRPr="008F1D32">
        <w:rPr>
          <w:i/>
          <w:lang w:val="en-US"/>
        </w:rPr>
        <w:t>2</w:t>
      </w:r>
      <w:r w:rsidRPr="008F1D32">
        <w:rPr>
          <w:i/>
          <w:lang w:val="en-US"/>
        </w:rPr>
        <w:t xml:space="preserve"> of the agenda</w:t>
      </w:r>
    </w:p>
    <w:p w:rsidR="002C4CDA" w:rsidRPr="008F1D32" w:rsidRDefault="002C4CDA" w:rsidP="008F1D32">
      <w:pPr>
        <w:pStyle w:val="Listeafsnit"/>
        <w:numPr>
          <w:ilvl w:val="0"/>
          <w:numId w:val="38"/>
        </w:numPr>
        <w:spacing w:line="276" w:lineRule="auto"/>
        <w:rPr>
          <w:lang w:val="en-US"/>
        </w:rPr>
      </w:pPr>
      <w:bookmarkStart w:id="0" w:name="_GoBack"/>
      <w:bookmarkEnd w:id="0"/>
      <w:r w:rsidRPr="008F1D32">
        <w:rPr>
          <w:lang w:val="en-US"/>
        </w:rPr>
        <w:t xml:space="preserve">Selskabet af 5. November 2018 A/S and MEDF Holding A/S propose the B-shares of the Company to be delisted from Nasdaq Copenhagen A/S and that the General Assembly approve </w:t>
      </w:r>
      <w:r w:rsidR="007A6660" w:rsidRPr="008F1D32">
        <w:rPr>
          <w:lang w:val="en-US"/>
        </w:rPr>
        <w:t>that,</w:t>
      </w:r>
      <w:r w:rsidRPr="008F1D32">
        <w:rPr>
          <w:lang w:val="en-US"/>
        </w:rPr>
        <w:t xml:space="preserve"> the Company’s Board of Directors applies Nasdaq Copenhagen as soon as possible for such a delisting.</w:t>
      </w:r>
    </w:p>
    <w:p w:rsidR="007A6660" w:rsidRDefault="007A6660" w:rsidP="0074617A">
      <w:pPr>
        <w:spacing w:line="276" w:lineRule="auto"/>
        <w:rPr>
          <w:lang w:val="en-US"/>
        </w:rPr>
      </w:pPr>
    </w:p>
    <w:p w:rsidR="007A6660" w:rsidRPr="007A6660" w:rsidRDefault="007A6660" w:rsidP="0074617A">
      <w:pPr>
        <w:spacing w:line="276" w:lineRule="auto"/>
        <w:rPr>
          <w:i/>
          <w:lang w:val="en-US"/>
        </w:rPr>
      </w:pPr>
      <w:r w:rsidRPr="007A6660">
        <w:rPr>
          <w:i/>
          <w:lang w:val="en-US"/>
        </w:rPr>
        <w:t>Background and motivation</w:t>
      </w:r>
    </w:p>
    <w:p w:rsidR="007A6660" w:rsidRDefault="007A6660" w:rsidP="0074617A">
      <w:pPr>
        <w:spacing w:line="276" w:lineRule="auto"/>
        <w:rPr>
          <w:lang w:val="en-US"/>
        </w:rPr>
      </w:pPr>
      <w:r>
        <w:rPr>
          <w:lang w:val="en-US"/>
        </w:rPr>
        <w:t xml:space="preserve">The proposal is a follow-up to the company announcement of 23 November 2018 including Selskabet af 5. November 2018 A/S’ tender offer to the minority shareholders of the Company, which </w:t>
      </w:r>
      <w:r w:rsidR="00477C7B">
        <w:rPr>
          <w:lang w:val="en-US"/>
        </w:rPr>
        <w:t>ended</w:t>
      </w:r>
      <w:r>
        <w:rPr>
          <w:lang w:val="en-US"/>
        </w:rPr>
        <w:t xml:space="preserve"> 17 December 2018.</w:t>
      </w:r>
    </w:p>
    <w:p w:rsidR="007A6660" w:rsidRDefault="007A6660" w:rsidP="0074617A">
      <w:pPr>
        <w:spacing w:line="276" w:lineRule="auto"/>
        <w:rPr>
          <w:lang w:val="en-US"/>
        </w:rPr>
      </w:pPr>
    </w:p>
    <w:p w:rsidR="00BF04BA" w:rsidRDefault="007A6660" w:rsidP="0074617A">
      <w:pPr>
        <w:spacing w:line="276" w:lineRule="auto"/>
        <w:rPr>
          <w:lang w:val="en-US"/>
        </w:rPr>
      </w:pPr>
      <w:r>
        <w:rPr>
          <w:lang w:val="en-US"/>
        </w:rPr>
        <w:t>As stated in the announcement and the tender offer</w:t>
      </w:r>
      <w:r w:rsidR="00711EDB">
        <w:rPr>
          <w:lang w:val="en-US"/>
        </w:rPr>
        <w:t xml:space="preserve"> Selskabet af 5. November 2018 A/S </w:t>
      </w:r>
      <w:r w:rsidR="00A95814">
        <w:rPr>
          <w:lang w:val="en-US"/>
        </w:rPr>
        <w:t>and</w:t>
      </w:r>
      <w:r w:rsidR="00711EDB">
        <w:rPr>
          <w:lang w:val="en-US"/>
        </w:rPr>
        <w:t xml:space="preserve"> MEDF Holding A/S are of the opinion that the listing of the Company does not provide sufficient value for neither shareholders nor the Operating Group</w:t>
      </w:r>
      <w:r w:rsidR="00BF04BA">
        <w:rPr>
          <w:lang w:val="en-US"/>
        </w:rPr>
        <w:t>,</w:t>
      </w:r>
      <w:r w:rsidR="00A95814">
        <w:rPr>
          <w:lang w:val="en-US"/>
        </w:rPr>
        <w:t xml:space="preserve"> for which reason both shareholders find</w:t>
      </w:r>
      <w:r w:rsidR="00BF04BA">
        <w:rPr>
          <w:lang w:val="en-US"/>
        </w:rPr>
        <w:t xml:space="preserve"> </w:t>
      </w:r>
      <w:r w:rsidR="00A95814">
        <w:rPr>
          <w:lang w:val="en-US"/>
        </w:rPr>
        <w:t xml:space="preserve">that the </w:t>
      </w:r>
      <w:r w:rsidR="00BF04BA">
        <w:rPr>
          <w:lang w:val="en-US"/>
        </w:rPr>
        <w:t>right setting</w:t>
      </w:r>
      <w:r w:rsidR="00A95814">
        <w:rPr>
          <w:lang w:val="en-US"/>
        </w:rPr>
        <w:t xml:space="preserve"> for the </w:t>
      </w:r>
      <w:r w:rsidR="00BF04BA">
        <w:rPr>
          <w:lang w:val="en-US"/>
        </w:rPr>
        <w:t>continued development of the Company is to be unlisted.</w:t>
      </w:r>
    </w:p>
    <w:p w:rsidR="009B10A0" w:rsidRDefault="009B10A0" w:rsidP="0074617A">
      <w:pPr>
        <w:spacing w:line="276" w:lineRule="auto"/>
        <w:rPr>
          <w:lang w:val="en-US"/>
        </w:rPr>
      </w:pPr>
    </w:p>
    <w:p w:rsidR="00711EDB" w:rsidRDefault="009B10A0" w:rsidP="0074617A">
      <w:pPr>
        <w:spacing w:line="276" w:lineRule="auto"/>
        <w:rPr>
          <w:lang w:val="en-US"/>
        </w:rPr>
      </w:pPr>
      <w:r>
        <w:rPr>
          <w:lang w:val="en-US"/>
        </w:rPr>
        <w:t xml:space="preserve">This is also supported by the limited spread of the Company’s B-shares in the public, </w:t>
      </w:r>
      <w:r w:rsidR="002D6C4D">
        <w:rPr>
          <w:lang w:val="en-US"/>
        </w:rPr>
        <w:t>of</w:t>
      </w:r>
      <w:r>
        <w:rPr>
          <w:lang w:val="en-US"/>
        </w:rPr>
        <w:t xml:space="preserve"> which Selskabet af 5. November 2018 A/S, MEDF Holding A/S as well as the Company’s other major shareholder, ege fonden – Vibeke &amp; Mads Eg Damgaards Fond together hold </w:t>
      </w:r>
      <w:r w:rsidR="002D6C4D">
        <w:rPr>
          <w:lang w:val="en-US"/>
        </w:rPr>
        <w:t>approx. 9</w:t>
      </w:r>
      <w:r w:rsidR="00394A56">
        <w:rPr>
          <w:lang w:val="en-US"/>
        </w:rPr>
        <w:t>6</w:t>
      </w:r>
      <w:r w:rsidR="002D6C4D">
        <w:rPr>
          <w:lang w:val="en-US"/>
        </w:rPr>
        <w:t xml:space="preserve">% of the share capital and </w:t>
      </w:r>
      <w:r w:rsidR="00394A56">
        <w:rPr>
          <w:lang w:val="en-US"/>
        </w:rPr>
        <w:t xml:space="preserve">approx. </w:t>
      </w:r>
      <w:r w:rsidR="002D6C4D">
        <w:rPr>
          <w:lang w:val="en-US"/>
        </w:rPr>
        <w:t>9</w:t>
      </w:r>
      <w:r w:rsidR="00394A56">
        <w:rPr>
          <w:lang w:val="en-US"/>
        </w:rPr>
        <w:t>8</w:t>
      </w:r>
      <w:r w:rsidR="002D6C4D">
        <w:rPr>
          <w:lang w:val="en-US"/>
        </w:rPr>
        <w:t xml:space="preserve">% of the voting rights in the Company. </w:t>
      </w:r>
      <w:r w:rsidR="00B235B0">
        <w:rPr>
          <w:lang w:val="en-US"/>
        </w:rPr>
        <w:t>In addition, the B-shares of the Company have been considered as illiquid with very limited trading for many years.</w:t>
      </w:r>
    </w:p>
    <w:p w:rsidR="00B235B0" w:rsidRDefault="00B235B0" w:rsidP="0074617A">
      <w:pPr>
        <w:spacing w:line="276" w:lineRule="auto"/>
        <w:rPr>
          <w:lang w:val="en-US"/>
        </w:rPr>
      </w:pPr>
    </w:p>
    <w:p w:rsidR="00B235B0" w:rsidRDefault="00B235B0" w:rsidP="0074617A">
      <w:pPr>
        <w:spacing w:line="276" w:lineRule="auto"/>
        <w:rPr>
          <w:lang w:val="en-US"/>
        </w:rPr>
      </w:pPr>
      <w:r>
        <w:rPr>
          <w:lang w:val="en-US"/>
        </w:rPr>
        <w:t>Selskabet af 5. November 2018 A/S and MEDF Holding A/S have been in dialogue with ege fonden – Vibeke &amp; Mads Eg Damgaards fond, which has informed that the foundation is in favour of a delisting.</w:t>
      </w:r>
    </w:p>
    <w:p w:rsidR="00C1320B" w:rsidRDefault="00C1320B" w:rsidP="0074617A">
      <w:pPr>
        <w:spacing w:line="276" w:lineRule="auto"/>
        <w:rPr>
          <w:lang w:val="en-US"/>
        </w:rPr>
      </w:pPr>
    </w:p>
    <w:p w:rsidR="00C1320B" w:rsidRDefault="00C1320B" w:rsidP="0074617A">
      <w:pPr>
        <w:spacing w:line="276" w:lineRule="auto"/>
        <w:rPr>
          <w:lang w:val="en-US"/>
        </w:rPr>
      </w:pPr>
      <w:r>
        <w:rPr>
          <w:lang w:val="en-US"/>
        </w:rPr>
        <w:t>The proposal is supported by the Board of Directors of the Company.</w:t>
      </w:r>
    </w:p>
    <w:p w:rsidR="00C1320B" w:rsidRDefault="00C1320B" w:rsidP="0074617A">
      <w:pPr>
        <w:spacing w:line="276" w:lineRule="auto"/>
        <w:rPr>
          <w:lang w:val="en-US"/>
        </w:rPr>
      </w:pPr>
    </w:p>
    <w:p w:rsidR="00C1320B" w:rsidRDefault="00C1320B" w:rsidP="0074617A">
      <w:pPr>
        <w:spacing w:line="276" w:lineRule="auto"/>
        <w:rPr>
          <w:lang w:val="en-US"/>
        </w:rPr>
      </w:pPr>
      <w:r>
        <w:rPr>
          <w:lang w:val="en-US"/>
        </w:rPr>
        <w:t>It will be Nasdaq Copenhagen A/S, which finally determines whether the request for delisting will be met.</w:t>
      </w:r>
    </w:p>
    <w:p w:rsidR="00645151" w:rsidRDefault="00645151" w:rsidP="0074617A">
      <w:pPr>
        <w:spacing w:line="276" w:lineRule="auto"/>
        <w:rPr>
          <w:lang w:val="en-US"/>
        </w:rPr>
      </w:pPr>
    </w:p>
    <w:p w:rsidR="00645151" w:rsidRPr="00645151" w:rsidRDefault="00645151" w:rsidP="0074617A">
      <w:pPr>
        <w:spacing w:line="276" w:lineRule="auto"/>
        <w:rPr>
          <w:b/>
          <w:lang w:val="en-US"/>
        </w:rPr>
      </w:pPr>
      <w:r w:rsidRPr="00645151">
        <w:rPr>
          <w:b/>
          <w:lang w:val="en-US"/>
        </w:rPr>
        <w:t>Requirements for adoption:</w:t>
      </w:r>
    </w:p>
    <w:p w:rsidR="00645151" w:rsidRDefault="00645151" w:rsidP="00645151">
      <w:pPr>
        <w:spacing w:line="276" w:lineRule="auto"/>
        <w:rPr>
          <w:lang w:val="en-US"/>
        </w:rPr>
      </w:pPr>
      <w:r>
        <w:rPr>
          <w:lang w:val="en-US"/>
        </w:rPr>
        <w:t>The submitted proposal may be adopted by simple majority of the votes cast.</w:t>
      </w:r>
    </w:p>
    <w:p w:rsidR="00645151" w:rsidRDefault="00645151" w:rsidP="00645151">
      <w:pPr>
        <w:spacing w:line="276" w:lineRule="auto"/>
        <w:rPr>
          <w:lang w:val="en-US"/>
        </w:rPr>
      </w:pPr>
    </w:p>
    <w:p w:rsidR="00C1320B" w:rsidRDefault="00C1320B" w:rsidP="0074617A">
      <w:pPr>
        <w:spacing w:line="276" w:lineRule="auto"/>
        <w:jc w:val="center"/>
        <w:rPr>
          <w:lang w:val="en-US"/>
        </w:rPr>
      </w:pPr>
      <w:r>
        <w:rPr>
          <w:lang w:val="en-US"/>
        </w:rPr>
        <w:t>***</w:t>
      </w:r>
    </w:p>
    <w:p w:rsidR="007A6660" w:rsidRDefault="007A6660" w:rsidP="0074617A">
      <w:pPr>
        <w:spacing w:line="276" w:lineRule="auto"/>
        <w:rPr>
          <w:lang w:val="en-US"/>
        </w:rPr>
      </w:pPr>
    </w:p>
    <w:p w:rsidR="00C1320B" w:rsidRDefault="00C1320B" w:rsidP="0074617A">
      <w:pPr>
        <w:spacing w:line="276" w:lineRule="auto"/>
        <w:rPr>
          <w:lang w:val="en-US"/>
        </w:rPr>
      </w:pPr>
      <w:r>
        <w:rPr>
          <w:lang w:val="en-US"/>
        </w:rPr>
        <w:t>The volume of the share capital is 26,210,600 DKK, divided on an A-share capital of 3,303,400 DKK and a B-share capital of 22,907,200 DKK divided on shares of 10 DKK and multiple hereof. Each A-share amount of 10 DKK entitles to 10 votes and each B-share amount of 10 DKK entitles to 1 vot</w:t>
      </w:r>
      <w:r w:rsidR="00C30198">
        <w:rPr>
          <w:lang w:val="en-US"/>
        </w:rPr>
        <w:t>e. S</w:t>
      </w:r>
      <w:r>
        <w:rPr>
          <w:lang w:val="en-US"/>
        </w:rPr>
        <w:t xml:space="preserve">tock trading must be done no later than the registration date 7 January 2019 to entitle the holder to attend the general meeting and to have </w:t>
      </w:r>
      <w:r w:rsidR="00C30198">
        <w:rPr>
          <w:lang w:val="en-US"/>
        </w:rPr>
        <w:t>the right to vote</w:t>
      </w:r>
      <w:r>
        <w:rPr>
          <w:lang w:val="en-US"/>
        </w:rPr>
        <w:t>.</w:t>
      </w:r>
    </w:p>
    <w:p w:rsidR="00C30198" w:rsidRDefault="00C30198" w:rsidP="0074617A">
      <w:pPr>
        <w:spacing w:line="276" w:lineRule="auto"/>
        <w:rPr>
          <w:lang w:val="en-US"/>
        </w:rPr>
      </w:pPr>
    </w:p>
    <w:p w:rsidR="00C30198" w:rsidRDefault="00C30198" w:rsidP="0074617A">
      <w:pPr>
        <w:spacing w:line="276" w:lineRule="auto"/>
        <w:rPr>
          <w:lang w:val="en-US"/>
        </w:rPr>
      </w:pPr>
      <w:r>
        <w:rPr>
          <w:lang w:val="en-US"/>
        </w:rPr>
        <w:t xml:space="preserve">A shareholders’ participation in the general meeting has to be notified to the company at least 3 days </w:t>
      </w:r>
      <w:r w:rsidR="00596AA8">
        <w:rPr>
          <w:lang w:val="en-US"/>
        </w:rPr>
        <w:t>prior to the general meeting</w:t>
      </w:r>
      <w:r>
        <w:rPr>
          <w:lang w:val="en-US"/>
        </w:rPr>
        <w:t xml:space="preserve"> according to </w:t>
      </w:r>
      <w:r w:rsidR="00596AA8">
        <w:rPr>
          <w:lang w:val="en-US"/>
        </w:rPr>
        <w:t xml:space="preserve">section </w:t>
      </w:r>
      <w:r>
        <w:rPr>
          <w:lang w:val="en-US"/>
        </w:rPr>
        <w:t xml:space="preserve">9 in the </w:t>
      </w:r>
      <w:r w:rsidR="00596AA8">
        <w:rPr>
          <w:lang w:val="en-US"/>
        </w:rPr>
        <w:t>A</w:t>
      </w:r>
      <w:r>
        <w:rPr>
          <w:lang w:val="en-US"/>
        </w:rPr>
        <w:t xml:space="preserve">rticles of </w:t>
      </w:r>
      <w:r w:rsidR="00596AA8">
        <w:rPr>
          <w:lang w:val="en-US"/>
        </w:rPr>
        <w:t>A</w:t>
      </w:r>
      <w:r>
        <w:rPr>
          <w:lang w:val="en-US"/>
        </w:rPr>
        <w:t xml:space="preserve">ssociation. Notification is </w:t>
      </w:r>
      <w:r w:rsidR="00596AA8">
        <w:rPr>
          <w:lang w:val="en-US"/>
        </w:rPr>
        <w:t xml:space="preserve">to be </w:t>
      </w:r>
      <w:r>
        <w:rPr>
          <w:lang w:val="en-US"/>
        </w:rPr>
        <w:t xml:space="preserve">made with </w:t>
      </w:r>
      <w:r w:rsidR="00596AA8">
        <w:rPr>
          <w:lang w:val="en-US"/>
        </w:rPr>
        <w:t>specification</w:t>
      </w:r>
      <w:r>
        <w:rPr>
          <w:lang w:val="en-US"/>
        </w:rPr>
        <w:t xml:space="preserve"> of name and number of shares to egetæpper a/s, Industrivej Nord 25, 7400 Herning, att.: Gitte Garner or by mail to </w:t>
      </w:r>
      <w:hyperlink r:id="rId8" w:history="1">
        <w:r w:rsidRPr="00B066E8">
          <w:rPr>
            <w:rStyle w:val="Hyperlink"/>
            <w:lang w:val="en-US"/>
          </w:rPr>
          <w:t>gg@ege.dk</w:t>
        </w:r>
      </w:hyperlink>
      <w:r>
        <w:rPr>
          <w:lang w:val="en-US"/>
        </w:rPr>
        <w:t xml:space="preserve"> no later than 10 January 2019.</w:t>
      </w:r>
    </w:p>
    <w:p w:rsidR="00C30198" w:rsidRDefault="00C30198" w:rsidP="0074617A">
      <w:pPr>
        <w:spacing w:line="276" w:lineRule="auto"/>
        <w:rPr>
          <w:lang w:val="en-US"/>
        </w:rPr>
      </w:pPr>
    </w:p>
    <w:p w:rsidR="00C30198" w:rsidRDefault="00C30198" w:rsidP="0074617A">
      <w:pPr>
        <w:spacing w:line="276" w:lineRule="auto"/>
        <w:rPr>
          <w:lang w:val="en-US"/>
        </w:rPr>
      </w:pPr>
      <w:r>
        <w:rPr>
          <w:lang w:val="en-US"/>
        </w:rPr>
        <w:t>It is pos</w:t>
      </w:r>
      <w:r w:rsidR="009B1FE8">
        <w:rPr>
          <w:lang w:val="en-US"/>
        </w:rPr>
        <w:t xml:space="preserve">sible for the shareholders to vote by post, i.e. to vote in writing prior to the holding of the general meeting. The letter of formal notice can be downloaded from the Company’s website </w:t>
      </w:r>
      <w:hyperlink r:id="rId9" w:history="1">
        <w:r w:rsidR="009B1FE8" w:rsidRPr="00B066E8">
          <w:rPr>
            <w:rStyle w:val="Hyperlink"/>
            <w:lang w:val="en-US"/>
          </w:rPr>
          <w:t>www.egecarpets.com</w:t>
        </w:r>
      </w:hyperlink>
      <w:r w:rsidR="009B1FE8">
        <w:rPr>
          <w:lang w:val="en-US"/>
        </w:rPr>
        <w:t xml:space="preserve"> or by contacting egetæpper a/s, Gitte Garner, mail: </w:t>
      </w:r>
      <w:hyperlink r:id="rId10" w:history="1">
        <w:r w:rsidR="009B1FE8" w:rsidRPr="00B066E8">
          <w:rPr>
            <w:rStyle w:val="Hyperlink"/>
            <w:lang w:val="en-US"/>
          </w:rPr>
          <w:t>gg@ege.dk</w:t>
        </w:r>
      </w:hyperlink>
      <w:r w:rsidR="009B1FE8">
        <w:rPr>
          <w:lang w:val="en-US"/>
        </w:rPr>
        <w:t xml:space="preserve">. Voting in letter form </w:t>
      </w:r>
      <w:r w:rsidR="00495E43">
        <w:rPr>
          <w:lang w:val="en-US"/>
        </w:rPr>
        <w:t xml:space="preserve">completed and signed </w:t>
      </w:r>
      <w:r w:rsidR="009B1FE8">
        <w:rPr>
          <w:lang w:val="en-US"/>
        </w:rPr>
        <w:t>must be sent to</w:t>
      </w:r>
      <w:r w:rsidR="00495E43">
        <w:rPr>
          <w:lang w:val="en-US"/>
        </w:rPr>
        <w:t xml:space="preserve"> egetæpper a/s, Industrivej Nord 25, 7400 Herning, att.: Gitte Garner, or by mail to </w:t>
      </w:r>
      <w:hyperlink r:id="rId11" w:history="1">
        <w:r w:rsidR="00495E43" w:rsidRPr="00B066E8">
          <w:rPr>
            <w:rStyle w:val="Hyperlink"/>
            <w:lang w:val="en-US"/>
          </w:rPr>
          <w:t>gg@ege.dk</w:t>
        </w:r>
      </w:hyperlink>
      <w:r w:rsidR="00495E43">
        <w:rPr>
          <w:lang w:val="en-US"/>
        </w:rPr>
        <w:t xml:space="preserve"> no later than 10 January 2019.</w:t>
      </w:r>
      <w:r w:rsidR="00BA7086">
        <w:rPr>
          <w:lang w:val="en-US"/>
        </w:rPr>
        <w:t xml:space="preserve"> To be valid, votes by post have to indicate the nominal size of the shares and their right to vote as well as the full name of the shareholder.</w:t>
      </w:r>
    </w:p>
    <w:p w:rsidR="00BA7086" w:rsidRDefault="00BA7086" w:rsidP="0074617A">
      <w:pPr>
        <w:spacing w:line="276" w:lineRule="auto"/>
        <w:rPr>
          <w:lang w:val="en-US"/>
        </w:rPr>
      </w:pPr>
    </w:p>
    <w:p w:rsidR="00BA7086" w:rsidRDefault="00BA7086" w:rsidP="0074617A">
      <w:pPr>
        <w:spacing w:line="276" w:lineRule="auto"/>
        <w:rPr>
          <w:lang w:val="en-US"/>
        </w:rPr>
      </w:pPr>
      <w:r>
        <w:rPr>
          <w:lang w:val="en-US"/>
        </w:rPr>
        <w:t>The company provides the shareholder with a written power of attorney</w:t>
      </w:r>
      <w:r w:rsidR="00335E2A">
        <w:rPr>
          <w:lang w:val="en-US"/>
        </w:rPr>
        <w:t xml:space="preserve"> form, which can be </w:t>
      </w:r>
      <w:r>
        <w:rPr>
          <w:lang w:val="en-US"/>
        </w:rPr>
        <w:t xml:space="preserve">downloaded from the Company’s website </w:t>
      </w:r>
      <w:hyperlink r:id="rId12" w:history="1">
        <w:r w:rsidRPr="00B066E8">
          <w:rPr>
            <w:rStyle w:val="Hyperlink"/>
            <w:lang w:val="en-US"/>
          </w:rPr>
          <w:t>www.egecarpets.com</w:t>
        </w:r>
      </w:hyperlink>
      <w:r>
        <w:rPr>
          <w:lang w:val="en-US"/>
        </w:rPr>
        <w:t xml:space="preserve"> or ordered by turning to egetæpper a/s, Gitte Garner, mail: </w:t>
      </w:r>
      <w:hyperlink r:id="rId13" w:history="1">
        <w:r w:rsidRPr="00B066E8">
          <w:rPr>
            <w:rStyle w:val="Hyperlink"/>
            <w:lang w:val="en-US"/>
          </w:rPr>
          <w:t>gg@ege.dk</w:t>
        </w:r>
      </w:hyperlink>
      <w:r>
        <w:rPr>
          <w:lang w:val="en-US"/>
        </w:rPr>
        <w:t xml:space="preserve">, to which e-mail address information about appointment of a proxy voter can be </w:t>
      </w:r>
      <w:r w:rsidR="00335E2A">
        <w:rPr>
          <w:lang w:val="en-US"/>
        </w:rPr>
        <w:t>send</w:t>
      </w:r>
      <w:r>
        <w:rPr>
          <w:lang w:val="en-US"/>
        </w:rPr>
        <w:t>.</w:t>
      </w:r>
      <w:r w:rsidR="00301C42">
        <w:rPr>
          <w:lang w:val="en-US"/>
        </w:rPr>
        <w:t xml:space="preserve"> The completed proxy form must be received by the Company no later than 10 January 2019.</w:t>
      </w:r>
    </w:p>
    <w:p w:rsidR="00303A88" w:rsidRDefault="00303A88" w:rsidP="0074617A">
      <w:pPr>
        <w:spacing w:line="276" w:lineRule="auto"/>
        <w:rPr>
          <w:lang w:val="en-US"/>
        </w:rPr>
      </w:pPr>
    </w:p>
    <w:p w:rsidR="00303A88" w:rsidRDefault="00303A88" w:rsidP="0074617A">
      <w:pPr>
        <w:spacing w:line="276" w:lineRule="auto"/>
        <w:rPr>
          <w:lang w:val="en-US"/>
        </w:rPr>
      </w:pPr>
      <w:r>
        <w:rPr>
          <w:lang w:val="en-US"/>
        </w:rPr>
        <w:t>Shareholders may issue either a letter of vote or a proxy but not both – cf. above.</w:t>
      </w:r>
    </w:p>
    <w:p w:rsidR="00303A88" w:rsidRDefault="00303A88" w:rsidP="0074617A">
      <w:pPr>
        <w:spacing w:line="276" w:lineRule="auto"/>
        <w:rPr>
          <w:lang w:val="en-US"/>
        </w:rPr>
      </w:pPr>
    </w:p>
    <w:p w:rsidR="0008258A" w:rsidRDefault="0008258A" w:rsidP="0074617A">
      <w:pPr>
        <w:spacing w:line="276" w:lineRule="auto"/>
        <w:rPr>
          <w:lang w:val="en-US"/>
        </w:rPr>
      </w:pPr>
      <w:r>
        <w:rPr>
          <w:lang w:val="en-US"/>
        </w:rPr>
        <w:t>Further information</w:t>
      </w:r>
      <w:r w:rsidR="00A12B71">
        <w:rPr>
          <w:lang w:val="en-US"/>
        </w:rPr>
        <w:t xml:space="preserve"> regarding the general meeting is available until and including the day of the general meeting on the Company’s website </w:t>
      </w:r>
      <w:hyperlink r:id="rId14" w:history="1">
        <w:r w:rsidR="00A12B71" w:rsidRPr="00B066E8">
          <w:rPr>
            <w:rStyle w:val="Hyperlink"/>
            <w:lang w:val="en-US"/>
          </w:rPr>
          <w:t>www.egecarpets.com</w:t>
        </w:r>
      </w:hyperlink>
      <w:r w:rsidR="00A12B71">
        <w:rPr>
          <w:lang w:val="en-US"/>
        </w:rPr>
        <w:t xml:space="preserve">, including </w:t>
      </w:r>
      <w:r w:rsidR="00596AA8">
        <w:rPr>
          <w:lang w:val="en-US"/>
        </w:rPr>
        <w:t xml:space="preserve">notice for the general meeting with </w:t>
      </w:r>
      <w:r w:rsidR="00A12B71">
        <w:rPr>
          <w:lang w:val="en-US"/>
        </w:rPr>
        <w:t xml:space="preserve">full proposals and </w:t>
      </w:r>
      <w:r w:rsidR="001F34B7">
        <w:rPr>
          <w:lang w:val="en-US"/>
        </w:rPr>
        <w:t xml:space="preserve">information on the total number of shares and voting rights at the date of the notice as well as </w:t>
      </w:r>
      <w:r w:rsidR="00F75D05">
        <w:rPr>
          <w:lang w:val="en-US"/>
        </w:rPr>
        <w:t xml:space="preserve">the </w:t>
      </w:r>
      <w:r w:rsidR="001F34B7">
        <w:rPr>
          <w:lang w:val="en-US"/>
        </w:rPr>
        <w:t>proxy and letter form.</w:t>
      </w:r>
    </w:p>
    <w:p w:rsidR="009B5682" w:rsidRDefault="009B5682" w:rsidP="0074617A">
      <w:pPr>
        <w:spacing w:line="276" w:lineRule="auto"/>
        <w:rPr>
          <w:lang w:val="en-US"/>
        </w:rPr>
      </w:pPr>
    </w:p>
    <w:p w:rsidR="00F75D05" w:rsidRDefault="00F75D05" w:rsidP="0074617A">
      <w:pPr>
        <w:spacing w:line="276" w:lineRule="auto"/>
        <w:rPr>
          <w:lang w:val="en-US"/>
        </w:rPr>
      </w:pPr>
      <w:r>
        <w:rPr>
          <w:lang w:val="en-US"/>
        </w:rPr>
        <w:t xml:space="preserve">Questions to the agenda or documents etc. for processing at the general meeting </w:t>
      </w:r>
      <w:r w:rsidR="00564CF3">
        <w:rPr>
          <w:lang w:val="en-US"/>
        </w:rPr>
        <w:t xml:space="preserve">can be addressed to egetæpper a/s, Industrivej Nord 25, 7400 Herning, att.: Gitte Garner or by mail to </w:t>
      </w:r>
      <w:hyperlink r:id="rId15" w:history="1">
        <w:r w:rsidR="00564CF3" w:rsidRPr="00B066E8">
          <w:rPr>
            <w:rStyle w:val="Hyperlink"/>
            <w:lang w:val="en-US"/>
          </w:rPr>
          <w:t>gg@ege.dk</w:t>
        </w:r>
      </w:hyperlink>
      <w:r w:rsidR="00564CF3">
        <w:rPr>
          <w:lang w:val="en-US"/>
        </w:rPr>
        <w:t xml:space="preserve"> no later than 10 January 2019.</w:t>
      </w:r>
    </w:p>
    <w:p w:rsidR="00564CF3" w:rsidRDefault="00564CF3" w:rsidP="0074617A">
      <w:pPr>
        <w:spacing w:line="276" w:lineRule="auto"/>
        <w:rPr>
          <w:lang w:val="en-US"/>
        </w:rPr>
      </w:pPr>
    </w:p>
    <w:p w:rsidR="005850ED" w:rsidRDefault="00564CF3" w:rsidP="0074617A">
      <w:pPr>
        <w:spacing w:line="276" w:lineRule="auto"/>
        <w:rPr>
          <w:lang w:val="en-US"/>
        </w:rPr>
      </w:pPr>
      <w:r>
        <w:rPr>
          <w:lang w:val="en-US"/>
        </w:rPr>
        <w:t>The bank appointed by the company is Handelsbanken through which the shareholders can practice their financial rights.</w:t>
      </w:r>
    </w:p>
    <w:p w:rsidR="00564CF3" w:rsidRDefault="00564CF3" w:rsidP="0074617A">
      <w:pPr>
        <w:spacing w:line="276" w:lineRule="auto"/>
        <w:rPr>
          <w:lang w:val="en-US"/>
        </w:rPr>
      </w:pPr>
    </w:p>
    <w:p w:rsidR="00564CF3" w:rsidRDefault="00564CF3" w:rsidP="0074617A">
      <w:pPr>
        <w:spacing w:line="276" w:lineRule="auto"/>
        <w:jc w:val="center"/>
        <w:rPr>
          <w:lang w:val="en-US"/>
        </w:rPr>
      </w:pPr>
      <w:r>
        <w:rPr>
          <w:lang w:val="en-US"/>
        </w:rPr>
        <w:t>Herning 18 December 2018</w:t>
      </w:r>
    </w:p>
    <w:p w:rsidR="00564CF3" w:rsidRPr="002C4CDA" w:rsidRDefault="00564CF3" w:rsidP="0074617A">
      <w:pPr>
        <w:spacing w:line="276" w:lineRule="auto"/>
        <w:jc w:val="center"/>
        <w:rPr>
          <w:lang w:val="en-US"/>
        </w:rPr>
      </w:pPr>
      <w:r>
        <w:rPr>
          <w:lang w:val="en-US"/>
        </w:rPr>
        <w:t>The Board of Directors</w:t>
      </w:r>
    </w:p>
    <w:sectPr w:rsidR="00564CF3" w:rsidRPr="002C4CDA" w:rsidSect="00C841F1">
      <w:pgSz w:w="11906" w:h="16838"/>
      <w:pgMar w:top="1701"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074" w:rsidRDefault="00370074">
      <w:r>
        <w:separator/>
      </w:r>
    </w:p>
  </w:endnote>
  <w:endnote w:type="continuationSeparator" w:id="0">
    <w:p w:rsidR="00370074" w:rsidRDefault="0037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Light">
    <w:altName w:val="Century Gothic"/>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074" w:rsidRDefault="00370074">
      <w:r>
        <w:separator/>
      </w:r>
    </w:p>
  </w:footnote>
  <w:footnote w:type="continuationSeparator" w:id="0">
    <w:p w:rsidR="00370074" w:rsidRDefault="00370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0548"/>
    <w:multiLevelType w:val="hybridMultilevel"/>
    <w:tmpl w:val="B2AE7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D81460"/>
    <w:multiLevelType w:val="singleLevel"/>
    <w:tmpl w:val="97484B68"/>
    <w:lvl w:ilvl="0">
      <w:start w:val="1"/>
      <w:numFmt w:val="decimal"/>
      <w:lvlText w:val="%1."/>
      <w:legacy w:legacy="1" w:legacySpace="0" w:legacyIndent="567"/>
      <w:lvlJc w:val="left"/>
      <w:pPr>
        <w:ind w:left="567" w:hanging="567"/>
      </w:pPr>
    </w:lvl>
  </w:abstractNum>
  <w:abstractNum w:abstractNumId="2" w15:restartNumberingAfterBreak="0">
    <w:nsid w:val="08431ECA"/>
    <w:multiLevelType w:val="multilevel"/>
    <w:tmpl w:val="2A7668F8"/>
    <w:lvl w:ilvl="0">
      <w:start w:val="1"/>
      <w:numFmt w:val="lowerLetter"/>
      <w:pStyle w:val="DKBOpstilmbogstav"/>
      <w:lvlText w:val="%1."/>
      <w:lvlJc w:val="left"/>
      <w:pPr>
        <w:tabs>
          <w:tab w:val="num" w:pos="851"/>
        </w:tabs>
        <w:ind w:left="851" w:hanging="851"/>
      </w:pPr>
      <w:rPr>
        <w:rFonts w:ascii="Times New Roman" w:hAnsi="Times New Roman" w:hint="default"/>
        <w:b w:val="0"/>
        <w:i w:val="0"/>
        <w:sz w:val="24"/>
      </w:rPr>
    </w:lvl>
    <w:lvl w:ilvl="1">
      <w:start w:val="1"/>
      <w:numFmt w:val="lowerLetter"/>
      <w:lvlText w:val="%1.%2."/>
      <w:lvlJc w:val="left"/>
      <w:pPr>
        <w:tabs>
          <w:tab w:val="num" w:pos="851"/>
        </w:tabs>
        <w:ind w:left="851" w:hanging="851"/>
      </w:pPr>
      <w:rPr>
        <w:rFonts w:ascii="Times New Roman" w:hAnsi="Times New Roman" w:hint="default"/>
        <w:b w:val="0"/>
        <w:i w:val="0"/>
        <w:sz w:val="24"/>
      </w:rPr>
    </w:lvl>
    <w:lvl w:ilvl="2">
      <w:start w:val="1"/>
      <w:numFmt w:val="lowerLetter"/>
      <w:lvlText w:val="%1.%2.%3."/>
      <w:lvlJc w:val="left"/>
      <w:pPr>
        <w:tabs>
          <w:tab w:val="num" w:pos="851"/>
        </w:tabs>
        <w:ind w:left="851" w:hanging="851"/>
      </w:pPr>
      <w:rPr>
        <w:rFonts w:ascii="Times New Roman" w:hAnsi="Times New Roman" w:hint="default"/>
        <w:b w:val="0"/>
        <w:i w:val="0"/>
        <w:sz w:val="24"/>
      </w:rPr>
    </w:lvl>
    <w:lvl w:ilvl="3">
      <w:start w:val="1"/>
      <w:numFmt w:val="lowerLetter"/>
      <w:lvlText w:val="%1.%2.%3.%4"/>
      <w:lvlJc w:val="left"/>
      <w:pPr>
        <w:tabs>
          <w:tab w:val="num" w:pos="1134"/>
        </w:tabs>
        <w:ind w:left="1134" w:hanging="1134"/>
      </w:pPr>
      <w:rPr>
        <w:rFonts w:ascii="Times New Roman" w:hAnsi="Times New Roman" w:hint="default"/>
        <w:b w:val="0"/>
        <w:i w:val="0"/>
        <w:sz w:val="24"/>
      </w:rPr>
    </w:lvl>
    <w:lvl w:ilvl="4">
      <w:start w:val="1"/>
      <w:numFmt w:val="lowerLetter"/>
      <w:lvlText w:val="%1.%2.%3.%4.%5"/>
      <w:lvlJc w:val="left"/>
      <w:pPr>
        <w:tabs>
          <w:tab w:val="num" w:pos="1134"/>
        </w:tabs>
        <w:ind w:left="1134" w:hanging="1134"/>
      </w:pPr>
      <w:rPr>
        <w:rFonts w:ascii="Times New Roman" w:hAnsi="Times New Roman" w:hint="default"/>
        <w:b w:val="0"/>
        <w:i w:val="0"/>
        <w:sz w:val="24"/>
      </w:rPr>
    </w:lvl>
    <w:lvl w:ilvl="5">
      <w:start w:val="1"/>
      <w:numFmt w:val="lowerLetter"/>
      <w:lvlText w:val="%1.%2.%3.%4.%5.%6"/>
      <w:lvlJc w:val="left"/>
      <w:pPr>
        <w:tabs>
          <w:tab w:val="num" w:pos="1418"/>
        </w:tabs>
        <w:ind w:left="1418" w:hanging="1418"/>
      </w:pPr>
      <w:rPr>
        <w:rFonts w:ascii="Times New Roman" w:hAnsi="Times New Roman" w:hint="default"/>
        <w:b w:val="0"/>
        <w:i w:val="0"/>
        <w:sz w:val="24"/>
      </w:rPr>
    </w:lvl>
    <w:lvl w:ilvl="6">
      <w:start w:val="1"/>
      <w:numFmt w:val="lowerLetter"/>
      <w:lvlText w:val="%1.%2.%3.%4.%5.%6.%7"/>
      <w:lvlJc w:val="left"/>
      <w:pPr>
        <w:tabs>
          <w:tab w:val="num" w:pos="1701"/>
        </w:tabs>
        <w:ind w:left="1701" w:hanging="1701"/>
      </w:pPr>
      <w:rPr>
        <w:rFonts w:ascii="Times New Roman" w:hAnsi="Times New Roman" w:hint="default"/>
        <w:b w:val="0"/>
        <w:i w:val="0"/>
        <w:sz w:val="24"/>
      </w:rPr>
    </w:lvl>
    <w:lvl w:ilvl="7">
      <w:start w:val="1"/>
      <w:numFmt w:val="lowerLetter"/>
      <w:lvlText w:val="%1.%2.%3.%4.%5.%6.%7.%8"/>
      <w:lvlJc w:val="left"/>
      <w:pPr>
        <w:tabs>
          <w:tab w:val="num" w:pos="1985"/>
        </w:tabs>
        <w:ind w:left="1985" w:hanging="1985"/>
      </w:pPr>
      <w:rPr>
        <w:rFonts w:ascii="Times New Roman" w:hAnsi="Times New Roman" w:hint="default"/>
        <w:b w:val="0"/>
        <w:i w:val="0"/>
        <w:sz w:val="24"/>
      </w:rPr>
    </w:lvl>
    <w:lvl w:ilvl="8">
      <w:start w:val="1"/>
      <w:numFmt w:val="lowerLetter"/>
      <w:lvlText w:val="%1.%2.%3.%4.%5.%6.%7.%8.%9"/>
      <w:lvlJc w:val="left"/>
      <w:pPr>
        <w:tabs>
          <w:tab w:val="num" w:pos="1985"/>
        </w:tabs>
        <w:ind w:left="1985" w:hanging="1985"/>
      </w:pPr>
      <w:rPr>
        <w:rFonts w:ascii="Times New Roman" w:hAnsi="Times New Roman" w:hint="default"/>
        <w:b w:val="0"/>
        <w:i w:val="0"/>
        <w:sz w:val="24"/>
      </w:rPr>
    </w:lvl>
  </w:abstractNum>
  <w:abstractNum w:abstractNumId="3" w15:restartNumberingAfterBreak="0">
    <w:nsid w:val="0AE53483"/>
    <w:multiLevelType w:val="hybridMultilevel"/>
    <w:tmpl w:val="E27C6D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F0726AB"/>
    <w:multiLevelType w:val="hybridMultilevel"/>
    <w:tmpl w:val="52BA0DEE"/>
    <w:lvl w:ilvl="0" w:tplc="96467B7A">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10802501"/>
    <w:multiLevelType w:val="singleLevel"/>
    <w:tmpl w:val="806C18B6"/>
    <w:lvl w:ilvl="0">
      <w:start w:val="1"/>
      <w:numFmt w:val="bullet"/>
      <w:pStyle w:val="DKBOpstilmpind"/>
      <w:lvlText w:val="–"/>
      <w:lvlJc w:val="left"/>
      <w:pPr>
        <w:tabs>
          <w:tab w:val="num" w:pos="567"/>
        </w:tabs>
        <w:ind w:left="567" w:hanging="567"/>
      </w:pPr>
      <w:rPr>
        <w:rFonts w:ascii="Times New Roman" w:hAnsi="Times New Roman" w:hint="default"/>
      </w:rPr>
    </w:lvl>
  </w:abstractNum>
  <w:abstractNum w:abstractNumId="6" w15:restartNumberingAfterBreak="0">
    <w:nsid w:val="12FB5B11"/>
    <w:multiLevelType w:val="hybridMultilevel"/>
    <w:tmpl w:val="B4AEEF48"/>
    <w:lvl w:ilvl="0" w:tplc="22A449EE">
      <w:start w:val="1"/>
      <w:numFmt w:val="decimal"/>
      <w:lvlText w:val="%1."/>
      <w:lvlJc w:val="left"/>
      <w:pPr>
        <w:ind w:left="644"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7" w15:restartNumberingAfterBreak="0">
    <w:nsid w:val="146A5940"/>
    <w:multiLevelType w:val="singleLevel"/>
    <w:tmpl w:val="3A4CC138"/>
    <w:lvl w:ilvl="0">
      <w:start w:val="1"/>
      <w:numFmt w:val="none"/>
      <w:pStyle w:val="DKBOpstilmat"/>
      <w:lvlText w:val="%1at"/>
      <w:lvlJc w:val="left"/>
      <w:pPr>
        <w:tabs>
          <w:tab w:val="num" w:pos="851"/>
        </w:tabs>
        <w:ind w:left="851" w:hanging="851"/>
      </w:pPr>
      <w:rPr>
        <w:u w:val="single"/>
      </w:rPr>
    </w:lvl>
  </w:abstractNum>
  <w:abstractNum w:abstractNumId="8" w15:restartNumberingAfterBreak="0">
    <w:nsid w:val="1A8343C6"/>
    <w:multiLevelType w:val="hybridMultilevel"/>
    <w:tmpl w:val="5688F7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B55545A"/>
    <w:multiLevelType w:val="hybridMultilevel"/>
    <w:tmpl w:val="7868960E"/>
    <w:lvl w:ilvl="0" w:tplc="04060001">
      <w:start w:val="1"/>
      <w:numFmt w:val="bullet"/>
      <w:lvlText w:val=""/>
      <w:lvlJc w:val="left"/>
      <w:pPr>
        <w:ind w:left="3600" w:hanging="360"/>
      </w:pPr>
      <w:rPr>
        <w:rFonts w:ascii="Symbol" w:hAnsi="Symbol" w:hint="default"/>
      </w:rPr>
    </w:lvl>
    <w:lvl w:ilvl="1" w:tplc="04060001">
      <w:start w:val="1"/>
      <w:numFmt w:val="bullet"/>
      <w:lvlText w:val=""/>
      <w:lvlJc w:val="left"/>
      <w:pPr>
        <w:ind w:left="4320" w:hanging="360"/>
      </w:pPr>
      <w:rPr>
        <w:rFonts w:ascii="Symbol" w:hAnsi="Symbol" w:hint="default"/>
      </w:rPr>
    </w:lvl>
    <w:lvl w:ilvl="2" w:tplc="04060005">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0" w15:restartNumberingAfterBreak="0">
    <w:nsid w:val="1C4C397E"/>
    <w:multiLevelType w:val="multilevel"/>
    <w:tmpl w:val="CD782680"/>
    <w:lvl w:ilvl="0">
      <w:start w:val="1"/>
      <w:numFmt w:val="decimal"/>
      <w:pStyle w:val="DKBNyopstilling"/>
      <w:lvlText w:val="%1)"/>
      <w:lvlJc w:val="left"/>
      <w:pPr>
        <w:tabs>
          <w:tab w:val="num" w:pos="851"/>
        </w:tabs>
        <w:ind w:left="851" w:hanging="851"/>
      </w:pPr>
    </w:lvl>
    <w:lvl w:ilvl="1">
      <w:start w:val="1"/>
      <w:numFmt w:val="lowerLetter"/>
      <w:lvlText w:val="%2)"/>
      <w:lvlJc w:val="left"/>
      <w:pPr>
        <w:tabs>
          <w:tab w:val="num" w:pos="1701"/>
        </w:tabs>
        <w:ind w:left="1701" w:hanging="850"/>
      </w:pPr>
    </w:lvl>
    <w:lvl w:ilvl="2">
      <w:start w:val="1"/>
      <w:numFmt w:val="lowerRoman"/>
      <w:lvlText w:val="%3)"/>
      <w:lvlJc w:val="left"/>
      <w:pPr>
        <w:tabs>
          <w:tab w:val="num" w:pos="2552"/>
        </w:tabs>
        <w:ind w:left="2552" w:hanging="851"/>
      </w:pPr>
    </w:lvl>
    <w:lvl w:ilvl="3">
      <w:start w:val="1"/>
      <w:numFmt w:val="decimal"/>
      <w:lvlText w:val="(%4)"/>
      <w:lvlJc w:val="left"/>
      <w:pPr>
        <w:tabs>
          <w:tab w:val="num" w:pos="3402"/>
        </w:tabs>
        <w:ind w:left="3402" w:hanging="850"/>
      </w:pPr>
    </w:lvl>
    <w:lvl w:ilvl="4">
      <w:start w:val="1"/>
      <w:numFmt w:val="lowerLetter"/>
      <w:lvlText w:val="(%5)"/>
      <w:lvlJc w:val="left"/>
      <w:pPr>
        <w:tabs>
          <w:tab w:val="num" w:pos="4253"/>
        </w:tabs>
        <w:ind w:left="4253" w:hanging="851"/>
      </w:pPr>
    </w:lvl>
    <w:lvl w:ilvl="5">
      <w:start w:val="1"/>
      <w:numFmt w:val="lowerRoman"/>
      <w:lvlText w:val="(%6)"/>
      <w:lvlJc w:val="left"/>
      <w:pPr>
        <w:tabs>
          <w:tab w:val="num" w:pos="5103"/>
        </w:tabs>
        <w:ind w:left="5103" w:hanging="850"/>
      </w:pPr>
    </w:lvl>
    <w:lvl w:ilvl="6">
      <w:start w:val="1"/>
      <w:numFmt w:val="decimal"/>
      <w:lvlText w:val="%7."/>
      <w:lvlJc w:val="left"/>
      <w:pPr>
        <w:tabs>
          <w:tab w:val="num" w:pos="5954"/>
        </w:tabs>
        <w:ind w:left="5954" w:hanging="851"/>
      </w:pPr>
    </w:lvl>
    <w:lvl w:ilvl="7">
      <w:start w:val="1"/>
      <w:numFmt w:val="lowerLetter"/>
      <w:lvlText w:val="%8."/>
      <w:lvlJc w:val="left"/>
      <w:pPr>
        <w:tabs>
          <w:tab w:val="num" w:pos="6804"/>
        </w:tabs>
        <w:ind w:left="6804" w:hanging="850"/>
      </w:pPr>
    </w:lvl>
    <w:lvl w:ilvl="8">
      <w:start w:val="1"/>
      <w:numFmt w:val="lowerRoman"/>
      <w:lvlText w:val="%9."/>
      <w:lvlJc w:val="left"/>
      <w:pPr>
        <w:tabs>
          <w:tab w:val="num" w:pos="7655"/>
        </w:tabs>
        <w:ind w:left="7655" w:hanging="851"/>
      </w:pPr>
    </w:lvl>
  </w:abstractNum>
  <w:abstractNum w:abstractNumId="11" w15:restartNumberingAfterBreak="0">
    <w:nsid w:val="28741945"/>
    <w:multiLevelType w:val="multilevel"/>
    <w:tmpl w:val="57524E4C"/>
    <w:lvl w:ilvl="0">
      <w:start w:val="1"/>
      <w:numFmt w:val="decimal"/>
      <w:pStyle w:val="Overskrift1"/>
      <w:lvlText w:val="%1."/>
      <w:lvlJc w:val="left"/>
      <w:pPr>
        <w:tabs>
          <w:tab w:val="num" w:pos="1134"/>
        </w:tabs>
        <w:ind w:left="1134" w:hanging="1134"/>
      </w:pPr>
    </w:lvl>
    <w:lvl w:ilvl="1">
      <w:start w:val="1"/>
      <w:numFmt w:val="decimal"/>
      <w:pStyle w:val="Opstilling-forts2"/>
      <w:lvlText w:val="%1.%2."/>
      <w:lvlJc w:val="left"/>
      <w:pPr>
        <w:tabs>
          <w:tab w:val="num" w:pos="1134"/>
        </w:tabs>
        <w:ind w:left="1134" w:hanging="1134"/>
      </w:pPr>
    </w:lvl>
    <w:lvl w:ilvl="2">
      <w:start w:val="1"/>
      <w:numFmt w:val="decimal"/>
      <w:pStyle w:val="Opstilling-forts3"/>
      <w:lvlText w:val="%1.%2.%3."/>
      <w:lvlJc w:val="left"/>
      <w:pPr>
        <w:tabs>
          <w:tab w:val="num" w:pos="1134"/>
        </w:tabs>
        <w:ind w:left="1134"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CE5F7A"/>
    <w:multiLevelType w:val="singleLevel"/>
    <w:tmpl w:val="0F7EC908"/>
    <w:lvl w:ilvl="0">
      <w:start w:val="1"/>
      <w:numFmt w:val="none"/>
      <w:lvlText w:val="at"/>
      <w:legacy w:legacy="1" w:legacySpace="0" w:legacyIndent="567"/>
      <w:lvlJc w:val="left"/>
      <w:pPr>
        <w:ind w:left="567" w:hanging="567"/>
      </w:pPr>
      <w:rPr>
        <w:u w:val="words"/>
      </w:rPr>
    </w:lvl>
  </w:abstractNum>
  <w:abstractNum w:abstractNumId="13" w15:restartNumberingAfterBreak="0">
    <w:nsid w:val="466F44E7"/>
    <w:multiLevelType w:val="multilevel"/>
    <w:tmpl w:val="97484B68"/>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4BF83933"/>
    <w:multiLevelType w:val="singleLevel"/>
    <w:tmpl w:val="72C6912A"/>
    <w:lvl w:ilvl="0">
      <w:start w:val="1"/>
      <w:numFmt w:val="bullet"/>
      <w:lvlText w:val="–"/>
      <w:lvlJc w:val="left"/>
      <w:pPr>
        <w:tabs>
          <w:tab w:val="num" w:pos="567"/>
        </w:tabs>
        <w:ind w:left="567" w:hanging="567"/>
      </w:pPr>
      <w:rPr>
        <w:rFonts w:ascii="Times New Roman" w:hAnsi="Times New Roman" w:hint="default"/>
      </w:rPr>
    </w:lvl>
  </w:abstractNum>
  <w:abstractNum w:abstractNumId="15" w15:restartNumberingAfterBreak="0">
    <w:nsid w:val="4FD1412B"/>
    <w:multiLevelType w:val="hybridMultilevel"/>
    <w:tmpl w:val="43E4065C"/>
    <w:lvl w:ilvl="0" w:tplc="B3C4F59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47D0B07"/>
    <w:multiLevelType w:val="hybridMultilevel"/>
    <w:tmpl w:val="5944F4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6DF6784"/>
    <w:multiLevelType w:val="singleLevel"/>
    <w:tmpl w:val="DDC68152"/>
    <w:lvl w:ilvl="0">
      <w:start w:val="1"/>
      <w:numFmt w:val="none"/>
      <w:lvlText w:val="at"/>
      <w:legacy w:legacy="1" w:legacySpace="0" w:legacyIndent="567"/>
      <w:lvlJc w:val="left"/>
      <w:pPr>
        <w:ind w:left="567" w:hanging="567"/>
      </w:pPr>
      <w:rPr>
        <w:u w:val="words"/>
      </w:rPr>
    </w:lvl>
  </w:abstractNum>
  <w:abstractNum w:abstractNumId="18" w15:restartNumberingAfterBreak="0">
    <w:nsid w:val="5D096C6A"/>
    <w:multiLevelType w:val="singleLevel"/>
    <w:tmpl w:val="722C64F6"/>
    <w:lvl w:ilvl="0">
      <w:start w:val="1"/>
      <w:numFmt w:val="decimal"/>
      <w:lvlText w:val="%1."/>
      <w:legacy w:legacy="1" w:legacySpace="0" w:legacyIndent="567"/>
      <w:lvlJc w:val="left"/>
      <w:pPr>
        <w:ind w:left="567" w:hanging="567"/>
      </w:pPr>
    </w:lvl>
  </w:abstractNum>
  <w:abstractNum w:abstractNumId="19" w15:restartNumberingAfterBreak="0">
    <w:nsid w:val="640841F2"/>
    <w:multiLevelType w:val="multilevel"/>
    <w:tmpl w:val="6762B5B4"/>
    <w:lvl w:ilvl="0">
      <w:start w:val="1"/>
      <w:numFmt w:val="decimal"/>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decimal"/>
      <w:pStyle w:val="DKBOverskrift3"/>
      <w:lvlText w:val="%3."/>
      <w:lvlJc w:val="left"/>
      <w:pPr>
        <w:tabs>
          <w:tab w:val="num" w:pos="851"/>
        </w:tabs>
        <w:ind w:left="851" w:hanging="851"/>
      </w:pPr>
      <w:rPr>
        <w:rFonts w:ascii="Times New Roman" w:hAnsi="Times New Roman" w:hint="default"/>
        <w:b/>
        <w:i w:val="0"/>
        <w:sz w:val="24"/>
      </w:rPr>
    </w:lvl>
    <w:lvl w:ilvl="3">
      <w:start w:val="1"/>
      <w:numFmt w:val="decimal"/>
      <w:pStyle w:val="DKBOpstilm1niveau4"/>
      <w:lvlText w:val="%3.%4."/>
      <w:lvlJc w:val="left"/>
      <w:pPr>
        <w:tabs>
          <w:tab w:val="num" w:pos="1080"/>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decimal"/>
      <w:lvlText w:val="%3.%4.%5.%6."/>
      <w:lvlJc w:val="left"/>
      <w:pPr>
        <w:tabs>
          <w:tab w:val="num" w:pos="851"/>
        </w:tabs>
        <w:ind w:left="851" w:hanging="851"/>
      </w:pPr>
      <w:rPr>
        <w:rFonts w:hint="default"/>
      </w:rPr>
    </w:lvl>
    <w:lvl w:ilvl="6">
      <w:start w:val="1"/>
      <w:numFmt w:val="decimal"/>
      <w:lvlText w:val="%3.%4.%5.%6.%7."/>
      <w:lvlJc w:val="left"/>
      <w:pPr>
        <w:tabs>
          <w:tab w:val="num" w:pos="1134"/>
        </w:tabs>
        <w:ind w:left="1134" w:hanging="1134"/>
      </w:pPr>
      <w:rPr>
        <w:rFonts w:hint="default"/>
      </w:rPr>
    </w:lvl>
    <w:lvl w:ilvl="7">
      <w:start w:val="1"/>
      <w:numFmt w:val="decimal"/>
      <w:lvlText w:val="%3.%4.%5.%6.%7.%8."/>
      <w:lvlJc w:val="left"/>
      <w:pPr>
        <w:tabs>
          <w:tab w:val="num" w:pos="1418"/>
        </w:tabs>
        <w:ind w:left="1418" w:hanging="1418"/>
      </w:pPr>
      <w:rPr>
        <w:rFonts w:hint="default"/>
      </w:rPr>
    </w:lvl>
    <w:lvl w:ilvl="8">
      <w:start w:val="1"/>
      <w:numFmt w:val="decimal"/>
      <w:lvlText w:val="%3.%4.%5.%6.%7.%8.%9."/>
      <w:lvlJc w:val="left"/>
      <w:pPr>
        <w:tabs>
          <w:tab w:val="num" w:pos="1418"/>
        </w:tabs>
        <w:ind w:left="1418" w:hanging="1418"/>
      </w:pPr>
      <w:rPr>
        <w:rFonts w:hint="default"/>
      </w:rPr>
    </w:lvl>
  </w:abstractNum>
  <w:abstractNum w:abstractNumId="20" w15:restartNumberingAfterBreak="0">
    <w:nsid w:val="66616744"/>
    <w:multiLevelType w:val="hybridMultilevel"/>
    <w:tmpl w:val="21FC0F58"/>
    <w:lvl w:ilvl="0" w:tplc="D9063D9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66C9726C"/>
    <w:multiLevelType w:val="hybridMultilevel"/>
    <w:tmpl w:val="6436F97C"/>
    <w:lvl w:ilvl="0" w:tplc="04060001">
      <w:start w:val="1"/>
      <w:numFmt w:val="bullet"/>
      <w:lvlText w:val=""/>
      <w:lvlJc w:val="left"/>
      <w:pPr>
        <w:ind w:left="3600" w:hanging="360"/>
      </w:pPr>
      <w:rPr>
        <w:rFonts w:ascii="Symbol" w:hAnsi="Symbol" w:hint="default"/>
      </w:rPr>
    </w:lvl>
    <w:lvl w:ilvl="1" w:tplc="04060003">
      <w:start w:val="1"/>
      <w:numFmt w:val="bullet"/>
      <w:lvlText w:val="o"/>
      <w:lvlJc w:val="left"/>
      <w:pPr>
        <w:ind w:left="4320" w:hanging="360"/>
      </w:pPr>
      <w:rPr>
        <w:rFonts w:ascii="Courier New" w:hAnsi="Courier New" w:cs="Courier New" w:hint="default"/>
      </w:rPr>
    </w:lvl>
    <w:lvl w:ilvl="2" w:tplc="04060005">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2" w15:restartNumberingAfterBreak="0">
    <w:nsid w:val="69D43A64"/>
    <w:multiLevelType w:val="hybridMultilevel"/>
    <w:tmpl w:val="D9FE69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DFB73AF"/>
    <w:multiLevelType w:val="multilevel"/>
    <w:tmpl w:val="722C64F6"/>
    <w:lvl w:ilvl="0">
      <w:start w:val="1"/>
      <w:numFmt w:val="decimal"/>
      <w:pStyle w:val="DKBOpstilm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080"/>
        </w:tabs>
        <w:ind w:left="851" w:hanging="851"/>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440"/>
        </w:tabs>
        <w:ind w:left="1134" w:hanging="1134"/>
      </w:pPr>
    </w:lvl>
    <w:lvl w:ilvl="7">
      <w:start w:val="1"/>
      <w:numFmt w:val="decimal"/>
      <w:lvlText w:val="%1.%2.%3.%4.%5.%6.%7.%8."/>
      <w:lvlJc w:val="left"/>
      <w:pPr>
        <w:tabs>
          <w:tab w:val="num" w:pos="1440"/>
        </w:tabs>
        <w:ind w:left="1134" w:hanging="1134"/>
      </w:pPr>
    </w:lvl>
    <w:lvl w:ilvl="8">
      <w:start w:val="1"/>
      <w:numFmt w:val="decimal"/>
      <w:lvlText w:val="%1.%2.%3.%4.%5.%6.%7.%8.%9."/>
      <w:lvlJc w:val="left"/>
      <w:pPr>
        <w:tabs>
          <w:tab w:val="num" w:pos="1800"/>
        </w:tabs>
        <w:ind w:left="1134" w:hanging="1134"/>
      </w:pPr>
    </w:lvl>
  </w:abstractNum>
  <w:abstractNum w:abstractNumId="24" w15:restartNumberingAfterBreak="0">
    <w:nsid w:val="6E1151A6"/>
    <w:multiLevelType w:val="singleLevel"/>
    <w:tmpl w:val="43BAC652"/>
    <w:lvl w:ilvl="0">
      <w:start w:val="1"/>
      <w:numFmt w:val="lowerLetter"/>
      <w:lvlText w:val="%1)"/>
      <w:legacy w:legacy="1" w:legacySpace="0" w:legacyIndent="567"/>
      <w:lvlJc w:val="left"/>
      <w:pPr>
        <w:ind w:left="567" w:hanging="567"/>
      </w:pPr>
    </w:lvl>
  </w:abstractNum>
  <w:abstractNum w:abstractNumId="25" w15:restartNumberingAfterBreak="0">
    <w:nsid w:val="74F532F2"/>
    <w:multiLevelType w:val="hybridMultilevel"/>
    <w:tmpl w:val="DE587E1A"/>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C057E9"/>
    <w:multiLevelType w:val="hybridMultilevel"/>
    <w:tmpl w:val="55226B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3"/>
  </w:num>
  <w:num w:numId="2">
    <w:abstractNumId w:val="14"/>
  </w:num>
  <w:num w:numId="3">
    <w:abstractNumId w:val="13"/>
  </w:num>
  <w:num w:numId="4">
    <w:abstractNumId w:val="1"/>
  </w:num>
  <w:num w:numId="5">
    <w:abstractNumId w:val="14"/>
  </w:num>
  <w:num w:numId="6">
    <w:abstractNumId w:val="11"/>
  </w:num>
  <w:num w:numId="7">
    <w:abstractNumId w:val="11"/>
  </w:num>
  <w:num w:numId="8">
    <w:abstractNumId w:val="11"/>
  </w:num>
  <w:num w:numId="9">
    <w:abstractNumId w:val="17"/>
  </w:num>
  <w:num w:numId="10">
    <w:abstractNumId w:val="23"/>
  </w:num>
  <w:num w:numId="11">
    <w:abstractNumId w:val="19"/>
  </w:num>
  <w:num w:numId="12">
    <w:abstractNumId w:val="7"/>
  </w:num>
  <w:num w:numId="13">
    <w:abstractNumId w:val="2"/>
  </w:num>
  <w:num w:numId="14">
    <w:abstractNumId w:val="5"/>
  </w:num>
  <w:num w:numId="15">
    <w:abstractNumId w:val="19"/>
  </w:num>
  <w:num w:numId="16">
    <w:abstractNumId w:val="10"/>
  </w:num>
  <w:num w:numId="17">
    <w:abstractNumId w:val="23"/>
  </w:num>
  <w:num w:numId="18">
    <w:abstractNumId w:val="19"/>
  </w:num>
  <w:num w:numId="19">
    <w:abstractNumId w:val="7"/>
  </w:num>
  <w:num w:numId="20">
    <w:abstractNumId w:val="2"/>
  </w:num>
  <w:num w:numId="21">
    <w:abstractNumId w:val="5"/>
  </w:num>
  <w:num w:numId="22">
    <w:abstractNumId w:val="19"/>
  </w:num>
  <w:num w:numId="23">
    <w:abstractNumId w:val="12"/>
  </w:num>
  <w:num w:numId="24">
    <w:abstractNumId w:val="24"/>
  </w:num>
  <w:num w:numId="25">
    <w:abstractNumId w:val="18"/>
  </w:num>
  <w:num w:numId="26">
    <w:abstractNumId w:val="2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4"/>
  </w:num>
  <w:num w:numId="30">
    <w:abstractNumId w:val="0"/>
  </w:num>
  <w:num w:numId="31">
    <w:abstractNumId w:val="21"/>
  </w:num>
  <w:num w:numId="32">
    <w:abstractNumId w:val="9"/>
  </w:num>
  <w:num w:numId="33">
    <w:abstractNumId w:val="16"/>
  </w:num>
  <w:num w:numId="34">
    <w:abstractNumId w:val="8"/>
  </w:num>
  <w:num w:numId="35">
    <w:abstractNumId w:val="3"/>
  </w:num>
  <w:num w:numId="36">
    <w:abstractNumId w:val="15"/>
  </w:num>
  <w:num w:numId="37">
    <w:abstractNumId w:val="2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52"/>
    <w:rsid w:val="00016D0A"/>
    <w:rsid w:val="00020B3B"/>
    <w:rsid w:val="000477A7"/>
    <w:rsid w:val="000570C6"/>
    <w:rsid w:val="0008258A"/>
    <w:rsid w:val="00096AB4"/>
    <w:rsid w:val="000B115A"/>
    <w:rsid w:val="000B1FFC"/>
    <w:rsid w:val="00101280"/>
    <w:rsid w:val="00131BA6"/>
    <w:rsid w:val="0013214B"/>
    <w:rsid w:val="00145489"/>
    <w:rsid w:val="00147342"/>
    <w:rsid w:val="00193B22"/>
    <w:rsid w:val="00196884"/>
    <w:rsid w:val="001A61AD"/>
    <w:rsid w:val="001D0D34"/>
    <w:rsid w:val="001D7782"/>
    <w:rsid w:val="001E3CB2"/>
    <w:rsid w:val="001F237C"/>
    <w:rsid w:val="001F34B7"/>
    <w:rsid w:val="00233A1B"/>
    <w:rsid w:val="00251988"/>
    <w:rsid w:val="0025524A"/>
    <w:rsid w:val="002827BE"/>
    <w:rsid w:val="00286881"/>
    <w:rsid w:val="002916A2"/>
    <w:rsid w:val="00291FCB"/>
    <w:rsid w:val="002A2674"/>
    <w:rsid w:val="002B555D"/>
    <w:rsid w:val="002C0ADF"/>
    <w:rsid w:val="002C21BA"/>
    <w:rsid w:val="002C4CDA"/>
    <w:rsid w:val="002D6C4D"/>
    <w:rsid w:val="002D70A8"/>
    <w:rsid w:val="00301C42"/>
    <w:rsid w:val="00303A88"/>
    <w:rsid w:val="00324AF5"/>
    <w:rsid w:val="0032638F"/>
    <w:rsid w:val="003356B5"/>
    <w:rsid w:val="00335E2A"/>
    <w:rsid w:val="00343000"/>
    <w:rsid w:val="00363444"/>
    <w:rsid w:val="00370074"/>
    <w:rsid w:val="00372774"/>
    <w:rsid w:val="00392A30"/>
    <w:rsid w:val="00394A56"/>
    <w:rsid w:val="00396A64"/>
    <w:rsid w:val="003B4029"/>
    <w:rsid w:val="003C4C9F"/>
    <w:rsid w:val="003E0863"/>
    <w:rsid w:val="004149C2"/>
    <w:rsid w:val="0045217D"/>
    <w:rsid w:val="004568AA"/>
    <w:rsid w:val="00462E4A"/>
    <w:rsid w:val="00475EBA"/>
    <w:rsid w:val="00476925"/>
    <w:rsid w:val="0047741F"/>
    <w:rsid w:val="00477C7B"/>
    <w:rsid w:val="00495E43"/>
    <w:rsid w:val="004A3677"/>
    <w:rsid w:val="004A5206"/>
    <w:rsid w:val="004C6B2A"/>
    <w:rsid w:val="004D0AFD"/>
    <w:rsid w:val="004D1730"/>
    <w:rsid w:val="004D7810"/>
    <w:rsid w:val="00511FA8"/>
    <w:rsid w:val="00514BC9"/>
    <w:rsid w:val="00517490"/>
    <w:rsid w:val="005221C1"/>
    <w:rsid w:val="00535846"/>
    <w:rsid w:val="00540C45"/>
    <w:rsid w:val="00564CF3"/>
    <w:rsid w:val="005850ED"/>
    <w:rsid w:val="00596AA8"/>
    <w:rsid w:val="005A1FD6"/>
    <w:rsid w:val="005A346F"/>
    <w:rsid w:val="005B5B04"/>
    <w:rsid w:val="005C54E4"/>
    <w:rsid w:val="005D4911"/>
    <w:rsid w:val="005E6686"/>
    <w:rsid w:val="006069E7"/>
    <w:rsid w:val="0061277C"/>
    <w:rsid w:val="00623944"/>
    <w:rsid w:val="00630264"/>
    <w:rsid w:val="006337A8"/>
    <w:rsid w:val="00645151"/>
    <w:rsid w:val="0066268E"/>
    <w:rsid w:val="006D5EF5"/>
    <w:rsid w:val="006E35F2"/>
    <w:rsid w:val="006F70A5"/>
    <w:rsid w:val="00702578"/>
    <w:rsid w:val="00711EDB"/>
    <w:rsid w:val="007324EB"/>
    <w:rsid w:val="00743393"/>
    <w:rsid w:val="0074617A"/>
    <w:rsid w:val="00784B20"/>
    <w:rsid w:val="007A6660"/>
    <w:rsid w:val="007B397E"/>
    <w:rsid w:val="007C515C"/>
    <w:rsid w:val="007D5C10"/>
    <w:rsid w:val="007F5E5B"/>
    <w:rsid w:val="00812157"/>
    <w:rsid w:val="0084185F"/>
    <w:rsid w:val="00846C52"/>
    <w:rsid w:val="008569EF"/>
    <w:rsid w:val="00857A73"/>
    <w:rsid w:val="00864527"/>
    <w:rsid w:val="00871941"/>
    <w:rsid w:val="008D249D"/>
    <w:rsid w:val="008D32BC"/>
    <w:rsid w:val="008E6339"/>
    <w:rsid w:val="008F1D32"/>
    <w:rsid w:val="009302F7"/>
    <w:rsid w:val="00941221"/>
    <w:rsid w:val="009A186F"/>
    <w:rsid w:val="009A7114"/>
    <w:rsid w:val="009B10A0"/>
    <w:rsid w:val="009B1FE8"/>
    <w:rsid w:val="009B5682"/>
    <w:rsid w:val="009D285D"/>
    <w:rsid w:val="009D7C64"/>
    <w:rsid w:val="009F2CD2"/>
    <w:rsid w:val="00A062EA"/>
    <w:rsid w:val="00A10230"/>
    <w:rsid w:val="00A12B71"/>
    <w:rsid w:val="00A15562"/>
    <w:rsid w:val="00A36670"/>
    <w:rsid w:val="00A62104"/>
    <w:rsid w:val="00A760EA"/>
    <w:rsid w:val="00A91497"/>
    <w:rsid w:val="00A95814"/>
    <w:rsid w:val="00A95D20"/>
    <w:rsid w:val="00AB2CA1"/>
    <w:rsid w:val="00AB627A"/>
    <w:rsid w:val="00AC6C7D"/>
    <w:rsid w:val="00AD4603"/>
    <w:rsid w:val="00B10444"/>
    <w:rsid w:val="00B235B0"/>
    <w:rsid w:val="00B42709"/>
    <w:rsid w:val="00B64875"/>
    <w:rsid w:val="00B83791"/>
    <w:rsid w:val="00B906D4"/>
    <w:rsid w:val="00BA06FC"/>
    <w:rsid w:val="00BA7086"/>
    <w:rsid w:val="00BB6C98"/>
    <w:rsid w:val="00BD0160"/>
    <w:rsid w:val="00BE26F6"/>
    <w:rsid w:val="00BE2C31"/>
    <w:rsid w:val="00BE7767"/>
    <w:rsid w:val="00BF04BA"/>
    <w:rsid w:val="00C021EC"/>
    <w:rsid w:val="00C122DB"/>
    <w:rsid w:val="00C1320B"/>
    <w:rsid w:val="00C30198"/>
    <w:rsid w:val="00C34893"/>
    <w:rsid w:val="00C41927"/>
    <w:rsid w:val="00C446AC"/>
    <w:rsid w:val="00C554E4"/>
    <w:rsid w:val="00C5698B"/>
    <w:rsid w:val="00C62375"/>
    <w:rsid w:val="00C841F1"/>
    <w:rsid w:val="00C91644"/>
    <w:rsid w:val="00CE24AD"/>
    <w:rsid w:val="00CF4D4C"/>
    <w:rsid w:val="00D46C19"/>
    <w:rsid w:val="00D61D15"/>
    <w:rsid w:val="00D63CE4"/>
    <w:rsid w:val="00D72789"/>
    <w:rsid w:val="00D73B1D"/>
    <w:rsid w:val="00D75C41"/>
    <w:rsid w:val="00D86B46"/>
    <w:rsid w:val="00D930AA"/>
    <w:rsid w:val="00DA2D7C"/>
    <w:rsid w:val="00DA48F9"/>
    <w:rsid w:val="00DA4ED6"/>
    <w:rsid w:val="00DC5A35"/>
    <w:rsid w:val="00DC665C"/>
    <w:rsid w:val="00DD31E1"/>
    <w:rsid w:val="00DF391E"/>
    <w:rsid w:val="00E135C9"/>
    <w:rsid w:val="00E144F8"/>
    <w:rsid w:val="00E2525E"/>
    <w:rsid w:val="00E80C83"/>
    <w:rsid w:val="00E81225"/>
    <w:rsid w:val="00E858AB"/>
    <w:rsid w:val="00E9108B"/>
    <w:rsid w:val="00E95809"/>
    <w:rsid w:val="00EA259C"/>
    <w:rsid w:val="00EB259B"/>
    <w:rsid w:val="00EE13EB"/>
    <w:rsid w:val="00F2039E"/>
    <w:rsid w:val="00F52B04"/>
    <w:rsid w:val="00F67924"/>
    <w:rsid w:val="00F75D05"/>
    <w:rsid w:val="00FB29EA"/>
    <w:rsid w:val="00FB5315"/>
    <w:rsid w:val="00FE1552"/>
    <w:rsid w:val="00FE3CC5"/>
    <w:rsid w:val="00FE4A75"/>
    <w:rsid w:val="00FF6D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6C47CAE-5E9C-4BC5-9D36-9794774D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206"/>
    <w:pPr>
      <w:spacing w:line="360" w:lineRule="auto"/>
      <w:jc w:val="both"/>
    </w:pPr>
    <w:rPr>
      <w:rFonts w:ascii="Verdana" w:hAnsi="Verdana"/>
      <w:sz w:val="18"/>
    </w:rPr>
  </w:style>
  <w:style w:type="paragraph" w:styleId="Overskrift1">
    <w:name w:val="heading 1"/>
    <w:basedOn w:val="Normal"/>
    <w:next w:val="Opstilling-forts2"/>
    <w:qFormat/>
    <w:rsid w:val="00096AB4"/>
    <w:pPr>
      <w:keepNext/>
      <w:numPr>
        <w:numId w:val="8"/>
      </w:numPr>
      <w:spacing w:after="140"/>
      <w:outlineLvl w:val="0"/>
    </w:pPr>
    <w:rPr>
      <w:b/>
      <w:sz w:val="30"/>
    </w:rPr>
  </w:style>
  <w:style w:type="paragraph" w:styleId="Overskrift2">
    <w:name w:val="heading 2"/>
    <w:basedOn w:val="Normal"/>
    <w:next w:val="Normal"/>
    <w:qFormat/>
    <w:rsid w:val="00096AB4"/>
    <w:pPr>
      <w:keepNext/>
      <w:spacing w:before="240" w:after="60"/>
      <w:outlineLvl w:val="1"/>
    </w:pPr>
    <w:rPr>
      <w:b/>
      <w:sz w:val="30"/>
    </w:rPr>
  </w:style>
  <w:style w:type="paragraph" w:styleId="Overskrift3">
    <w:name w:val="heading 3"/>
    <w:basedOn w:val="Normal"/>
    <w:next w:val="Normal"/>
    <w:qFormat/>
    <w:rsid w:val="00096AB4"/>
    <w:pPr>
      <w:keepNext/>
      <w:spacing w:before="240" w:after="60"/>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forts2">
    <w:name w:val="List Continue 2"/>
    <w:basedOn w:val="Normal"/>
    <w:rsid w:val="00096AB4"/>
    <w:pPr>
      <w:numPr>
        <w:ilvl w:val="1"/>
        <w:numId w:val="6"/>
      </w:numPr>
      <w:spacing w:after="140"/>
    </w:pPr>
  </w:style>
  <w:style w:type="paragraph" w:styleId="Normalindrykning">
    <w:name w:val="Normal Indent"/>
    <w:basedOn w:val="Normal"/>
    <w:rsid w:val="00096AB4"/>
    <w:pPr>
      <w:ind w:left="567"/>
    </w:pPr>
  </w:style>
  <w:style w:type="paragraph" w:styleId="Opstilling-forts3">
    <w:name w:val="List Continue 3"/>
    <w:basedOn w:val="Normal"/>
    <w:rsid w:val="00096AB4"/>
    <w:pPr>
      <w:numPr>
        <w:ilvl w:val="2"/>
        <w:numId w:val="7"/>
      </w:numPr>
      <w:spacing w:after="140"/>
    </w:pPr>
  </w:style>
  <w:style w:type="paragraph" w:styleId="Sidefod">
    <w:name w:val="footer"/>
    <w:basedOn w:val="Normal"/>
    <w:rsid w:val="00096AB4"/>
    <w:pPr>
      <w:tabs>
        <w:tab w:val="center" w:pos="4819"/>
        <w:tab w:val="right" w:pos="9638"/>
      </w:tabs>
    </w:pPr>
    <w:rPr>
      <w:noProof/>
      <w:sz w:val="16"/>
    </w:rPr>
  </w:style>
  <w:style w:type="paragraph" w:styleId="Sidehoved">
    <w:name w:val="header"/>
    <w:basedOn w:val="Normal"/>
    <w:rsid w:val="00096AB4"/>
    <w:pPr>
      <w:tabs>
        <w:tab w:val="center" w:pos="4819"/>
        <w:tab w:val="right" w:pos="9638"/>
      </w:tabs>
    </w:pPr>
    <w:rPr>
      <w:noProof/>
    </w:rPr>
  </w:style>
  <w:style w:type="character" w:styleId="Sidetal">
    <w:name w:val="page number"/>
    <w:basedOn w:val="Standardskrifttypeiafsnit"/>
    <w:rsid w:val="00096AB4"/>
    <w:rPr>
      <w:rFonts w:ascii="Times New Roman" w:hAnsi="Times New Roman"/>
      <w:noProof/>
      <w:sz w:val="20"/>
    </w:rPr>
  </w:style>
  <w:style w:type="paragraph" w:customStyle="1" w:styleId="DKBHoved">
    <w:name w:val="DKB Hoved"/>
    <w:basedOn w:val="DKBInfo"/>
    <w:rsid w:val="00096AB4"/>
    <w:pPr>
      <w:tabs>
        <w:tab w:val="left" w:pos="567"/>
        <w:tab w:val="left" w:pos="1134"/>
        <w:tab w:val="left" w:pos="1701"/>
        <w:tab w:val="left" w:pos="2268"/>
        <w:tab w:val="left" w:pos="2835"/>
      </w:tabs>
    </w:pPr>
    <w:rPr>
      <w:sz w:val="15"/>
    </w:rPr>
  </w:style>
  <w:style w:type="paragraph" w:customStyle="1" w:styleId="DKBInfo">
    <w:name w:val="DKB Info"/>
    <w:rsid w:val="00096AB4"/>
    <w:pPr>
      <w:spacing w:line="300" w:lineRule="auto"/>
    </w:pPr>
    <w:rPr>
      <w:rFonts w:ascii="Frutiger Light" w:hAnsi="Frutiger Light"/>
      <w:noProof/>
      <w:sz w:val="12"/>
    </w:rPr>
  </w:style>
  <w:style w:type="paragraph" w:customStyle="1" w:styleId="DKBNormalindryk">
    <w:name w:val="DKB Normal indryk"/>
    <w:basedOn w:val="Normal"/>
    <w:qFormat/>
    <w:rsid w:val="00096AB4"/>
    <w:pPr>
      <w:ind w:left="851"/>
    </w:pPr>
  </w:style>
  <w:style w:type="paragraph" w:customStyle="1" w:styleId="DKBOpstilm1">
    <w:name w:val="DKB Opstil m 1"/>
    <w:basedOn w:val="DKBNormalindryk"/>
    <w:qFormat/>
    <w:rsid w:val="00096AB4"/>
    <w:pPr>
      <w:numPr>
        <w:numId w:val="17"/>
      </w:numPr>
      <w:spacing w:after="140"/>
    </w:pPr>
  </w:style>
  <w:style w:type="paragraph" w:customStyle="1" w:styleId="DKBOpstilm1niveau4">
    <w:name w:val="DKB Opstil m 1 niveau 4"/>
    <w:basedOn w:val="DKBNormalindryk"/>
    <w:qFormat/>
    <w:rsid w:val="00096AB4"/>
    <w:pPr>
      <w:numPr>
        <w:ilvl w:val="3"/>
        <w:numId w:val="18"/>
      </w:numPr>
      <w:tabs>
        <w:tab w:val="clear" w:pos="1080"/>
        <w:tab w:val="left" w:pos="851"/>
      </w:tabs>
      <w:spacing w:after="140"/>
      <w:outlineLvl w:val="3"/>
    </w:pPr>
  </w:style>
  <w:style w:type="paragraph" w:customStyle="1" w:styleId="DKBOpstilmat">
    <w:name w:val="DKB Opstil m at"/>
    <w:basedOn w:val="Normal"/>
    <w:qFormat/>
    <w:rsid w:val="00096AB4"/>
    <w:pPr>
      <w:numPr>
        <w:numId w:val="19"/>
      </w:numPr>
      <w:spacing w:after="140"/>
    </w:pPr>
  </w:style>
  <w:style w:type="paragraph" w:customStyle="1" w:styleId="DKBOpstilmbogstav">
    <w:name w:val="DKB Opstil m bogstav"/>
    <w:basedOn w:val="DKBNormalindryk"/>
    <w:qFormat/>
    <w:rsid w:val="00096AB4"/>
    <w:pPr>
      <w:numPr>
        <w:numId w:val="20"/>
      </w:numPr>
      <w:spacing w:after="140"/>
    </w:pPr>
  </w:style>
  <w:style w:type="paragraph" w:customStyle="1" w:styleId="DKBOpstilmpind">
    <w:name w:val="DKB Opstil m pind"/>
    <w:basedOn w:val="Normal"/>
    <w:qFormat/>
    <w:rsid w:val="00096AB4"/>
    <w:pPr>
      <w:numPr>
        <w:numId w:val="21"/>
      </w:numPr>
      <w:tabs>
        <w:tab w:val="clear" w:pos="567"/>
        <w:tab w:val="left" w:pos="851"/>
      </w:tabs>
      <w:spacing w:after="140"/>
      <w:ind w:left="851" w:hanging="851"/>
    </w:pPr>
  </w:style>
  <w:style w:type="paragraph" w:customStyle="1" w:styleId="DKBOverskrift1">
    <w:name w:val="DKB Overskrift 1"/>
    <w:basedOn w:val="Normal"/>
    <w:next w:val="Normal"/>
    <w:qFormat/>
    <w:rsid w:val="00096AB4"/>
    <w:pPr>
      <w:keepNext/>
      <w:spacing w:before="480" w:after="480"/>
      <w:jc w:val="center"/>
    </w:pPr>
    <w:rPr>
      <w:b/>
      <w:caps/>
      <w:spacing w:val="120"/>
      <w:sz w:val="28"/>
    </w:rPr>
  </w:style>
  <w:style w:type="paragraph" w:customStyle="1" w:styleId="DKBOverskrift2">
    <w:name w:val="DKB Overskrift 2"/>
    <w:basedOn w:val="Normal"/>
    <w:next w:val="Normal"/>
    <w:qFormat/>
    <w:rsid w:val="00096AB4"/>
    <w:pPr>
      <w:keepNext/>
      <w:spacing w:before="240" w:after="140"/>
      <w:jc w:val="left"/>
      <w:outlineLvl w:val="1"/>
    </w:pPr>
    <w:rPr>
      <w:b/>
      <w:caps/>
    </w:rPr>
  </w:style>
  <w:style w:type="paragraph" w:customStyle="1" w:styleId="DKBOverskrift3">
    <w:name w:val="DKB Overskrift 3"/>
    <w:basedOn w:val="DKBNormalindryk"/>
    <w:next w:val="DKBOpstilm1niveau4"/>
    <w:qFormat/>
    <w:rsid w:val="00096AB4"/>
    <w:pPr>
      <w:keepNext/>
      <w:numPr>
        <w:ilvl w:val="2"/>
        <w:numId w:val="22"/>
      </w:numPr>
      <w:spacing w:before="240" w:after="140"/>
      <w:jc w:val="left"/>
      <w:outlineLvl w:val="2"/>
    </w:pPr>
    <w:rPr>
      <w:b/>
      <w:caps/>
    </w:rPr>
  </w:style>
  <w:style w:type="paragraph" w:customStyle="1" w:styleId="DKBNyopstilling">
    <w:name w:val="DKB Ny opstilling"/>
    <w:basedOn w:val="Normal"/>
    <w:qFormat/>
    <w:rsid w:val="00096AB4"/>
    <w:pPr>
      <w:numPr>
        <w:numId w:val="16"/>
      </w:numPr>
    </w:pPr>
  </w:style>
  <w:style w:type="paragraph" w:customStyle="1" w:styleId="linie1">
    <w:name w:val="linie1"/>
    <w:rsid w:val="00CE24AD"/>
    <w:pPr>
      <w:jc w:val="center"/>
    </w:pPr>
    <w:rPr>
      <w:b/>
      <w:noProof/>
      <w:sz w:val="40"/>
    </w:rPr>
  </w:style>
  <w:style w:type="paragraph" w:styleId="Almindeligtekst">
    <w:name w:val="Plain Text"/>
    <w:basedOn w:val="Normal"/>
    <w:link w:val="AlmindeligtekstTegn"/>
    <w:rsid w:val="00CE24AD"/>
    <w:pPr>
      <w:tabs>
        <w:tab w:val="left" w:pos="567"/>
        <w:tab w:val="left" w:pos="6804"/>
        <w:tab w:val="decimal" w:pos="9356"/>
      </w:tabs>
      <w:spacing w:line="240" w:lineRule="auto"/>
      <w:jc w:val="left"/>
    </w:pPr>
    <w:rPr>
      <w:rFonts w:ascii="Courier New" w:hAnsi="Courier New"/>
      <w:sz w:val="20"/>
    </w:rPr>
  </w:style>
  <w:style w:type="character" w:customStyle="1" w:styleId="AlmindeligtekstTegn">
    <w:name w:val="Almindelig tekst Tegn"/>
    <w:basedOn w:val="Standardskrifttypeiafsnit"/>
    <w:link w:val="Almindeligtekst"/>
    <w:rsid w:val="00CE24AD"/>
    <w:rPr>
      <w:rFonts w:ascii="Courier New" w:hAnsi="Courier New"/>
    </w:rPr>
  </w:style>
  <w:style w:type="character" w:styleId="Hyperlink">
    <w:name w:val="Hyperlink"/>
    <w:basedOn w:val="Standardskrifttypeiafsnit"/>
    <w:rsid w:val="006E35F2"/>
    <w:rPr>
      <w:color w:val="0000FF" w:themeColor="hyperlink"/>
      <w:u w:val="single"/>
    </w:rPr>
  </w:style>
  <w:style w:type="paragraph" w:styleId="Listeafsnit">
    <w:name w:val="List Paragraph"/>
    <w:basedOn w:val="Normal"/>
    <w:uiPriority w:val="34"/>
    <w:qFormat/>
    <w:rsid w:val="0045217D"/>
    <w:pPr>
      <w:ind w:left="720"/>
      <w:contextualSpacing/>
    </w:pPr>
  </w:style>
  <w:style w:type="character" w:customStyle="1" w:styleId="hps">
    <w:name w:val="hps"/>
    <w:basedOn w:val="Standardskrifttypeiafsnit"/>
    <w:rsid w:val="0032638F"/>
  </w:style>
  <w:style w:type="character" w:customStyle="1" w:styleId="shorttext">
    <w:name w:val="short_text"/>
    <w:basedOn w:val="Standardskrifttypeiafsnit"/>
    <w:rsid w:val="001E3CB2"/>
  </w:style>
  <w:style w:type="character" w:customStyle="1" w:styleId="tlid-translation">
    <w:name w:val="tlid-translation"/>
    <w:basedOn w:val="Standardskrifttypeiafsnit"/>
    <w:rsid w:val="0058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5495">
      <w:bodyDiv w:val="1"/>
      <w:marLeft w:val="0"/>
      <w:marRight w:val="0"/>
      <w:marTop w:val="0"/>
      <w:marBottom w:val="0"/>
      <w:divBdr>
        <w:top w:val="none" w:sz="0" w:space="0" w:color="auto"/>
        <w:left w:val="none" w:sz="0" w:space="0" w:color="auto"/>
        <w:bottom w:val="none" w:sz="0" w:space="0" w:color="auto"/>
        <w:right w:val="none" w:sz="0" w:space="0" w:color="auto"/>
      </w:divBdr>
      <w:divsChild>
        <w:div w:id="943801266">
          <w:marLeft w:val="0"/>
          <w:marRight w:val="0"/>
          <w:marTop w:val="0"/>
          <w:marBottom w:val="0"/>
          <w:divBdr>
            <w:top w:val="none" w:sz="0" w:space="0" w:color="auto"/>
            <w:left w:val="none" w:sz="0" w:space="0" w:color="auto"/>
            <w:bottom w:val="none" w:sz="0" w:space="0" w:color="auto"/>
            <w:right w:val="none" w:sz="0" w:space="0" w:color="auto"/>
          </w:divBdr>
          <w:divsChild>
            <w:div w:id="946352376">
              <w:marLeft w:val="0"/>
              <w:marRight w:val="0"/>
              <w:marTop w:val="0"/>
              <w:marBottom w:val="0"/>
              <w:divBdr>
                <w:top w:val="none" w:sz="0" w:space="0" w:color="auto"/>
                <w:left w:val="none" w:sz="0" w:space="0" w:color="auto"/>
                <w:bottom w:val="none" w:sz="0" w:space="0" w:color="auto"/>
                <w:right w:val="none" w:sz="0" w:space="0" w:color="auto"/>
              </w:divBdr>
              <w:divsChild>
                <w:div w:id="57482397">
                  <w:marLeft w:val="0"/>
                  <w:marRight w:val="0"/>
                  <w:marTop w:val="0"/>
                  <w:marBottom w:val="0"/>
                  <w:divBdr>
                    <w:top w:val="none" w:sz="0" w:space="0" w:color="auto"/>
                    <w:left w:val="none" w:sz="0" w:space="0" w:color="auto"/>
                    <w:bottom w:val="none" w:sz="0" w:space="0" w:color="auto"/>
                    <w:right w:val="none" w:sz="0" w:space="0" w:color="auto"/>
                  </w:divBdr>
                  <w:divsChild>
                    <w:div w:id="229921314">
                      <w:marLeft w:val="0"/>
                      <w:marRight w:val="0"/>
                      <w:marTop w:val="0"/>
                      <w:marBottom w:val="0"/>
                      <w:divBdr>
                        <w:top w:val="none" w:sz="0" w:space="0" w:color="auto"/>
                        <w:left w:val="none" w:sz="0" w:space="0" w:color="auto"/>
                        <w:bottom w:val="none" w:sz="0" w:space="0" w:color="auto"/>
                        <w:right w:val="none" w:sz="0" w:space="0" w:color="auto"/>
                      </w:divBdr>
                      <w:divsChild>
                        <w:div w:id="1771511951">
                          <w:marLeft w:val="0"/>
                          <w:marRight w:val="0"/>
                          <w:marTop w:val="0"/>
                          <w:marBottom w:val="0"/>
                          <w:divBdr>
                            <w:top w:val="none" w:sz="0" w:space="0" w:color="auto"/>
                            <w:left w:val="none" w:sz="0" w:space="0" w:color="auto"/>
                            <w:bottom w:val="none" w:sz="0" w:space="0" w:color="auto"/>
                            <w:right w:val="none" w:sz="0" w:space="0" w:color="auto"/>
                          </w:divBdr>
                          <w:divsChild>
                            <w:div w:id="736978460">
                              <w:marLeft w:val="0"/>
                              <w:marRight w:val="0"/>
                              <w:marTop w:val="0"/>
                              <w:marBottom w:val="0"/>
                              <w:divBdr>
                                <w:top w:val="none" w:sz="0" w:space="0" w:color="auto"/>
                                <w:left w:val="none" w:sz="0" w:space="0" w:color="auto"/>
                                <w:bottom w:val="none" w:sz="0" w:space="0" w:color="auto"/>
                                <w:right w:val="none" w:sz="0" w:space="0" w:color="auto"/>
                              </w:divBdr>
                              <w:divsChild>
                                <w:div w:id="1922909043">
                                  <w:marLeft w:val="0"/>
                                  <w:marRight w:val="0"/>
                                  <w:marTop w:val="0"/>
                                  <w:marBottom w:val="0"/>
                                  <w:divBdr>
                                    <w:top w:val="none" w:sz="0" w:space="0" w:color="auto"/>
                                    <w:left w:val="none" w:sz="0" w:space="0" w:color="auto"/>
                                    <w:bottom w:val="none" w:sz="0" w:space="0" w:color="auto"/>
                                    <w:right w:val="none" w:sz="0" w:space="0" w:color="auto"/>
                                  </w:divBdr>
                                  <w:divsChild>
                                    <w:div w:id="1559633615">
                                      <w:marLeft w:val="0"/>
                                      <w:marRight w:val="0"/>
                                      <w:marTop w:val="0"/>
                                      <w:marBottom w:val="0"/>
                                      <w:divBdr>
                                        <w:top w:val="none" w:sz="0" w:space="0" w:color="auto"/>
                                        <w:left w:val="none" w:sz="0" w:space="0" w:color="auto"/>
                                        <w:bottom w:val="none" w:sz="0" w:space="0" w:color="auto"/>
                                        <w:right w:val="none" w:sz="0" w:space="0" w:color="auto"/>
                                      </w:divBdr>
                                      <w:divsChild>
                                        <w:div w:id="1435250920">
                                          <w:marLeft w:val="0"/>
                                          <w:marRight w:val="0"/>
                                          <w:marTop w:val="0"/>
                                          <w:marBottom w:val="495"/>
                                          <w:divBdr>
                                            <w:top w:val="none" w:sz="0" w:space="0" w:color="auto"/>
                                            <w:left w:val="none" w:sz="0" w:space="0" w:color="auto"/>
                                            <w:bottom w:val="none" w:sz="0" w:space="0" w:color="auto"/>
                                            <w:right w:val="none" w:sz="0" w:space="0" w:color="auto"/>
                                          </w:divBdr>
                                          <w:divsChild>
                                            <w:div w:id="10080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615188">
      <w:bodyDiv w:val="1"/>
      <w:marLeft w:val="0"/>
      <w:marRight w:val="0"/>
      <w:marTop w:val="0"/>
      <w:marBottom w:val="0"/>
      <w:divBdr>
        <w:top w:val="none" w:sz="0" w:space="0" w:color="auto"/>
        <w:left w:val="none" w:sz="0" w:space="0" w:color="auto"/>
        <w:bottom w:val="none" w:sz="0" w:space="0" w:color="auto"/>
        <w:right w:val="none" w:sz="0" w:space="0" w:color="auto"/>
      </w:divBdr>
      <w:divsChild>
        <w:div w:id="1946839872">
          <w:marLeft w:val="0"/>
          <w:marRight w:val="0"/>
          <w:marTop w:val="0"/>
          <w:marBottom w:val="0"/>
          <w:divBdr>
            <w:top w:val="none" w:sz="0" w:space="0" w:color="auto"/>
            <w:left w:val="none" w:sz="0" w:space="0" w:color="auto"/>
            <w:bottom w:val="none" w:sz="0" w:space="0" w:color="auto"/>
            <w:right w:val="none" w:sz="0" w:space="0" w:color="auto"/>
          </w:divBdr>
          <w:divsChild>
            <w:div w:id="1323048221">
              <w:marLeft w:val="0"/>
              <w:marRight w:val="0"/>
              <w:marTop w:val="0"/>
              <w:marBottom w:val="0"/>
              <w:divBdr>
                <w:top w:val="none" w:sz="0" w:space="0" w:color="auto"/>
                <w:left w:val="none" w:sz="0" w:space="0" w:color="auto"/>
                <w:bottom w:val="none" w:sz="0" w:space="0" w:color="auto"/>
                <w:right w:val="none" w:sz="0" w:space="0" w:color="auto"/>
              </w:divBdr>
              <w:divsChild>
                <w:div w:id="1041244665">
                  <w:marLeft w:val="0"/>
                  <w:marRight w:val="0"/>
                  <w:marTop w:val="0"/>
                  <w:marBottom w:val="0"/>
                  <w:divBdr>
                    <w:top w:val="none" w:sz="0" w:space="0" w:color="auto"/>
                    <w:left w:val="none" w:sz="0" w:space="0" w:color="auto"/>
                    <w:bottom w:val="none" w:sz="0" w:space="0" w:color="auto"/>
                    <w:right w:val="none" w:sz="0" w:space="0" w:color="auto"/>
                  </w:divBdr>
                  <w:divsChild>
                    <w:div w:id="56052179">
                      <w:marLeft w:val="0"/>
                      <w:marRight w:val="0"/>
                      <w:marTop w:val="0"/>
                      <w:marBottom w:val="0"/>
                      <w:divBdr>
                        <w:top w:val="none" w:sz="0" w:space="0" w:color="auto"/>
                        <w:left w:val="none" w:sz="0" w:space="0" w:color="auto"/>
                        <w:bottom w:val="none" w:sz="0" w:space="0" w:color="auto"/>
                        <w:right w:val="none" w:sz="0" w:space="0" w:color="auto"/>
                      </w:divBdr>
                      <w:divsChild>
                        <w:div w:id="894393117">
                          <w:marLeft w:val="0"/>
                          <w:marRight w:val="0"/>
                          <w:marTop w:val="0"/>
                          <w:marBottom w:val="0"/>
                          <w:divBdr>
                            <w:top w:val="none" w:sz="0" w:space="0" w:color="auto"/>
                            <w:left w:val="none" w:sz="0" w:space="0" w:color="auto"/>
                            <w:bottom w:val="none" w:sz="0" w:space="0" w:color="auto"/>
                            <w:right w:val="none" w:sz="0" w:space="0" w:color="auto"/>
                          </w:divBdr>
                          <w:divsChild>
                            <w:div w:id="866484141">
                              <w:marLeft w:val="0"/>
                              <w:marRight w:val="0"/>
                              <w:marTop w:val="0"/>
                              <w:marBottom w:val="0"/>
                              <w:divBdr>
                                <w:top w:val="none" w:sz="0" w:space="0" w:color="auto"/>
                                <w:left w:val="none" w:sz="0" w:space="0" w:color="auto"/>
                                <w:bottom w:val="none" w:sz="0" w:space="0" w:color="auto"/>
                                <w:right w:val="none" w:sz="0" w:space="0" w:color="auto"/>
                              </w:divBdr>
                              <w:divsChild>
                                <w:div w:id="881670129">
                                  <w:marLeft w:val="0"/>
                                  <w:marRight w:val="0"/>
                                  <w:marTop w:val="0"/>
                                  <w:marBottom w:val="0"/>
                                  <w:divBdr>
                                    <w:top w:val="none" w:sz="0" w:space="0" w:color="auto"/>
                                    <w:left w:val="none" w:sz="0" w:space="0" w:color="auto"/>
                                    <w:bottom w:val="none" w:sz="0" w:space="0" w:color="auto"/>
                                    <w:right w:val="none" w:sz="0" w:space="0" w:color="auto"/>
                                  </w:divBdr>
                                  <w:divsChild>
                                    <w:div w:id="2144350226">
                                      <w:marLeft w:val="0"/>
                                      <w:marRight w:val="0"/>
                                      <w:marTop w:val="0"/>
                                      <w:marBottom w:val="0"/>
                                      <w:divBdr>
                                        <w:top w:val="none" w:sz="0" w:space="0" w:color="auto"/>
                                        <w:left w:val="none" w:sz="0" w:space="0" w:color="auto"/>
                                        <w:bottom w:val="none" w:sz="0" w:space="0" w:color="auto"/>
                                        <w:right w:val="none" w:sz="0" w:space="0" w:color="auto"/>
                                      </w:divBdr>
                                      <w:divsChild>
                                        <w:div w:id="690034563">
                                          <w:marLeft w:val="0"/>
                                          <w:marRight w:val="0"/>
                                          <w:marTop w:val="0"/>
                                          <w:marBottom w:val="495"/>
                                          <w:divBdr>
                                            <w:top w:val="none" w:sz="0" w:space="0" w:color="auto"/>
                                            <w:left w:val="none" w:sz="0" w:space="0" w:color="auto"/>
                                            <w:bottom w:val="none" w:sz="0" w:space="0" w:color="auto"/>
                                            <w:right w:val="none" w:sz="0" w:space="0" w:color="auto"/>
                                          </w:divBdr>
                                          <w:divsChild>
                                            <w:div w:id="159077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706252">
      <w:bodyDiv w:val="1"/>
      <w:marLeft w:val="0"/>
      <w:marRight w:val="0"/>
      <w:marTop w:val="0"/>
      <w:marBottom w:val="0"/>
      <w:divBdr>
        <w:top w:val="none" w:sz="0" w:space="0" w:color="auto"/>
        <w:left w:val="none" w:sz="0" w:space="0" w:color="auto"/>
        <w:bottom w:val="none" w:sz="0" w:space="0" w:color="auto"/>
        <w:right w:val="none" w:sz="0" w:space="0" w:color="auto"/>
      </w:divBdr>
      <w:divsChild>
        <w:div w:id="336732874">
          <w:marLeft w:val="0"/>
          <w:marRight w:val="0"/>
          <w:marTop w:val="0"/>
          <w:marBottom w:val="0"/>
          <w:divBdr>
            <w:top w:val="none" w:sz="0" w:space="0" w:color="auto"/>
            <w:left w:val="none" w:sz="0" w:space="0" w:color="auto"/>
            <w:bottom w:val="none" w:sz="0" w:space="0" w:color="auto"/>
            <w:right w:val="none" w:sz="0" w:space="0" w:color="auto"/>
          </w:divBdr>
          <w:divsChild>
            <w:div w:id="1347051540">
              <w:marLeft w:val="0"/>
              <w:marRight w:val="0"/>
              <w:marTop w:val="0"/>
              <w:marBottom w:val="0"/>
              <w:divBdr>
                <w:top w:val="none" w:sz="0" w:space="0" w:color="auto"/>
                <w:left w:val="none" w:sz="0" w:space="0" w:color="auto"/>
                <w:bottom w:val="none" w:sz="0" w:space="0" w:color="auto"/>
                <w:right w:val="none" w:sz="0" w:space="0" w:color="auto"/>
              </w:divBdr>
              <w:divsChild>
                <w:div w:id="1288244594">
                  <w:marLeft w:val="0"/>
                  <w:marRight w:val="0"/>
                  <w:marTop w:val="0"/>
                  <w:marBottom w:val="0"/>
                  <w:divBdr>
                    <w:top w:val="none" w:sz="0" w:space="0" w:color="auto"/>
                    <w:left w:val="none" w:sz="0" w:space="0" w:color="auto"/>
                    <w:bottom w:val="none" w:sz="0" w:space="0" w:color="auto"/>
                    <w:right w:val="none" w:sz="0" w:space="0" w:color="auto"/>
                  </w:divBdr>
                  <w:divsChild>
                    <w:div w:id="261887380">
                      <w:marLeft w:val="0"/>
                      <w:marRight w:val="0"/>
                      <w:marTop w:val="0"/>
                      <w:marBottom w:val="0"/>
                      <w:divBdr>
                        <w:top w:val="none" w:sz="0" w:space="0" w:color="auto"/>
                        <w:left w:val="none" w:sz="0" w:space="0" w:color="auto"/>
                        <w:bottom w:val="none" w:sz="0" w:space="0" w:color="auto"/>
                        <w:right w:val="none" w:sz="0" w:space="0" w:color="auto"/>
                      </w:divBdr>
                      <w:divsChild>
                        <w:div w:id="950434124">
                          <w:marLeft w:val="0"/>
                          <w:marRight w:val="0"/>
                          <w:marTop w:val="0"/>
                          <w:marBottom w:val="0"/>
                          <w:divBdr>
                            <w:top w:val="none" w:sz="0" w:space="0" w:color="auto"/>
                            <w:left w:val="none" w:sz="0" w:space="0" w:color="auto"/>
                            <w:bottom w:val="none" w:sz="0" w:space="0" w:color="auto"/>
                            <w:right w:val="none" w:sz="0" w:space="0" w:color="auto"/>
                          </w:divBdr>
                          <w:divsChild>
                            <w:div w:id="643775901">
                              <w:marLeft w:val="0"/>
                              <w:marRight w:val="0"/>
                              <w:marTop w:val="0"/>
                              <w:marBottom w:val="0"/>
                              <w:divBdr>
                                <w:top w:val="none" w:sz="0" w:space="0" w:color="auto"/>
                                <w:left w:val="none" w:sz="0" w:space="0" w:color="auto"/>
                                <w:bottom w:val="none" w:sz="0" w:space="0" w:color="auto"/>
                                <w:right w:val="none" w:sz="0" w:space="0" w:color="auto"/>
                              </w:divBdr>
                              <w:divsChild>
                                <w:div w:id="164786849">
                                  <w:marLeft w:val="0"/>
                                  <w:marRight w:val="0"/>
                                  <w:marTop w:val="0"/>
                                  <w:marBottom w:val="0"/>
                                  <w:divBdr>
                                    <w:top w:val="none" w:sz="0" w:space="0" w:color="auto"/>
                                    <w:left w:val="none" w:sz="0" w:space="0" w:color="auto"/>
                                    <w:bottom w:val="none" w:sz="0" w:space="0" w:color="auto"/>
                                    <w:right w:val="none" w:sz="0" w:space="0" w:color="auto"/>
                                  </w:divBdr>
                                  <w:divsChild>
                                    <w:div w:id="1748528353">
                                      <w:marLeft w:val="0"/>
                                      <w:marRight w:val="0"/>
                                      <w:marTop w:val="0"/>
                                      <w:marBottom w:val="0"/>
                                      <w:divBdr>
                                        <w:top w:val="none" w:sz="0" w:space="0" w:color="auto"/>
                                        <w:left w:val="none" w:sz="0" w:space="0" w:color="auto"/>
                                        <w:bottom w:val="none" w:sz="0" w:space="0" w:color="auto"/>
                                        <w:right w:val="none" w:sz="0" w:space="0" w:color="auto"/>
                                      </w:divBdr>
                                      <w:divsChild>
                                        <w:div w:id="1536886070">
                                          <w:marLeft w:val="0"/>
                                          <w:marRight w:val="0"/>
                                          <w:marTop w:val="0"/>
                                          <w:marBottom w:val="495"/>
                                          <w:divBdr>
                                            <w:top w:val="none" w:sz="0" w:space="0" w:color="auto"/>
                                            <w:left w:val="none" w:sz="0" w:space="0" w:color="auto"/>
                                            <w:bottom w:val="none" w:sz="0" w:space="0" w:color="auto"/>
                                            <w:right w:val="none" w:sz="0" w:space="0" w:color="auto"/>
                                          </w:divBdr>
                                          <w:divsChild>
                                            <w:div w:id="15079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246589">
      <w:bodyDiv w:val="1"/>
      <w:marLeft w:val="0"/>
      <w:marRight w:val="0"/>
      <w:marTop w:val="0"/>
      <w:marBottom w:val="0"/>
      <w:divBdr>
        <w:top w:val="none" w:sz="0" w:space="0" w:color="auto"/>
        <w:left w:val="none" w:sz="0" w:space="0" w:color="auto"/>
        <w:bottom w:val="none" w:sz="0" w:space="0" w:color="auto"/>
        <w:right w:val="none" w:sz="0" w:space="0" w:color="auto"/>
      </w:divBdr>
      <w:divsChild>
        <w:div w:id="304360569">
          <w:marLeft w:val="0"/>
          <w:marRight w:val="0"/>
          <w:marTop w:val="0"/>
          <w:marBottom w:val="0"/>
          <w:divBdr>
            <w:top w:val="none" w:sz="0" w:space="0" w:color="auto"/>
            <w:left w:val="none" w:sz="0" w:space="0" w:color="auto"/>
            <w:bottom w:val="none" w:sz="0" w:space="0" w:color="auto"/>
            <w:right w:val="none" w:sz="0" w:space="0" w:color="auto"/>
          </w:divBdr>
          <w:divsChild>
            <w:div w:id="268784760">
              <w:marLeft w:val="0"/>
              <w:marRight w:val="0"/>
              <w:marTop w:val="0"/>
              <w:marBottom w:val="0"/>
              <w:divBdr>
                <w:top w:val="none" w:sz="0" w:space="0" w:color="auto"/>
                <w:left w:val="none" w:sz="0" w:space="0" w:color="auto"/>
                <w:bottom w:val="none" w:sz="0" w:space="0" w:color="auto"/>
                <w:right w:val="none" w:sz="0" w:space="0" w:color="auto"/>
              </w:divBdr>
              <w:divsChild>
                <w:div w:id="1037395171">
                  <w:marLeft w:val="0"/>
                  <w:marRight w:val="0"/>
                  <w:marTop w:val="0"/>
                  <w:marBottom w:val="0"/>
                  <w:divBdr>
                    <w:top w:val="none" w:sz="0" w:space="0" w:color="auto"/>
                    <w:left w:val="none" w:sz="0" w:space="0" w:color="auto"/>
                    <w:bottom w:val="none" w:sz="0" w:space="0" w:color="auto"/>
                    <w:right w:val="none" w:sz="0" w:space="0" w:color="auto"/>
                  </w:divBdr>
                  <w:divsChild>
                    <w:div w:id="2035184289">
                      <w:marLeft w:val="0"/>
                      <w:marRight w:val="0"/>
                      <w:marTop w:val="0"/>
                      <w:marBottom w:val="0"/>
                      <w:divBdr>
                        <w:top w:val="none" w:sz="0" w:space="0" w:color="auto"/>
                        <w:left w:val="none" w:sz="0" w:space="0" w:color="auto"/>
                        <w:bottom w:val="none" w:sz="0" w:space="0" w:color="auto"/>
                        <w:right w:val="none" w:sz="0" w:space="0" w:color="auto"/>
                      </w:divBdr>
                      <w:divsChild>
                        <w:div w:id="1495150205">
                          <w:marLeft w:val="0"/>
                          <w:marRight w:val="0"/>
                          <w:marTop w:val="0"/>
                          <w:marBottom w:val="0"/>
                          <w:divBdr>
                            <w:top w:val="none" w:sz="0" w:space="0" w:color="auto"/>
                            <w:left w:val="none" w:sz="0" w:space="0" w:color="auto"/>
                            <w:bottom w:val="none" w:sz="0" w:space="0" w:color="auto"/>
                            <w:right w:val="none" w:sz="0" w:space="0" w:color="auto"/>
                          </w:divBdr>
                          <w:divsChild>
                            <w:div w:id="1797791588">
                              <w:marLeft w:val="0"/>
                              <w:marRight w:val="0"/>
                              <w:marTop w:val="0"/>
                              <w:marBottom w:val="0"/>
                              <w:divBdr>
                                <w:top w:val="none" w:sz="0" w:space="0" w:color="auto"/>
                                <w:left w:val="none" w:sz="0" w:space="0" w:color="auto"/>
                                <w:bottom w:val="none" w:sz="0" w:space="0" w:color="auto"/>
                                <w:right w:val="none" w:sz="0" w:space="0" w:color="auto"/>
                              </w:divBdr>
                              <w:divsChild>
                                <w:div w:id="938414200">
                                  <w:marLeft w:val="0"/>
                                  <w:marRight w:val="0"/>
                                  <w:marTop w:val="0"/>
                                  <w:marBottom w:val="0"/>
                                  <w:divBdr>
                                    <w:top w:val="none" w:sz="0" w:space="0" w:color="auto"/>
                                    <w:left w:val="none" w:sz="0" w:space="0" w:color="auto"/>
                                    <w:bottom w:val="none" w:sz="0" w:space="0" w:color="auto"/>
                                    <w:right w:val="none" w:sz="0" w:space="0" w:color="auto"/>
                                  </w:divBdr>
                                  <w:divsChild>
                                    <w:div w:id="1156725312">
                                      <w:marLeft w:val="0"/>
                                      <w:marRight w:val="0"/>
                                      <w:marTop w:val="0"/>
                                      <w:marBottom w:val="0"/>
                                      <w:divBdr>
                                        <w:top w:val="none" w:sz="0" w:space="0" w:color="auto"/>
                                        <w:left w:val="none" w:sz="0" w:space="0" w:color="auto"/>
                                        <w:bottom w:val="none" w:sz="0" w:space="0" w:color="auto"/>
                                        <w:right w:val="none" w:sz="0" w:space="0" w:color="auto"/>
                                      </w:divBdr>
                                      <w:divsChild>
                                        <w:div w:id="1913155870">
                                          <w:marLeft w:val="0"/>
                                          <w:marRight w:val="0"/>
                                          <w:marTop w:val="0"/>
                                          <w:marBottom w:val="495"/>
                                          <w:divBdr>
                                            <w:top w:val="none" w:sz="0" w:space="0" w:color="auto"/>
                                            <w:left w:val="none" w:sz="0" w:space="0" w:color="auto"/>
                                            <w:bottom w:val="none" w:sz="0" w:space="0" w:color="auto"/>
                                            <w:right w:val="none" w:sz="0" w:space="0" w:color="auto"/>
                                          </w:divBdr>
                                          <w:divsChild>
                                            <w:div w:id="2767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454697">
      <w:bodyDiv w:val="1"/>
      <w:marLeft w:val="0"/>
      <w:marRight w:val="0"/>
      <w:marTop w:val="0"/>
      <w:marBottom w:val="0"/>
      <w:divBdr>
        <w:top w:val="none" w:sz="0" w:space="0" w:color="auto"/>
        <w:left w:val="none" w:sz="0" w:space="0" w:color="auto"/>
        <w:bottom w:val="none" w:sz="0" w:space="0" w:color="auto"/>
        <w:right w:val="none" w:sz="0" w:space="0" w:color="auto"/>
      </w:divBdr>
      <w:divsChild>
        <w:div w:id="864488750">
          <w:marLeft w:val="0"/>
          <w:marRight w:val="0"/>
          <w:marTop w:val="0"/>
          <w:marBottom w:val="0"/>
          <w:divBdr>
            <w:top w:val="none" w:sz="0" w:space="0" w:color="auto"/>
            <w:left w:val="none" w:sz="0" w:space="0" w:color="auto"/>
            <w:bottom w:val="none" w:sz="0" w:space="0" w:color="auto"/>
            <w:right w:val="none" w:sz="0" w:space="0" w:color="auto"/>
          </w:divBdr>
          <w:divsChild>
            <w:div w:id="1473986292">
              <w:marLeft w:val="0"/>
              <w:marRight w:val="0"/>
              <w:marTop w:val="0"/>
              <w:marBottom w:val="0"/>
              <w:divBdr>
                <w:top w:val="none" w:sz="0" w:space="0" w:color="auto"/>
                <w:left w:val="none" w:sz="0" w:space="0" w:color="auto"/>
                <w:bottom w:val="none" w:sz="0" w:space="0" w:color="auto"/>
                <w:right w:val="none" w:sz="0" w:space="0" w:color="auto"/>
              </w:divBdr>
              <w:divsChild>
                <w:div w:id="2053654258">
                  <w:marLeft w:val="0"/>
                  <w:marRight w:val="0"/>
                  <w:marTop w:val="0"/>
                  <w:marBottom w:val="0"/>
                  <w:divBdr>
                    <w:top w:val="none" w:sz="0" w:space="0" w:color="auto"/>
                    <w:left w:val="none" w:sz="0" w:space="0" w:color="auto"/>
                    <w:bottom w:val="none" w:sz="0" w:space="0" w:color="auto"/>
                    <w:right w:val="none" w:sz="0" w:space="0" w:color="auto"/>
                  </w:divBdr>
                  <w:divsChild>
                    <w:div w:id="2113236309">
                      <w:marLeft w:val="0"/>
                      <w:marRight w:val="0"/>
                      <w:marTop w:val="0"/>
                      <w:marBottom w:val="0"/>
                      <w:divBdr>
                        <w:top w:val="none" w:sz="0" w:space="0" w:color="auto"/>
                        <w:left w:val="none" w:sz="0" w:space="0" w:color="auto"/>
                        <w:bottom w:val="none" w:sz="0" w:space="0" w:color="auto"/>
                        <w:right w:val="none" w:sz="0" w:space="0" w:color="auto"/>
                      </w:divBdr>
                      <w:divsChild>
                        <w:div w:id="426460391">
                          <w:marLeft w:val="0"/>
                          <w:marRight w:val="0"/>
                          <w:marTop w:val="0"/>
                          <w:marBottom w:val="0"/>
                          <w:divBdr>
                            <w:top w:val="none" w:sz="0" w:space="0" w:color="auto"/>
                            <w:left w:val="none" w:sz="0" w:space="0" w:color="auto"/>
                            <w:bottom w:val="none" w:sz="0" w:space="0" w:color="auto"/>
                            <w:right w:val="none" w:sz="0" w:space="0" w:color="auto"/>
                          </w:divBdr>
                          <w:divsChild>
                            <w:div w:id="1106314037">
                              <w:marLeft w:val="0"/>
                              <w:marRight w:val="0"/>
                              <w:marTop w:val="0"/>
                              <w:marBottom w:val="0"/>
                              <w:divBdr>
                                <w:top w:val="none" w:sz="0" w:space="0" w:color="auto"/>
                                <w:left w:val="none" w:sz="0" w:space="0" w:color="auto"/>
                                <w:bottom w:val="none" w:sz="0" w:space="0" w:color="auto"/>
                                <w:right w:val="none" w:sz="0" w:space="0" w:color="auto"/>
                              </w:divBdr>
                              <w:divsChild>
                                <w:div w:id="1420054485">
                                  <w:marLeft w:val="0"/>
                                  <w:marRight w:val="0"/>
                                  <w:marTop w:val="0"/>
                                  <w:marBottom w:val="0"/>
                                  <w:divBdr>
                                    <w:top w:val="none" w:sz="0" w:space="0" w:color="auto"/>
                                    <w:left w:val="none" w:sz="0" w:space="0" w:color="auto"/>
                                    <w:bottom w:val="none" w:sz="0" w:space="0" w:color="auto"/>
                                    <w:right w:val="none" w:sz="0" w:space="0" w:color="auto"/>
                                  </w:divBdr>
                                  <w:divsChild>
                                    <w:div w:id="1135442901">
                                      <w:marLeft w:val="0"/>
                                      <w:marRight w:val="0"/>
                                      <w:marTop w:val="0"/>
                                      <w:marBottom w:val="0"/>
                                      <w:divBdr>
                                        <w:top w:val="none" w:sz="0" w:space="0" w:color="auto"/>
                                        <w:left w:val="none" w:sz="0" w:space="0" w:color="auto"/>
                                        <w:bottom w:val="none" w:sz="0" w:space="0" w:color="auto"/>
                                        <w:right w:val="none" w:sz="0" w:space="0" w:color="auto"/>
                                      </w:divBdr>
                                      <w:divsChild>
                                        <w:div w:id="1718895402">
                                          <w:marLeft w:val="0"/>
                                          <w:marRight w:val="0"/>
                                          <w:marTop w:val="0"/>
                                          <w:marBottom w:val="495"/>
                                          <w:divBdr>
                                            <w:top w:val="none" w:sz="0" w:space="0" w:color="auto"/>
                                            <w:left w:val="none" w:sz="0" w:space="0" w:color="auto"/>
                                            <w:bottom w:val="none" w:sz="0" w:space="0" w:color="auto"/>
                                            <w:right w:val="none" w:sz="0" w:space="0" w:color="auto"/>
                                          </w:divBdr>
                                          <w:divsChild>
                                            <w:div w:id="16693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12830">
      <w:bodyDiv w:val="1"/>
      <w:marLeft w:val="0"/>
      <w:marRight w:val="0"/>
      <w:marTop w:val="0"/>
      <w:marBottom w:val="0"/>
      <w:divBdr>
        <w:top w:val="none" w:sz="0" w:space="0" w:color="auto"/>
        <w:left w:val="none" w:sz="0" w:space="0" w:color="auto"/>
        <w:bottom w:val="none" w:sz="0" w:space="0" w:color="auto"/>
        <w:right w:val="none" w:sz="0" w:space="0" w:color="auto"/>
      </w:divBdr>
      <w:divsChild>
        <w:div w:id="783353347">
          <w:marLeft w:val="0"/>
          <w:marRight w:val="0"/>
          <w:marTop w:val="0"/>
          <w:marBottom w:val="0"/>
          <w:divBdr>
            <w:top w:val="none" w:sz="0" w:space="0" w:color="auto"/>
            <w:left w:val="none" w:sz="0" w:space="0" w:color="auto"/>
            <w:bottom w:val="none" w:sz="0" w:space="0" w:color="auto"/>
            <w:right w:val="none" w:sz="0" w:space="0" w:color="auto"/>
          </w:divBdr>
          <w:divsChild>
            <w:div w:id="1375886934">
              <w:marLeft w:val="0"/>
              <w:marRight w:val="0"/>
              <w:marTop w:val="0"/>
              <w:marBottom w:val="0"/>
              <w:divBdr>
                <w:top w:val="none" w:sz="0" w:space="0" w:color="auto"/>
                <w:left w:val="none" w:sz="0" w:space="0" w:color="auto"/>
                <w:bottom w:val="none" w:sz="0" w:space="0" w:color="auto"/>
                <w:right w:val="none" w:sz="0" w:space="0" w:color="auto"/>
              </w:divBdr>
              <w:divsChild>
                <w:div w:id="192965545">
                  <w:marLeft w:val="0"/>
                  <w:marRight w:val="0"/>
                  <w:marTop w:val="0"/>
                  <w:marBottom w:val="0"/>
                  <w:divBdr>
                    <w:top w:val="none" w:sz="0" w:space="0" w:color="auto"/>
                    <w:left w:val="none" w:sz="0" w:space="0" w:color="auto"/>
                    <w:bottom w:val="none" w:sz="0" w:space="0" w:color="auto"/>
                    <w:right w:val="none" w:sz="0" w:space="0" w:color="auto"/>
                  </w:divBdr>
                  <w:divsChild>
                    <w:div w:id="247152611">
                      <w:marLeft w:val="0"/>
                      <w:marRight w:val="0"/>
                      <w:marTop w:val="0"/>
                      <w:marBottom w:val="0"/>
                      <w:divBdr>
                        <w:top w:val="none" w:sz="0" w:space="0" w:color="auto"/>
                        <w:left w:val="none" w:sz="0" w:space="0" w:color="auto"/>
                        <w:bottom w:val="none" w:sz="0" w:space="0" w:color="auto"/>
                        <w:right w:val="none" w:sz="0" w:space="0" w:color="auto"/>
                      </w:divBdr>
                      <w:divsChild>
                        <w:div w:id="1613397858">
                          <w:marLeft w:val="0"/>
                          <w:marRight w:val="0"/>
                          <w:marTop w:val="0"/>
                          <w:marBottom w:val="0"/>
                          <w:divBdr>
                            <w:top w:val="none" w:sz="0" w:space="0" w:color="auto"/>
                            <w:left w:val="none" w:sz="0" w:space="0" w:color="auto"/>
                            <w:bottom w:val="none" w:sz="0" w:space="0" w:color="auto"/>
                            <w:right w:val="none" w:sz="0" w:space="0" w:color="auto"/>
                          </w:divBdr>
                          <w:divsChild>
                            <w:div w:id="2100717267">
                              <w:marLeft w:val="0"/>
                              <w:marRight w:val="0"/>
                              <w:marTop w:val="0"/>
                              <w:marBottom w:val="0"/>
                              <w:divBdr>
                                <w:top w:val="none" w:sz="0" w:space="0" w:color="auto"/>
                                <w:left w:val="none" w:sz="0" w:space="0" w:color="auto"/>
                                <w:bottom w:val="none" w:sz="0" w:space="0" w:color="auto"/>
                                <w:right w:val="none" w:sz="0" w:space="0" w:color="auto"/>
                              </w:divBdr>
                              <w:divsChild>
                                <w:div w:id="2016230107">
                                  <w:marLeft w:val="0"/>
                                  <w:marRight w:val="0"/>
                                  <w:marTop w:val="0"/>
                                  <w:marBottom w:val="0"/>
                                  <w:divBdr>
                                    <w:top w:val="none" w:sz="0" w:space="0" w:color="auto"/>
                                    <w:left w:val="none" w:sz="0" w:space="0" w:color="auto"/>
                                    <w:bottom w:val="none" w:sz="0" w:space="0" w:color="auto"/>
                                    <w:right w:val="none" w:sz="0" w:space="0" w:color="auto"/>
                                  </w:divBdr>
                                  <w:divsChild>
                                    <w:div w:id="1276404602">
                                      <w:marLeft w:val="0"/>
                                      <w:marRight w:val="0"/>
                                      <w:marTop w:val="0"/>
                                      <w:marBottom w:val="0"/>
                                      <w:divBdr>
                                        <w:top w:val="none" w:sz="0" w:space="0" w:color="auto"/>
                                        <w:left w:val="none" w:sz="0" w:space="0" w:color="auto"/>
                                        <w:bottom w:val="none" w:sz="0" w:space="0" w:color="auto"/>
                                        <w:right w:val="none" w:sz="0" w:space="0" w:color="auto"/>
                                      </w:divBdr>
                                      <w:divsChild>
                                        <w:div w:id="2115709693">
                                          <w:marLeft w:val="0"/>
                                          <w:marRight w:val="0"/>
                                          <w:marTop w:val="0"/>
                                          <w:marBottom w:val="495"/>
                                          <w:divBdr>
                                            <w:top w:val="none" w:sz="0" w:space="0" w:color="auto"/>
                                            <w:left w:val="none" w:sz="0" w:space="0" w:color="auto"/>
                                            <w:bottom w:val="none" w:sz="0" w:space="0" w:color="auto"/>
                                            <w:right w:val="none" w:sz="0" w:space="0" w:color="auto"/>
                                          </w:divBdr>
                                          <w:divsChild>
                                            <w:div w:id="2706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233666">
      <w:bodyDiv w:val="1"/>
      <w:marLeft w:val="0"/>
      <w:marRight w:val="0"/>
      <w:marTop w:val="0"/>
      <w:marBottom w:val="0"/>
      <w:divBdr>
        <w:top w:val="none" w:sz="0" w:space="0" w:color="auto"/>
        <w:left w:val="none" w:sz="0" w:space="0" w:color="auto"/>
        <w:bottom w:val="none" w:sz="0" w:space="0" w:color="auto"/>
        <w:right w:val="none" w:sz="0" w:space="0" w:color="auto"/>
      </w:divBdr>
      <w:divsChild>
        <w:div w:id="2049186719">
          <w:marLeft w:val="0"/>
          <w:marRight w:val="0"/>
          <w:marTop w:val="0"/>
          <w:marBottom w:val="0"/>
          <w:divBdr>
            <w:top w:val="none" w:sz="0" w:space="0" w:color="auto"/>
            <w:left w:val="none" w:sz="0" w:space="0" w:color="auto"/>
            <w:bottom w:val="none" w:sz="0" w:space="0" w:color="auto"/>
            <w:right w:val="none" w:sz="0" w:space="0" w:color="auto"/>
          </w:divBdr>
          <w:divsChild>
            <w:div w:id="104662226">
              <w:marLeft w:val="0"/>
              <w:marRight w:val="0"/>
              <w:marTop w:val="0"/>
              <w:marBottom w:val="0"/>
              <w:divBdr>
                <w:top w:val="none" w:sz="0" w:space="0" w:color="auto"/>
                <w:left w:val="none" w:sz="0" w:space="0" w:color="auto"/>
                <w:bottom w:val="none" w:sz="0" w:space="0" w:color="auto"/>
                <w:right w:val="none" w:sz="0" w:space="0" w:color="auto"/>
              </w:divBdr>
              <w:divsChild>
                <w:div w:id="1959287831">
                  <w:marLeft w:val="0"/>
                  <w:marRight w:val="0"/>
                  <w:marTop w:val="0"/>
                  <w:marBottom w:val="0"/>
                  <w:divBdr>
                    <w:top w:val="none" w:sz="0" w:space="0" w:color="auto"/>
                    <w:left w:val="none" w:sz="0" w:space="0" w:color="auto"/>
                    <w:bottom w:val="none" w:sz="0" w:space="0" w:color="auto"/>
                    <w:right w:val="none" w:sz="0" w:space="0" w:color="auto"/>
                  </w:divBdr>
                  <w:divsChild>
                    <w:div w:id="539561241">
                      <w:marLeft w:val="0"/>
                      <w:marRight w:val="0"/>
                      <w:marTop w:val="0"/>
                      <w:marBottom w:val="0"/>
                      <w:divBdr>
                        <w:top w:val="none" w:sz="0" w:space="0" w:color="auto"/>
                        <w:left w:val="none" w:sz="0" w:space="0" w:color="auto"/>
                        <w:bottom w:val="none" w:sz="0" w:space="0" w:color="auto"/>
                        <w:right w:val="none" w:sz="0" w:space="0" w:color="auto"/>
                      </w:divBdr>
                      <w:divsChild>
                        <w:div w:id="1315256782">
                          <w:marLeft w:val="0"/>
                          <w:marRight w:val="0"/>
                          <w:marTop w:val="0"/>
                          <w:marBottom w:val="0"/>
                          <w:divBdr>
                            <w:top w:val="none" w:sz="0" w:space="0" w:color="auto"/>
                            <w:left w:val="none" w:sz="0" w:space="0" w:color="auto"/>
                            <w:bottom w:val="none" w:sz="0" w:space="0" w:color="auto"/>
                            <w:right w:val="none" w:sz="0" w:space="0" w:color="auto"/>
                          </w:divBdr>
                          <w:divsChild>
                            <w:div w:id="1333145602">
                              <w:marLeft w:val="0"/>
                              <w:marRight w:val="0"/>
                              <w:marTop w:val="0"/>
                              <w:marBottom w:val="0"/>
                              <w:divBdr>
                                <w:top w:val="none" w:sz="0" w:space="0" w:color="auto"/>
                                <w:left w:val="none" w:sz="0" w:space="0" w:color="auto"/>
                                <w:bottom w:val="none" w:sz="0" w:space="0" w:color="auto"/>
                                <w:right w:val="none" w:sz="0" w:space="0" w:color="auto"/>
                              </w:divBdr>
                              <w:divsChild>
                                <w:div w:id="1714307649">
                                  <w:marLeft w:val="0"/>
                                  <w:marRight w:val="0"/>
                                  <w:marTop w:val="0"/>
                                  <w:marBottom w:val="0"/>
                                  <w:divBdr>
                                    <w:top w:val="none" w:sz="0" w:space="0" w:color="auto"/>
                                    <w:left w:val="none" w:sz="0" w:space="0" w:color="auto"/>
                                    <w:bottom w:val="none" w:sz="0" w:space="0" w:color="auto"/>
                                    <w:right w:val="none" w:sz="0" w:space="0" w:color="auto"/>
                                  </w:divBdr>
                                  <w:divsChild>
                                    <w:div w:id="1173911503">
                                      <w:marLeft w:val="0"/>
                                      <w:marRight w:val="0"/>
                                      <w:marTop w:val="0"/>
                                      <w:marBottom w:val="0"/>
                                      <w:divBdr>
                                        <w:top w:val="none" w:sz="0" w:space="0" w:color="auto"/>
                                        <w:left w:val="none" w:sz="0" w:space="0" w:color="auto"/>
                                        <w:bottom w:val="none" w:sz="0" w:space="0" w:color="auto"/>
                                        <w:right w:val="none" w:sz="0" w:space="0" w:color="auto"/>
                                      </w:divBdr>
                                      <w:divsChild>
                                        <w:div w:id="970211571">
                                          <w:marLeft w:val="0"/>
                                          <w:marRight w:val="0"/>
                                          <w:marTop w:val="0"/>
                                          <w:marBottom w:val="495"/>
                                          <w:divBdr>
                                            <w:top w:val="none" w:sz="0" w:space="0" w:color="auto"/>
                                            <w:left w:val="none" w:sz="0" w:space="0" w:color="auto"/>
                                            <w:bottom w:val="none" w:sz="0" w:space="0" w:color="auto"/>
                                            <w:right w:val="none" w:sz="0" w:space="0" w:color="auto"/>
                                          </w:divBdr>
                                          <w:divsChild>
                                            <w:div w:id="1042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44623">
      <w:bodyDiv w:val="1"/>
      <w:marLeft w:val="0"/>
      <w:marRight w:val="0"/>
      <w:marTop w:val="0"/>
      <w:marBottom w:val="0"/>
      <w:divBdr>
        <w:top w:val="none" w:sz="0" w:space="0" w:color="auto"/>
        <w:left w:val="none" w:sz="0" w:space="0" w:color="auto"/>
        <w:bottom w:val="none" w:sz="0" w:space="0" w:color="auto"/>
        <w:right w:val="none" w:sz="0" w:space="0" w:color="auto"/>
      </w:divBdr>
      <w:divsChild>
        <w:div w:id="1020278940">
          <w:marLeft w:val="0"/>
          <w:marRight w:val="0"/>
          <w:marTop w:val="0"/>
          <w:marBottom w:val="0"/>
          <w:divBdr>
            <w:top w:val="none" w:sz="0" w:space="0" w:color="auto"/>
            <w:left w:val="none" w:sz="0" w:space="0" w:color="auto"/>
            <w:bottom w:val="none" w:sz="0" w:space="0" w:color="auto"/>
            <w:right w:val="none" w:sz="0" w:space="0" w:color="auto"/>
          </w:divBdr>
          <w:divsChild>
            <w:div w:id="1171290379">
              <w:marLeft w:val="0"/>
              <w:marRight w:val="0"/>
              <w:marTop w:val="0"/>
              <w:marBottom w:val="0"/>
              <w:divBdr>
                <w:top w:val="none" w:sz="0" w:space="0" w:color="auto"/>
                <w:left w:val="none" w:sz="0" w:space="0" w:color="auto"/>
                <w:bottom w:val="none" w:sz="0" w:space="0" w:color="auto"/>
                <w:right w:val="none" w:sz="0" w:space="0" w:color="auto"/>
              </w:divBdr>
              <w:divsChild>
                <w:div w:id="1825471665">
                  <w:marLeft w:val="0"/>
                  <w:marRight w:val="0"/>
                  <w:marTop w:val="0"/>
                  <w:marBottom w:val="0"/>
                  <w:divBdr>
                    <w:top w:val="none" w:sz="0" w:space="0" w:color="auto"/>
                    <w:left w:val="none" w:sz="0" w:space="0" w:color="auto"/>
                    <w:bottom w:val="none" w:sz="0" w:space="0" w:color="auto"/>
                    <w:right w:val="none" w:sz="0" w:space="0" w:color="auto"/>
                  </w:divBdr>
                  <w:divsChild>
                    <w:div w:id="1044065843">
                      <w:marLeft w:val="0"/>
                      <w:marRight w:val="0"/>
                      <w:marTop w:val="0"/>
                      <w:marBottom w:val="0"/>
                      <w:divBdr>
                        <w:top w:val="none" w:sz="0" w:space="0" w:color="auto"/>
                        <w:left w:val="none" w:sz="0" w:space="0" w:color="auto"/>
                        <w:bottom w:val="none" w:sz="0" w:space="0" w:color="auto"/>
                        <w:right w:val="none" w:sz="0" w:space="0" w:color="auto"/>
                      </w:divBdr>
                      <w:divsChild>
                        <w:div w:id="258954518">
                          <w:marLeft w:val="0"/>
                          <w:marRight w:val="0"/>
                          <w:marTop w:val="0"/>
                          <w:marBottom w:val="0"/>
                          <w:divBdr>
                            <w:top w:val="none" w:sz="0" w:space="0" w:color="auto"/>
                            <w:left w:val="none" w:sz="0" w:space="0" w:color="auto"/>
                            <w:bottom w:val="none" w:sz="0" w:space="0" w:color="auto"/>
                            <w:right w:val="none" w:sz="0" w:space="0" w:color="auto"/>
                          </w:divBdr>
                          <w:divsChild>
                            <w:div w:id="53429583">
                              <w:marLeft w:val="0"/>
                              <w:marRight w:val="0"/>
                              <w:marTop w:val="0"/>
                              <w:marBottom w:val="0"/>
                              <w:divBdr>
                                <w:top w:val="none" w:sz="0" w:space="0" w:color="auto"/>
                                <w:left w:val="none" w:sz="0" w:space="0" w:color="auto"/>
                                <w:bottom w:val="none" w:sz="0" w:space="0" w:color="auto"/>
                                <w:right w:val="none" w:sz="0" w:space="0" w:color="auto"/>
                              </w:divBdr>
                              <w:divsChild>
                                <w:div w:id="101731954">
                                  <w:marLeft w:val="0"/>
                                  <w:marRight w:val="0"/>
                                  <w:marTop w:val="0"/>
                                  <w:marBottom w:val="0"/>
                                  <w:divBdr>
                                    <w:top w:val="none" w:sz="0" w:space="0" w:color="auto"/>
                                    <w:left w:val="none" w:sz="0" w:space="0" w:color="auto"/>
                                    <w:bottom w:val="none" w:sz="0" w:space="0" w:color="auto"/>
                                    <w:right w:val="none" w:sz="0" w:space="0" w:color="auto"/>
                                  </w:divBdr>
                                  <w:divsChild>
                                    <w:div w:id="78059385">
                                      <w:marLeft w:val="0"/>
                                      <w:marRight w:val="0"/>
                                      <w:marTop w:val="0"/>
                                      <w:marBottom w:val="0"/>
                                      <w:divBdr>
                                        <w:top w:val="none" w:sz="0" w:space="0" w:color="auto"/>
                                        <w:left w:val="none" w:sz="0" w:space="0" w:color="auto"/>
                                        <w:bottom w:val="none" w:sz="0" w:space="0" w:color="auto"/>
                                        <w:right w:val="none" w:sz="0" w:space="0" w:color="auto"/>
                                      </w:divBdr>
                                      <w:divsChild>
                                        <w:div w:id="1966738947">
                                          <w:marLeft w:val="0"/>
                                          <w:marRight w:val="0"/>
                                          <w:marTop w:val="0"/>
                                          <w:marBottom w:val="495"/>
                                          <w:divBdr>
                                            <w:top w:val="none" w:sz="0" w:space="0" w:color="auto"/>
                                            <w:left w:val="none" w:sz="0" w:space="0" w:color="auto"/>
                                            <w:bottom w:val="none" w:sz="0" w:space="0" w:color="auto"/>
                                            <w:right w:val="none" w:sz="0" w:space="0" w:color="auto"/>
                                          </w:divBdr>
                                          <w:divsChild>
                                            <w:div w:id="8242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690865">
      <w:bodyDiv w:val="1"/>
      <w:marLeft w:val="0"/>
      <w:marRight w:val="0"/>
      <w:marTop w:val="0"/>
      <w:marBottom w:val="0"/>
      <w:divBdr>
        <w:top w:val="none" w:sz="0" w:space="0" w:color="auto"/>
        <w:left w:val="none" w:sz="0" w:space="0" w:color="auto"/>
        <w:bottom w:val="none" w:sz="0" w:space="0" w:color="auto"/>
        <w:right w:val="none" w:sz="0" w:space="0" w:color="auto"/>
      </w:divBdr>
      <w:divsChild>
        <w:div w:id="1674183225">
          <w:marLeft w:val="0"/>
          <w:marRight w:val="0"/>
          <w:marTop w:val="0"/>
          <w:marBottom w:val="0"/>
          <w:divBdr>
            <w:top w:val="none" w:sz="0" w:space="0" w:color="auto"/>
            <w:left w:val="none" w:sz="0" w:space="0" w:color="auto"/>
            <w:bottom w:val="none" w:sz="0" w:space="0" w:color="auto"/>
            <w:right w:val="none" w:sz="0" w:space="0" w:color="auto"/>
          </w:divBdr>
          <w:divsChild>
            <w:div w:id="869875459">
              <w:marLeft w:val="0"/>
              <w:marRight w:val="0"/>
              <w:marTop w:val="0"/>
              <w:marBottom w:val="0"/>
              <w:divBdr>
                <w:top w:val="none" w:sz="0" w:space="0" w:color="auto"/>
                <w:left w:val="none" w:sz="0" w:space="0" w:color="auto"/>
                <w:bottom w:val="none" w:sz="0" w:space="0" w:color="auto"/>
                <w:right w:val="none" w:sz="0" w:space="0" w:color="auto"/>
              </w:divBdr>
              <w:divsChild>
                <w:div w:id="640690417">
                  <w:marLeft w:val="0"/>
                  <w:marRight w:val="0"/>
                  <w:marTop w:val="0"/>
                  <w:marBottom w:val="0"/>
                  <w:divBdr>
                    <w:top w:val="none" w:sz="0" w:space="0" w:color="auto"/>
                    <w:left w:val="none" w:sz="0" w:space="0" w:color="auto"/>
                    <w:bottom w:val="none" w:sz="0" w:space="0" w:color="auto"/>
                    <w:right w:val="none" w:sz="0" w:space="0" w:color="auto"/>
                  </w:divBdr>
                  <w:divsChild>
                    <w:div w:id="753941973">
                      <w:marLeft w:val="0"/>
                      <w:marRight w:val="0"/>
                      <w:marTop w:val="0"/>
                      <w:marBottom w:val="0"/>
                      <w:divBdr>
                        <w:top w:val="none" w:sz="0" w:space="0" w:color="auto"/>
                        <w:left w:val="none" w:sz="0" w:space="0" w:color="auto"/>
                        <w:bottom w:val="none" w:sz="0" w:space="0" w:color="auto"/>
                        <w:right w:val="none" w:sz="0" w:space="0" w:color="auto"/>
                      </w:divBdr>
                      <w:divsChild>
                        <w:div w:id="241261646">
                          <w:marLeft w:val="0"/>
                          <w:marRight w:val="0"/>
                          <w:marTop w:val="0"/>
                          <w:marBottom w:val="0"/>
                          <w:divBdr>
                            <w:top w:val="none" w:sz="0" w:space="0" w:color="auto"/>
                            <w:left w:val="none" w:sz="0" w:space="0" w:color="auto"/>
                            <w:bottom w:val="none" w:sz="0" w:space="0" w:color="auto"/>
                            <w:right w:val="none" w:sz="0" w:space="0" w:color="auto"/>
                          </w:divBdr>
                          <w:divsChild>
                            <w:div w:id="74982923">
                              <w:marLeft w:val="0"/>
                              <w:marRight w:val="0"/>
                              <w:marTop w:val="0"/>
                              <w:marBottom w:val="0"/>
                              <w:divBdr>
                                <w:top w:val="none" w:sz="0" w:space="0" w:color="auto"/>
                                <w:left w:val="none" w:sz="0" w:space="0" w:color="auto"/>
                                <w:bottom w:val="none" w:sz="0" w:space="0" w:color="auto"/>
                                <w:right w:val="none" w:sz="0" w:space="0" w:color="auto"/>
                              </w:divBdr>
                              <w:divsChild>
                                <w:div w:id="1389376602">
                                  <w:marLeft w:val="0"/>
                                  <w:marRight w:val="0"/>
                                  <w:marTop w:val="0"/>
                                  <w:marBottom w:val="0"/>
                                  <w:divBdr>
                                    <w:top w:val="none" w:sz="0" w:space="0" w:color="auto"/>
                                    <w:left w:val="none" w:sz="0" w:space="0" w:color="auto"/>
                                    <w:bottom w:val="none" w:sz="0" w:space="0" w:color="auto"/>
                                    <w:right w:val="none" w:sz="0" w:space="0" w:color="auto"/>
                                  </w:divBdr>
                                  <w:divsChild>
                                    <w:div w:id="1811821814">
                                      <w:marLeft w:val="0"/>
                                      <w:marRight w:val="0"/>
                                      <w:marTop w:val="0"/>
                                      <w:marBottom w:val="0"/>
                                      <w:divBdr>
                                        <w:top w:val="none" w:sz="0" w:space="0" w:color="auto"/>
                                        <w:left w:val="none" w:sz="0" w:space="0" w:color="auto"/>
                                        <w:bottom w:val="none" w:sz="0" w:space="0" w:color="auto"/>
                                        <w:right w:val="none" w:sz="0" w:space="0" w:color="auto"/>
                                      </w:divBdr>
                                      <w:divsChild>
                                        <w:div w:id="1837456386">
                                          <w:marLeft w:val="0"/>
                                          <w:marRight w:val="0"/>
                                          <w:marTop w:val="0"/>
                                          <w:marBottom w:val="495"/>
                                          <w:divBdr>
                                            <w:top w:val="none" w:sz="0" w:space="0" w:color="auto"/>
                                            <w:left w:val="none" w:sz="0" w:space="0" w:color="auto"/>
                                            <w:bottom w:val="none" w:sz="0" w:space="0" w:color="auto"/>
                                            <w:right w:val="none" w:sz="0" w:space="0" w:color="auto"/>
                                          </w:divBdr>
                                          <w:divsChild>
                                            <w:div w:id="31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389089">
      <w:bodyDiv w:val="1"/>
      <w:marLeft w:val="0"/>
      <w:marRight w:val="0"/>
      <w:marTop w:val="0"/>
      <w:marBottom w:val="0"/>
      <w:divBdr>
        <w:top w:val="none" w:sz="0" w:space="0" w:color="auto"/>
        <w:left w:val="none" w:sz="0" w:space="0" w:color="auto"/>
        <w:bottom w:val="none" w:sz="0" w:space="0" w:color="auto"/>
        <w:right w:val="none" w:sz="0" w:space="0" w:color="auto"/>
      </w:divBdr>
    </w:div>
    <w:div w:id="1469203807">
      <w:bodyDiv w:val="1"/>
      <w:marLeft w:val="0"/>
      <w:marRight w:val="0"/>
      <w:marTop w:val="0"/>
      <w:marBottom w:val="0"/>
      <w:divBdr>
        <w:top w:val="none" w:sz="0" w:space="0" w:color="auto"/>
        <w:left w:val="none" w:sz="0" w:space="0" w:color="auto"/>
        <w:bottom w:val="none" w:sz="0" w:space="0" w:color="auto"/>
        <w:right w:val="none" w:sz="0" w:space="0" w:color="auto"/>
      </w:divBdr>
      <w:divsChild>
        <w:div w:id="1401362923">
          <w:marLeft w:val="0"/>
          <w:marRight w:val="0"/>
          <w:marTop w:val="0"/>
          <w:marBottom w:val="0"/>
          <w:divBdr>
            <w:top w:val="none" w:sz="0" w:space="0" w:color="auto"/>
            <w:left w:val="none" w:sz="0" w:space="0" w:color="auto"/>
            <w:bottom w:val="none" w:sz="0" w:space="0" w:color="auto"/>
            <w:right w:val="none" w:sz="0" w:space="0" w:color="auto"/>
          </w:divBdr>
          <w:divsChild>
            <w:div w:id="1477380385">
              <w:marLeft w:val="0"/>
              <w:marRight w:val="0"/>
              <w:marTop w:val="0"/>
              <w:marBottom w:val="0"/>
              <w:divBdr>
                <w:top w:val="none" w:sz="0" w:space="0" w:color="auto"/>
                <w:left w:val="none" w:sz="0" w:space="0" w:color="auto"/>
                <w:bottom w:val="none" w:sz="0" w:space="0" w:color="auto"/>
                <w:right w:val="none" w:sz="0" w:space="0" w:color="auto"/>
              </w:divBdr>
              <w:divsChild>
                <w:div w:id="1564292676">
                  <w:marLeft w:val="0"/>
                  <w:marRight w:val="0"/>
                  <w:marTop w:val="0"/>
                  <w:marBottom w:val="0"/>
                  <w:divBdr>
                    <w:top w:val="none" w:sz="0" w:space="0" w:color="auto"/>
                    <w:left w:val="none" w:sz="0" w:space="0" w:color="auto"/>
                    <w:bottom w:val="none" w:sz="0" w:space="0" w:color="auto"/>
                    <w:right w:val="none" w:sz="0" w:space="0" w:color="auto"/>
                  </w:divBdr>
                  <w:divsChild>
                    <w:div w:id="239758296">
                      <w:marLeft w:val="0"/>
                      <w:marRight w:val="0"/>
                      <w:marTop w:val="0"/>
                      <w:marBottom w:val="0"/>
                      <w:divBdr>
                        <w:top w:val="none" w:sz="0" w:space="0" w:color="auto"/>
                        <w:left w:val="none" w:sz="0" w:space="0" w:color="auto"/>
                        <w:bottom w:val="none" w:sz="0" w:space="0" w:color="auto"/>
                        <w:right w:val="none" w:sz="0" w:space="0" w:color="auto"/>
                      </w:divBdr>
                      <w:divsChild>
                        <w:div w:id="678965081">
                          <w:marLeft w:val="0"/>
                          <w:marRight w:val="0"/>
                          <w:marTop w:val="0"/>
                          <w:marBottom w:val="0"/>
                          <w:divBdr>
                            <w:top w:val="none" w:sz="0" w:space="0" w:color="auto"/>
                            <w:left w:val="none" w:sz="0" w:space="0" w:color="auto"/>
                            <w:bottom w:val="none" w:sz="0" w:space="0" w:color="auto"/>
                            <w:right w:val="none" w:sz="0" w:space="0" w:color="auto"/>
                          </w:divBdr>
                          <w:divsChild>
                            <w:div w:id="34625636">
                              <w:marLeft w:val="0"/>
                              <w:marRight w:val="0"/>
                              <w:marTop w:val="0"/>
                              <w:marBottom w:val="0"/>
                              <w:divBdr>
                                <w:top w:val="none" w:sz="0" w:space="0" w:color="auto"/>
                                <w:left w:val="none" w:sz="0" w:space="0" w:color="auto"/>
                                <w:bottom w:val="none" w:sz="0" w:space="0" w:color="auto"/>
                                <w:right w:val="none" w:sz="0" w:space="0" w:color="auto"/>
                              </w:divBdr>
                              <w:divsChild>
                                <w:div w:id="925071999">
                                  <w:marLeft w:val="0"/>
                                  <w:marRight w:val="0"/>
                                  <w:marTop w:val="0"/>
                                  <w:marBottom w:val="0"/>
                                  <w:divBdr>
                                    <w:top w:val="none" w:sz="0" w:space="0" w:color="auto"/>
                                    <w:left w:val="none" w:sz="0" w:space="0" w:color="auto"/>
                                    <w:bottom w:val="none" w:sz="0" w:space="0" w:color="auto"/>
                                    <w:right w:val="none" w:sz="0" w:space="0" w:color="auto"/>
                                  </w:divBdr>
                                  <w:divsChild>
                                    <w:div w:id="1994528961">
                                      <w:marLeft w:val="0"/>
                                      <w:marRight w:val="0"/>
                                      <w:marTop w:val="0"/>
                                      <w:marBottom w:val="0"/>
                                      <w:divBdr>
                                        <w:top w:val="none" w:sz="0" w:space="0" w:color="auto"/>
                                        <w:left w:val="none" w:sz="0" w:space="0" w:color="auto"/>
                                        <w:bottom w:val="none" w:sz="0" w:space="0" w:color="auto"/>
                                        <w:right w:val="none" w:sz="0" w:space="0" w:color="auto"/>
                                      </w:divBdr>
                                      <w:divsChild>
                                        <w:div w:id="49813328">
                                          <w:marLeft w:val="0"/>
                                          <w:marRight w:val="0"/>
                                          <w:marTop w:val="0"/>
                                          <w:marBottom w:val="495"/>
                                          <w:divBdr>
                                            <w:top w:val="none" w:sz="0" w:space="0" w:color="auto"/>
                                            <w:left w:val="none" w:sz="0" w:space="0" w:color="auto"/>
                                            <w:bottom w:val="none" w:sz="0" w:space="0" w:color="auto"/>
                                            <w:right w:val="none" w:sz="0" w:space="0" w:color="auto"/>
                                          </w:divBdr>
                                          <w:divsChild>
                                            <w:div w:id="11889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816442">
      <w:bodyDiv w:val="1"/>
      <w:marLeft w:val="0"/>
      <w:marRight w:val="0"/>
      <w:marTop w:val="0"/>
      <w:marBottom w:val="0"/>
      <w:divBdr>
        <w:top w:val="none" w:sz="0" w:space="0" w:color="auto"/>
        <w:left w:val="none" w:sz="0" w:space="0" w:color="auto"/>
        <w:bottom w:val="none" w:sz="0" w:space="0" w:color="auto"/>
        <w:right w:val="none" w:sz="0" w:space="0" w:color="auto"/>
      </w:divBdr>
      <w:divsChild>
        <w:div w:id="1759863177">
          <w:marLeft w:val="0"/>
          <w:marRight w:val="0"/>
          <w:marTop w:val="0"/>
          <w:marBottom w:val="0"/>
          <w:divBdr>
            <w:top w:val="none" w:sz="0" w:space="0" w:color="auto"/>
            <w:left w:val="none" w:sz="0" w:space="0" w:color="auto"/>
            <w:bottom w:val="none" w:sz="0" w:space="0" w:color="auto"/>
            <w:right w:val="none" w:sz="0" w:space="0" w:color="auto"/>
          </w:divBdr>
          <w:divsChild>
            <w:div w:id="1335961989">
              <w:marLeft w:val="0"/>
              <w:marRight w:val="0"/>
              <w:marTop w:val="0"/>
              <w:marBottom w:val="0"/>
              <w:divBdr>
                <w:top w:val="none" w:sz="0" w:space="0" w:color="auto"/>
                <w:left w:val="none" w:sz="0" w:space="0" w:color="auto"/>
                <w:bottom w:val="none" w:sz="0" w:space="0" w:color="auto"/>
                <w:right w:val="none" w:sz="0" w:space="0" w:color="auto"/>
              </w:divBdr>
              <w:divsChild>
                <w:div w:id="1195579019">
                  <w:marLeft w:val="0"/>
                  <w:marRight w:val="0"/>
                  <w:marTop w:val="0"/>
                  <w:marBottom w:val="0"/>
                  <w:divBdr>
                    <w:top w:val="none" w:sz="0" w:space="0" w:color="auto"/>
                    <w:left w:val="none" w:sz="0" w:space="0" w:color="auto"/>
                    <w:bottom w:val="none" w:sz="0" w:space="0" w:color="auto"/>
                    <w:right w:val="none" w:sz="0" w:space="0" w:color="auto"/>
                  </w:divBdr>
                  <w:divsChild>
                    <w:div w:id="553588249">
                      <w:marLeft w:val="0"/>
                      <w:marRight w:val="0"/>
                      <w:marTop w:val="0"/>
                      <w:marBottom w:val="0"/>
                      <w:divBdr>
                        <w:top w:val="none" w:sz="0" w:space="0" w:color="auto"/>
                        <w:left w:val="none" w:sz="0" w:space="0" w:color="auto"/>
                        <w:bottom w:val="none" w:sz="0" w:space="0" w:color="auto"/>
                        <w:right w:val="none" w:sz="0" w:space="0" w:color="auto"/>
                      </w:divBdr>
                      <w:divsChild>
                        <w:div w:id="838277790">
                          <w:marLeft w:val="0"/>
                          <w:marRight w:val="0"/>
                          <w:marTop w:val="0"/>
                          <w:marBottom w:val="0"/>
                          <w:divBdr>
                            <w:top w:val="none" w:sz="0" w:space="0" w:color="auto"/>
                            <w:left w:val="none" w:sz="0" w:space="0" w:color="auto"/>
                            <w:bottom w:val="none" w:sz="0" w:space="0" w:color="auto"/>
                            <w:right w:val="none" w:sz="0" w:space="0" w:color="auto"/>
                          </w:divBdr>
                          <w:divsChild>
                            <w:div w:id="360858343">
                              <w:marLeft w:val="0"/>
                              <w:marRight w:val="0"/>
                              <w:marTop w:val="0"/>
                              <w:marBottom w:val="0"/>
                              <w:divBdr>
                                <w:top w:val="none" w:sz="0" w:space="0" w:color="auto"/>
                                <w:left w:val="none" w:sz="0" w:space="0" w:color="auto"/>
                                <w:bottom w:val="none" w:sz="0" w:space="0" w:color="auto"/>
                                <w:right w:val="none" w:sz="0" w:space="0" w:color="auto"/>
                              </w:divBdr>
                              <w:divsChild>
                                <w:div w:id="1268464998">
                                  <w:marLeft w:val="0"/>
                                  <w:marRight w:val="0"/>
                                  <w:marTop w:val="0"/>
                                  <w:marBottom w:val="0"/>
                                  <w:divBdr>
                                    <w:top w:val="none" w:sz="0" w:space="0" w:color="auto"/>
                                    <w:left w:val="none" w:sz="0" w:space="0" w:color="auto"/>
                                    <w:bottom w:val="none" w:sz="0" w:space="0" w:color="auto"/>
                                    <w:right w:val="none" w:sz="0" w:space="0" w:color="auto"/>
                                  </w:divBdr>
                                  <w:divsChild>
                                    <w:div w:id="625083651">
                                      <w:marLeft w:val="60"/>
                                      <w:marRight w:val="0"/>
                                      <w:marTop w:val="0"/>
                                      <w:marBottom w:val="0"/>
                                      <w:divBdr>
                                        <w:top w:val="none" w:sz="0" w:space="0" w:color="auto"/>
                                        <w:left w:val="none" w:sz="0" w:space="0" w:color="auto"/>
                                        <w:bottom w:val="none" w:sz="0" w:space="0" w:color="auto"/>
                                        <w:right w:val="none" w:sz="0" w:space="0" w:color="auto"/>
                                      </w:divBdr>
                                      <w:divsChild>
                                        <w:div w:id="22563829">
                                          <w:marLeft w:val="0"/>
                                          <w:marRight w:val="0"/>
                                          <w:marTop w:val="0"/>
                                          <w:marBottom w:val="0"/>
                                          <w:divBdr>
                                            <w:top w:val="none" w:sz="0" w:space="0" w:color="auto"/>
                                            <w:left w:val="none" w:sz="0" w:space="0" w:color="auto"/>
                                            <w:bottom w:val="none" w:sz="0" w:space="0" w:color="auto"/>
                                            <w:right w:val="none" w:sz="0" w:space="0" w:color="auto"/>
                                          </w:divBdr>
                                          <w:divsChild>
                                            <w:div w:id="1186750180">
                                              <w:marLeft w:val="0"/>
                                              <w:marRight w:val="0"/>
                                              <w:marTop w:val="0"/>
                                              <w:marBottom w:val="120"/>
                                              <w:divBdr>
                                                <w:top w:val="single" w:sz="6" w:space="0" w:color="F5F5F5"/>
                                                <w:left w:val="single" w:sz="6" w:space="0" w:color="F5F5F5"/>
                                                <w:bottom w:val="single" w:sz="6" w:space="0" w:color="F5F5F5"/>
                                                <w:right w:val="single" w:sz="6" w:space="0" w:color="F5F5F5"/>
                                              </w:divBdr>
                                              <w:divsChild>
                                                <w:div w:id="581720586">
                                                  <w:marLeft w:val="0"/>
                                                  <w:marRight w:val="0"/>
                                                  <w:marTop w:val="0"/>
                                                  <w:marBottom w:val="0"/>
                                                  <w:divBdr>
                                                    <w:top w:val="none" w:sz="0" w:space="0" w:color="auto"/>
                                                    <w:left w:val="none" w:sz="0" w:space="0" w:color="auto"/>
                                                    <w:bottom w:val="none" w:sz="0" w:space="0" w:color="auto"/>
                                                    <w:right w:val="none" w:sz="0" w:space="0" w:color="auto"/>
                                                  </w:divBdr>
                                                  <w:divsChild>
                                                    <w:div w:id="279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227077">
      <w:bodyDiv w:val="1"/>
      <w:marLeft w:val="0"/>
      <w:marRight w:val="0"/>
      <w:marTop w:val="0"/>
      <w:marBottom w:val="0"/>
      <w:divBdr>
        <w:top w:val="none" w:sz="0" w:space="0" w:color="auto"/>
        <w:left w:val="none" w:sz="0" w:space="0" w:color="auto"/>
        <w:bottom w:val="none" w:sz="0" w:space="0" w:color="auto"/>
        <w:right w:val="none" w:sz="0" w:space="0" w:color="auto"/>
      </w:divBdr>
      <w:divsChild>
        <w:div w:id="1447966106">
          <w:marLeft w:val="0"/>
          <w:marRight w:val="0"/>
          <w:marTop w:val="0"/>
          <w:marBottom w:val="0"/>
          <w:divBdr>
            <w:top w:val="none" w:sz="0" w:space="0" w:color="auto"/>
            <w:left w:val="none" w:sz="0" w:space="0" w:color="auto"/>
            <w:bottom w:val="none" w:sz="0" w:space="0" w:color="auto"/>
            <w:right w:val="none" w:sz="0" w:space="0" w:color="auto"/>
          </w:divBdr>
          <w:divsChild>
            <w:div w:id="1244144668">
              <w:marLeft w:val="0"/>
              <w:marRight w:val="0"/>
              <w:marTop w:val="0"/>
              <w:marBottom w:val="0"/>
              <w:divBdr>
                <w:top w:val="none" w:sz="0" w:space="0" w:color="auto"/>
                <w:left w:val="none" w:sz="0" w:space="0" w:color="auto"/>
                <w:bottom w:val="none" w:sz="0" w:space="0" w:color="auto"/>
                <w:right w:val="none" w:sz="0" w:space="0" w:color="auto"/>
              </w:divBdr>
              <w:divsChild>
                <w:div w:id="155731144">
                  <w:marLeft w:val="0"/>
                  <w:marRight w:val="0"/>
                  <w:marTop w:val="0"/>
                  <w:marBottom w:val="0"/>
                  <w:divBdr>
                    <w:top w:val="none" w:sz="0" w:space="0" w:color="auto"/>
                    <w:left w:val="none" w:sz="0" w:space="0" w:color="auto"/>
                    <w:bottom w:val="none" w:sz="0" w:space="0" w:color="auto"/>
                    <w:right w:val="none" w:sz="0" w:space="0" w:color="auto"/>
                  </w:divBdr>
                  <w:divsChild>
                    <w:div w:id="1705474103">
                      <w:marLeft w:val="0"/>
                      <w:marRight w:val="0"/>
                      <w:marTop w:val="0"/>
                      <w:marBottom w:val="0"/>
                      <w:divBdr>
                        <w:top w:val="none" w:sz="0" w:space="0" w:color="auto"/>
                        <w:left w:val="none" w:sz="0" w:space="0" w:color="auto"/>
                        <w:bottom w:val="none" w:sz="0" w:space="0" w:color="auto"/>
                        <w:right w:val="none" w:sz="0" w:space="0" w:color="auto"/>
                      </w:divBdr>
                      <w:divsChild>
                        <w:div w:id="774206128">
                          <w:marLeft w:val="0"/>
                          <w:marRight w:val="0"/>
                          <w:marTop w:val="0"/>
                          <w:marBottom w:val="0"/>
                          <w:divBdr>
                            <w:top w:val="none" w:sz="0" w:space="0" w:color="auto"/>
                            <w:left w:val="none" w:sz="0" w:space="0" w:color="auto"/>
                            <w:bottom w:val="none" w:sz="0" w:space="0" w:color="auto"/>
                            <w:right w:val="none" w:sz="0" w:space="0" w:color="auto"/>
                          </w:divBdr>
                          <w:divsChild>
                            <w:div w:id="1166824615">
                              <w:marLeft w:val="0"/>
                              <w:marRight w:val="0"/>
                              <w:marTop w:val="0"/>
                              <w:marBottom w:val="0"/>
                              <w:divBdr>
                                <w:top w:val="none" w:sz="0" w:space="0" w:color="auto"/>
                                <w:left w:val="none" w:sz="0" w:space="0" w:color="auto"/>
                                <w:bottom w:val="none" w:sz="0" w:space="0" w:color="auto"/>
                                <w:right w:val="none" w:sz="0" w:space="0" w:color="auto"/>
                              </w:divBdr>
                              <w:divsChild>
                                <w:div w:id="27029867">
                                  <w:marLeft w:val="0"/>
                                  <w:marRight w:val="0"/>
                                  <w:marTop w:val="0"/>
                                  <w:marBottom w:val="0"/>
                                  <w:divBdr>
                                    <w:top w:val="none" w:sz="0" w:space="0" w:color="auto"/>
                                    <w:left w:val="none" w:sz="0" w:space="0" w:color="auto"/>
                                    <w:bottom w:val="none" w:sz="0" w:space="0" w:color="auto"/>
                                    <w:right w:val="none" w:sz="0" w:space="0" w:color="auto"/>
                                  </w:divBdr>
                                  <w:divsChild>
                                    <w:div w:id="1755318820">
                                      <w:marLeft w:val="0"/>
                                      <w:marRight w:val="0"/>
                                      <w:marTop w:val="0"/>
                                      <w:marBottom w:val="0"/>
                                      <w:divBdr>
                                        <w:top w:val="none" w:sz="0" w:space="0" w:color="auto"/>
                                        <w:left w:val="none" w:sz="0" w:space="0" w:color="auto"/>
                                        <w:bottom w:val="none" w:sz="0" w:space="0" w:color="auto"/>
                                        <w:right w:val="none" w:sz="0" w:space="0" w:color="auto"/>
                                      </w:divBdr>
                                      <w:divsChild>
                                        <w:div w:id="148988164">
                                          <w:marLeft w:val="0"/>
                                          <w:marRight w:val="0"/>
                                          <w:marTop w:val="0"/>
                                          <w:marBottom w:val="495"/>
                                          <w:divBdr>
                                            <w:top w:val="none" w:sz="0" w:space="0" w:color="auto"/>
                                            <w:left w:val="none" w:sz="0" w:space="0" w:color="auto"/>
                                            <w:bottom w:val="none" w:sz="0" w:space="0" w:color="auto"/>
                                            <w:right w:val="none" w:sz="0" w:space="0" w:color="auto"/>
                                          </w:divBdr>
                                          <w:divsChild>
                                            <w:div w:id="9630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879577">
      <w:bodyDiv w:val="1"/>
      <w:marLeft w:val="0"/>
      <w:marRight w:val="0"/>
      <w:marTop w:val="0"/>
      <w:marBottom w:val="0"/>
      <w:divBdr>
        <w:top w:val="none" w:sz="0" w:space="0" w:color="auto"/>
        <w:left w:val="none" w:sz="0" w:space="0" w:color="auto"/>
        <w:bottom w:val="none" w:sz="0" w:space="0" w:color="auto"/>
        <w:right w:val="none" w:sz="0" w:space="0" w:color="auto"/>
      </w:divBdr>
      <w:divsChild>
        <w:div w:id="1642538109">
          <w:marLeft w:val="0"/>
          <w:marRight w:val="0"/>
          <w:marTop w:val="0"/>
          <w:marBottom w:val="0"/>
          <w:divBdr>
            <w:top w:val="none" w:sz="0" w:space="0" w:color="auto"/>
            <w:left w:val="none" w:sz="0" w:space="0" w:color="auto"/>
            <w:bottom w:val="none" w:sz="0" w:space="0" w:color="auto"/>
            <w:right w:val="none" w:sz="0" w:space="0" w:color="auto"/>
          </w:divBdr>
          <w:divsChild>
            <w:div w:id="1368604595">
              <w:marLeft w:val="0"/>
              <w:marRight w:val="0"/>
              <w:marTop w:val="0"/>
              <w:marBottom w:val="0"/>
              <w:divBdr>
                <w:top w:val="none" w:sz="0" w:space="0" w:color="auto"/>
                <w:left w:val="none" w:sz="0" w:space="0" w:color="auto"/>
                <w:bottom w:val="none" w:sz="0" w:space="0" w:color="auto"/>
                <w:right w:val="none" w:sz="0" w:space="0" w:color="auto"/>
              </w:divBdr>
              <w:divsChild>
                <w:div w:id="1854808068">
                  <w:marLeft w:val="0"/>
                  <w:marRight w:val="0"/>
                  <w:marTop w:val="0"/>
                  <w:marBottom w:val="0"/>
                  <w:divBdr>
                    <w:top w:val="none" w:sz="0" w:space="0" w:color="auto"/>
                    <w:left w:val="none" w:sz="0" w:space="0" w:color="auto"/>
                    <w:bottom w:val="none" w:sz="0" w:space="0" w:color="auto"/>
                    <w:right w:val="none" w:sz="0" w:space="0" w:color="auto"/>
                  </w:divBdr>
                  <w:divsChild>
                    <w:div w:id="591208870">
                      <w:marLeft w:val="0"/>
                      <w:marRight w:val="0"/>
                      <w:marTop w:val="0"/>
                      <w:marBottom w:val="0"/>
                      <w:divBdr>
                        <w:top w:val="none" w:sz="0" w:space="0" w:color="auto"/>
                        <w:left w:val="none" w:sz="0" w:space="0" w:color="auto"/>
                        <w:bottom w:val="none" w:sz="0" w:space="0" w:color="auto"/>
                        <w:right w:val="none" w:sz="0" w:space="0" w:color="auto"/>
                      </w:divBdr>
                      <w:divsChild>
                        <w:div w:id="981614173">
                          <w:marLeft w:val="0"/>
                          <w:marRight w:val="0"/>
                          <w:marTop w:val="0"/>
                          <w:marBottom w:val="0"/>
                          <w:divBdr>
                            <w:top w:val="none" w:sz="0" w:space="0" w:color="auto"/>
                            <w:left w:val="none" w:sz="0" w:space="0" w:color="auto"/>
                            <w:bottom w:val="none" w:sz="0" w:space="0" w:color="auto"/>
                            <w:right w:val="none" w:sz="0" w:space="0" w:color="auto"/>
                          </w:divBdr>
                          <w:divsChild>
                            <w:div w:id="1979452792">
                              <w:marLeft w:val="0"/>
                              <w:marRight w:val="0"/>
                              <w:marTop w:val="0"/>
                              <w:marBottom w:val="0"/>
                              <w:divBdr>
                                <w:top w:val="none" w:sz="0" w:space="0" w:color="auto"/>
                                <w:left w:val="none" w:sz="0" w:space="0" w:color="auto"/>
                                <w:bottom w:val="none" w:sz="0" w:space="0" w:color="auto"/>
                                <w:right w:val="none" w:sz="0" w:space="0" w:color="auto"/>
                              </w:divBdr>
                              <w:divsChild>
                                <w:div w:id="1604805956">
                                  <w:marLeft w:val="0"/>
                                  <w:marRight w:val="0"/>
                                  <w:marTop w:val="0"/>
                                  <w:marBottom w:val="0"/>
                                  <w:divBdr>
                                    <w:top w:val="none" w:sz="0" w:space="0" w:color="auto"/>
                                    <w:left w:val="none" w:sz="0" w:space="0" w:color="auto"/>
                                    <w:bottom w:val="none" w:sz="0" w:space="0" w:color="auto"/>
                                    <w:right w:val="none" w:sz="0" w:space="0" w:color="auto"/>
                                  </w:divBdr>
                                  <w:divsChild>
                                    <w:div w:id="314116062">
                                      <w:marLeft w:val="0"/>
                                      <w:marRight w:val="0"/>
                                      <w:marTop w:val="0"/>
                                      <w:marBottom w:val="0"/>
                                      <w:divBdr>
                                        <w:top w:val="none" w:sz="0" w:space="0" w:color="auto"/>
                                        <w:left w:val="none" w:sz="0" w:space="0" w:color="auto"/>
                                        <w:bottom w:val="none" w:sz="0" w:space="0" w:color="auto"/>
                                        <w:right w:val="none" w:sz="0" w:space="0" w:color="auto"/>
                                      </w:divBdr>
                                      <w:divsChild>
                                        <w:div w:id="1715037849">
                                          <w:marLeft w:val="0"/>
                                          <w:marRight w:val="0"/>
                                          <w:marTop w:val="0"/>
                                          <w:marBottom w:val="495"/>
                                          <w:divBdr>
                                            <w:top w:val="none" w:sz="0" w:space="0" w:color="auto"/>
                                            <w:left w:val="none" w:sz="0" w:space="0" w:color="auto"/>
                                            <w:bottom w:val="none" w:sz="0" w:space="0" w:color="auto"/>
                                            <w:right w:val="none" w:sz="0" w:space="0" w:color="auto"/>
                                          </w:divBdr>
                                          <w:divsChild>
                                            <w:div w:id="19777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327323">
      <w:bodyDiv w:val="1"/>
      <w:marLeft w:val="0"/>
      <w:marRight w:val="0"/>
      <w:marTop w:val="0"/>
      <w:marBottom w:val="0"/>
      <w:divBdr>
        <w:top w:val="none" w:sz="0" w:space="0" w:color="auto"/>
        <w:left w:val="none" w:sz="0" w:space="0" w:color="auto"/>
        <w:bottom w:val="none" w:sz="0" w:space="0" w:color="auto"/>
        <w:right w:val="none" w:sz="0" w:space="0" w:color="auto"/>
      </w:divBdr>
      <w:divsChild>
        <w:div w:id="937642372">
          <w:marLeft w:val="0"/>
          <w:marRight w:val="0"/>
          <w:marTop w:val="0"/>
          <w:marBottom w:val="0"/>
          <w:divBdr>
            <w:top w:val="none" w:sz="0" w:space="0" w:color="auto"/>
            <w:left w:val="none" w:sz="0" w:space="0" w:color="auto"/>
            <w:bottom w:val="none" w:sz="0" w:space="0" w:color="auto"/>
            <w:right w:val="none" w:sz="0" w:space="0" w:color="auto"/>
          </w:divBdr>
          <w:divsChild>
            <w:div w:id="723674918">
              <w:marLeft w:val="0"/>
              <w:marRight w:val="0"/>
              <w:marTop w:val="0"/>
              <w:marBottom w:val="0"/>
              <w:divBdr>
                <w:top w:val="none" w:sz="0" w:space="0" w:color="auto"/>
                <w:left w:val="none" w:sz="0" w:space="0" w:color="auto"/>
                <w:bottom w:val="none" w:sz="0" w:space="0" w:color="auto"/>
                <w:right w:val="none" w:sz="0" w:space="0" w:color="auto"/>
              </w:divBdr>
              <w:divsChild>
                <w:div w:id="443769374">
                  <w:marLeft w:val="0"/>
                  <w:marRight w:val="0"/>
                  <w:marTop w:val="0"/>
                  <w:marBottom w:val="0"/>
                  <w:divBdr>
                    <w:top w:val="none" w:sz="0" w:space="0" w:color="auto"/>
                    <w:left w:val="none" w:sz="0" w:space="0" w:color="auto"/>
                    <w:bottom w:val="none" w:sz="0" w:space="0" w:color="auto"/>
                    <w:right w:val="none" w:sz="0" w:space="0" w:color="auto"/>
                  </w:divBdr>
                  <w:divsChild>
                    <w:div w:id="2005356126">
                      <w:marLeft w:val="0"/>
                      <w:marRight w:val="0"/>
                      <w:marTop w:val="0"/>
                      <w:marBottom w:val="0"/>
                      <w:divBdr>
                        <w:top w:val="none" w:sz="0" w:space="0" w:color="auto"/>
                        <w:left w:val="none" w:sz="0" w:space="0" w:color="auto"/>
                        <w:bottom w:val="none" w:sz="0" w:space="0" w:color="auto"/>
                        <w:right w:val="none" w:sz="0" w:space="0" w:color="auto"/>
                      </w:divBdr>
                      <w:divsChild>
                        <w:div w:id="969555945">
                          <w:marLeft w:val="0"/>
                          <w:marRight w:val="0"/>
                          <w:marTop w:val="0"/>
                          <w:marBottom w:val="0"/>
                          <w:divBdr>
                            <w:top w:val="none" w:sz="0" w:space="0" w:color="auto"/>
                            <w:left w:val="none" w:sz="0" w:space="0" w:color="auto"/>
                            <w:bottom w:val="none" w:sz="0" w:space="0" w:color="auto"/>
                            <w:right w:val="none" w:sz="0" w:space="0" w:color="auto"/>
                          </w:divBdr>
                          <w:divsChild>
                            <w:div w:id="1194728211">
                              <w:marLeft w:val="0"/>
                              <w:marRight w:val="0"/>
                              <w:marTop w:val="0"/>
                              <w:marBottom w:val="0"/>
                              <w:divBdr>
                                <w:top w:val="none" w:sz="0" w:space="0" w:color="auto"/>
                                <w:left w:val="none" w:sz="0" w:space="0" w:color="auto"/>
                                <w:bottom w:val="none" w:sz="0" w:space="0" w:color="auto"/>
                                <w:right w:val="none" w:sz="0" w:space="0" w:color="auto"/>
                              </w:divBdr>
                              <w:divsChild>
                                <w:div w:id="1994673666">
                                  <w:marLeft w:val="0"/>
                                  <w:marRight w:val="0"/>
                                  <w:marTop w:val="0"/>
                                  <w:marBottom w:val="0"/>
                                  <w:divBdr>
                                    <w:top w:val="none" w:sz="0" w:space="0" w:color="auto"/>
                                    <w:left w:val="none" w:sz="0" w:space="0" w:color="auto"/>
                                    <w:bottom w:val="none" w:sz="0" w:space="0" w:color="auto"/>
                                    <w:right w:val="none" w:sz="0" w:space="0" w:color="auto"/>
                                  </w:divBdr>
                                  <w:divsChild>
                                    <w:div w:id="15543602">
                                      <w:marLeft w:val="0"/>
                                      <w:marRight w:val="0"/>
                                      <w:marTop w:val="0"/>
                                      <w:marBottom w:val="0"/>
                                      <w:divBdr>
                                        <w:top w:val="none" w:sz="0" w:space="0" w:color="auto"/>
                                        <w:left w:val="none" w:sz="0" w:space="0" w:color="auto"/>
                                        <w:bottom w:val="none" w:sz="0" w:space="0" w:color="auto"/>
                                        <w:right w:val="none" w:sz="0" w:space="0" w:color="auto"/>
                                      </w:divBdr>
                                      <w:divsChild>
                                        <w:div w:id="362367998">
                                          <w:marLeft w:val="0"/>
                                          <w:marRight w:val="0"/>
                                          <w:marTop w:val="0"/>
                                          <w:marBottom w:val="495"/>
                                          <w:divBdr>
                                            <w:top w:val="none" w:sz="0" w:space="0" w:color="auto"/>
                                            <w:left w:val="none" w:sz="0" w:space="0" w:color="auto"/>
                                            <w:bottom w:val="none" w:sz="0" w:space="0" w:color="auto"/>
                                            <w:right w:val="none" w:sz="0" w:space="0" w:color="auto"/>
                                          </w:divBdr>
                                          <w:divsChild>
                                            <w:div w:id="20714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404147">
      <w:bodyDiv w:val="1"/>
      <w:marLeft w:val="0"/>
      <w:marRight w:val="0"/>
      <w:marTop w:val="0"/>
      <w:marBottom w:val="0"/>
      <w:divBdr>
        <w:top w:val="none" w:sz="0" w:space="0" w:color="auto"/>
        <w:left w:val="none" w:sz="0" w:space="0" w:color="auto"/>
        <w:bottom w:val="none" w:sz="0" w:space="0" w:color="auto"/>
        <w:right w:val="none" w:sz="0" w:space="0" w:color="auto"/>
      </w:divBdr>
      <w:divsChild>
        <w:div w:id="843785268">
          <w:marLeft w:val="0"/>
          <w:marRight w:val="0"/>
          <w:marTop w:val="0"/>
          <w:marBottom w:val="0"/>
          <w:divBdr>
            <w:top w:val="none" w:sz="0" w:space="0" w:color="auto"/>
            <w:left w:val="none" w:sz="0" w:space="0" w:color="auto"/>
            <w:bottom w:val="none" w:sz="0" w:space="0" w:color="auto"/>
            <w:right w:val="none" w:sz="0" w:space="0" w:color="auto"/>
          </w:divBdr>
          <w:divsChild>
            <w:div w:id="607858249">
              <w:marLeft w:val="0"/>
              <w:marRight w:val="0"/>
              <w:marTop w:val="0"/>
              <w:marBottom w:val="0"/>
              <w:divBdr>
                <w:top w:val="none" w:sz="0" w:space="0" w:color="auto"/>
                <w:left w:val="none" w:sz="0" w:space="0" w:color="auto"/>
                <w:bottom w:val="none" w:sz="0" w:space="0" w:color="auto"/>
                <w:right w:val="none" w:sz="0" w:space="0" w:color="auto"/>
              </w:divBdr>
              <w:divsChild>
                <w:div w:id="1384596159">
                  <w:marLeft w:val="0"/>
                  <w:marRight w:val="0"/>
                  <w:marTop w:val="0"/>
                  <w:marBottom w:val="0"/>
                  <w:divBdr>
                    <w:top w:val="none" w:sz="0" w:space="0" w:color="auto"/>
                    <w:left w:val="none" w:sz="0" w:space="0" w:color="auto"/>
                    <w:bottom w:val="none" w:sz="0" w:space="0" w:color="auto"/>
                    <w:right w:val="none" w:sz="0" w:space="0" w:color="auto"/>
                  </w:divBdr>
                  <w:divsChild>
                    <w:div w:id="1817212815">
                      <w:marLeft w:val="0"/>
                      <w:marRight w:val="0"/>
                      <w:marTop w:val="0"/>
                      <w:marBottom w:val="0"/>
                      <w:divBdr>
                        <w:top w:val="none" w:sz="0" w:space="0" w:color="auto"/>
                        <w:left w:val="none" w:sz="0" w:space="0" w:color="auto"/>
                        <w:bottom w:val="none" w:sz="0" w:space="0" w:color="auto"/>
                        <w:right w:val="none" w:sz="0" w:space="0" w:color="auto"/>
                      </w:divBdr>
                      <w:divsChild>
                        <w:div w:id="1224877024">
                          <w:marLeft w:val="0"/>
                          <w:marRight w:val="0"/>
                          <w:marTop w:val="0"/>
                          <w:marBottom w:val="0"/>
                          <w:divBdr>
                            <w:top w:val="none" w:sz="0" w:space="0" w:color="auto"/>
                            <w:left w:val="none" w:sz="0" w:space="0" w:color="auto"/>
                            <w:bottom w:val="none" w:sz="0" w:space="0" w:color="auto"/>
                            <w:right w:val="none" w:sz="0" w:space="0" w:color="auto"/>
                          </w:divBdr>
                          <w:divsChild>
                            <w:div w:id="1975981273">
                              <w:marLeft w:val="0"/>
                              <w:marRight w:val="0"/>
                              <w:marTop w:val="0"/>
                              <w:marBottom w:val="0"/>
                              <w:divBdr>
                                <w:top w:val="none" w:sz="0" w:space="0" w:color="auto"/>
                                <w:left w:val="none" w:sz="0" w:space="0" w:color="auto"/>
                                <w:bottom w:val="none" w:sz="0" w:space="0" w:color="auto"/>
                                <w:right w:val="none" w:sz="0" w:space="0" w:color="auto"/>
                              </w:divBdr>
                              <w:divsChild>
                                <w:div w:id="1211384669">
                                  <w:marLeft w:val="0"/>
                                  <w:marRight w:val="0"/>
                                  <w:marTop w:val="0"/>
                                  <w:marBottom w:val="0"/>
                                  <w:divBdr>
                                    <w:top w:val="none" w:sz="0" w:space="0" w:color="auto"/>
                                    <w:left w:val="none" w:sz="0" w:space="0" w:color="auto"/>
                                    <w:bottom w:val="none" w:sz="0" w:space="0" w:color="auto"/>
                                    <w:right w:val="none" w:sz="0" w:space="0" w:color="auto"/>
                                  </w:divBdr>
                                  <w:divsChild>
                                    <w:div w:id="115294261">
                                      <w:marLeft w:val="0"/>
                                      <w:marRight w:val="0"/>
                                      <w:marTop w:val="0"/>
                                      <w:marBottom w:val="0"/>
                                      <w:divBdr>
                                        <w:top w:val="none" w:sz="0" w:space="0" w:color="auto"/>
                                        <w:left w:val="none" w:sz="0" w:space="0" w:color="auto"/>
                                        <w:bottom w:val="none" w:sz="0" w:space="0" w:color="auto"/>
                                        <w:right w:val="none" w:sz="0" w:space="0" w:color="auto"/>
                                      </w:divBdr>
                                      <w:divsChild>
                                        <w:div w:id="1445921288">
                                          <w:marLeft w:val="0"/>
                                          <w:marRight w:val="0"/>
                                          <w:marTop w:val="0"/>
                                          <w:marBottom w:val="495"/>
                                          <w:divBdr>
                                            <w:top w:val="none" w:sz="0" w:space="0" w:color="auto"/>
                                            <w:left w:val="none" w:sz="0" w:space="0" w:color="auto"/>
                                            <w:bottom w:val="none" w:sz="0" w:space="0" w:color="auto"/>
                                            <w:right w:val="none" w:sz="0" w:space="0" w:color="auto"/>
                                          </w:divBdr>
                                          <w:divsChild>
                                            <w:div w:id="8309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681968">
      <w:bodyDiv w:val="1"/>
      <w:marLeft w:val="0"/>
      <w:marRight w:val="0"/>
      <w:marTop w:val="0"/>
      <w:marBottom w:val="0"/>
      <w:divBdr>
        <w:top w:val="none" w:sz="0" w:space="0" w:color="auto"/>
        <w:left w:val="none" w:sz="0" w:space="0" w:color="auto"/>
        <w:bottom w:val="none" w:sz="0" w:space="0" w:color="auto"/>
        <w:right w:val="none" w:sz="0" w:space="0" w:color="auto"/>
      </w:divBdr>
      <w:divsChild>
        <w:div w:id="1299258870">
          <w:marLeft w:val="0"/>
          <w:marRight w:val="0"/>
          <w:marTop w:val="0"/>
          <w:marBottom w:val="0"/>
          <w:divBdr>
            <w:top w:val="none" w:sz="0" w:space="0" w:color="auto"/>
            <w:left w:val="none" w:sz="0" w:space="0" w:color="auto"/>
            <w:bottom w:val="none" w:sz="0" w:space="0" w:color="auto"/>
            <w:right w:val="none" w:sz="0" w:space="0" w:color="auto"/>
          </w:divBdr>
          <w:divsChild>
            <w:div w:id="1547906800">
              <w:marLeft w:val="0"/>
              <w:marRight w:val="0"/>
              <w:marTop w:val="0"/>
              <w:marBottom w:val="0"/>
              <w:divBdr>
                <w:top w:val="none" w:sz="0" w:space="0" w:color="auto"/>
                <w:left w:val="none" w:sz="0" w:space="0" w:color="auto"/>
                <w:bottom w:val="none" w:sz="0" w:space="0" w:color="auto"/>
                <w:right w:val="none" w:sz="0" w:space="0" w:color="auto"/>
              </w:divBdr>
              <w:divsChild>
                <w:div w:id="941569043">
                  <w:marLeft w:val="0"/>
                  <w:marRight w:val="0"/>
                  <w:marTop w:val="0"/>
                  <w:marBottom w:val="0"/>
                  <w:divBdr>
                    <w:top w:val="none" w:sz="0" w:space="0" w:color="auto"/>
                    <w:left w:val="none" w:sz="0" w:space="0" w:color="auto"/>
                    <w:bottom w:val="none" w:sz="0" w:space="0" w:color="auto"/>
                    <w:right w:val="none" w:sz="0" w:space="0" w:color="auto"/>
                  </w:divBdr>
                  <w:divsChild>
                    <w:div w:id="2014145899">
                      <w:marLeft w:val="0"/>
                      <w:marRight w:val="0"/>
                      <w:marTop w:val="0"/>
                      <w:marBottom w:val="0"/>
                      <w:divBdr>
                        <w:top w:val="none" w:sz="0" w:space="0" w:color="auto"/>
                        <w:left w:val="none" w:sz="0" w:space="0" w:color="auto"/>
                        <w:bottom w:val="none" w:sz="0" w:space="0" w:color="auto"/>
                        <w:right w:val="none" w:sz="0" w:space="0" w:color="auto"/>
                      </w:divBdr>
                      <w:divsChild>
                        <w:div w:id="1805735141">
                          <w:marLeft w:val="0"/>
                          <w:marRight w:val="0"/>
                          <w:marTop w:val="0"/>
                          <w:marBottom w:val="0"/>
                          <w:divBdr>
                            <w:top w:val="none" w:sz="0" w:space="0" w:color="auto"/>
                            <w:left w:val="none" w:sz="0" w:space="0" w:color="auto"/>
                            <w:bottom w:val="none" w:sz="0" w:space="0" w:color="auto"/>
                            <w:right w:val="none" w:sz="0" w:space="0" w:color="auto"/>
                          </w:divBdr>
                          <w:divsChild>
                            <w:div w:id="1362323783">
                              <w:marLeft w:val="0"/>
                              <w:marRight w:val="0"/>
                              <w:marTop w:val="0"/>
                              <w:marBottom w:val="0"/>
                              <w:divBdr>
                                <w:top w:val="none" w:sz="0" w:space="0" w:color="auto"/>
                                <w:left w:val="none" w:sz="0" w:space="0" w:color="auto"/>
                                <w:bottom w:val="none" w:sz="0" w:space="0" w:color="auto"/>
                                <w:right w:val="none" w:sz="0" w:space="0" w:color="auto"/>
                              </w:divBdr>
                              <w:divsChild>
                                <w:div w:id="1148747170">
                                  <w:marLeft w:val="0"/>
                                  <w:marRight w:val="0"/>
                                  <w:marTop w:val="0"/>
                                  <w:marBottom w:val="0"/>
                                  <w:divBdr>
                                    <w:top w:val="none" w:sz="0" w:space="0" w:color="auto"/>
                                    <w:left w:val="none" w:sz="0" w:space="0" w:color="auto"/>
                                    <w:bottom w:val="none" w:sz="0" w:space="0" w:color="auto"/>
                                    <w:right w:val="none" w:sz="0" w:space="0" w:color="auto"/>
                                  </w:divBdr>
                                  <w:divsChild>
                                    <w:div w:id="1817182583">
                                      <w:marLeft w:val="0"/>
                                      <w:marRight w:val="0"/>
                                      <w:marTop w:val="0"/>
                                      <w:marBottom w:val="0"/>
                                      <w:divBdr>
                                        <w:top w:val="none" w:sz="0" w:space="0" w:color="auto"/>
                                        <w:left w:val="none" w:sz="0" w:space="0" w:color="auto"/>
                                        <w:bottom w:val="none" w:sz="0" w:space="0" w:color="auto"/>
                                        <w:right w:val="none" w:sz="0" w:space="0" w:color="auto"/>
                                      </w:divBdr>
                                      <w:divsChild>
                                        <w:div w:id="1399132851">
                                          <w:marLeft w:val="0"/>
                                          <w:marRight w:val="0"/>
                                          <w:marTop w:val="0"/>
                                          <w:marBottom w:val="495"/>
                                          <w:divBdr>
                                            <w:top w:val="none" w:sz="0" w:space="0" w:color="auto"/>
                                            <w:left w:val="none" w:sz="0" w:space="0" w:color="auto"/>
                                            <w:bottom w:val="none" w:sz="0" w:space="0" w:color="auto"/>
                                            <w:right w:val="none" w:sz="0" w:space="0" w:color="auto"/>
                                          </w:divBdr>
                                          <w:divsChild>
                                            <w:div w:id="1156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g@ege.dk" TargetMode="External"/><Relationship Id="rId13" Type="http://schemas.openxmlformats.org/officeDocument/2006/relationships/hyperlink" Target="mailto:gg@ege.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gecarpet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ege.dk" TargetMode="External"/><Relationship Id="rId5" Type="http://schemas.openxmlformats.org/officeDocument/2006/relationships/webSettings" Target="webSettings.xml"/><Relationship Id="rId15" Type="http://schemas.openxmlformats.org/officeDocument/2006/relationships/hyperlink" Target="mailto:gg@ege.dk" TargetMode="External"/><Relationship Id="rId10" Type="http://schemas.openxmlformats.org/officeDocument/2006/relationships/hyperlink" Target="mailto:gg@ege.dk" TargetMode="External"/><Relationship Id="rId4" Type="http://schemas.openxmlformats.org/officeDocument/2006/relationships/settings" Target="settings.xml"/><Relationship Id="rId9" Type="http://schemas.openxmlformats.org/officeDocument/2006/relationships/hyperlink" Target="http://www.egecarpets.com" TargetMode="External"/><Relationship Id="rId14" Type="http://schemas.openxmlformats.org/officeDocument/2006/relationships/hyperlink" Target="http://www.egecarpets.co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E313-58B1-48D3-84AF-FBC7B193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991</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24</vt:lpstr>
    </vt:vector>
  </TitlesOfParts>
  <Company>Boll &amp; Partnere</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ULLA KIILERICH</dc:creator>
  <cp:lastModifiedBy>Gitte Garner</cp:lastModifiedBy>
  <cp:revision>10</cp:revision>
  <cp:lastPrinted>2018-12-18T12:06:00Z</cp:lastPrinted>
  <dcterms:created xsi:type="dcterms:W3CDTF">2018-12-18T10:05:00Z</dcterms:created>
  <dcterms:modified xsi:type="dcterms:W3CDTF">2018-12-18T13:28:00Z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_Logo">
    <vt:lpwstr>-1</vt:lpwstr>
  </property>
  <property fmtid="{D5CDD505-2E9C-101B-9397-08002B2CF9AE}" pid="3" name="EG_Fod">
    <vt:lpwstr>-1</vt:lpwstr>
  </property>
  <property fmtid="{D5CDD505-2E9C-101B-9397-08002B2CF9AE}" pid="4" name="_AdHocReviewCycleID">
    <vt:i4>-686369941</vt:i4>
  </property>
  <property fmtid="{D5CDD505-2E9C-101B-9397-08002B2CF9AE}" pid="5" name="_NewReviewCycle">
    <vt:lpwstr/>
  </property>
  <property fmtid="{D5CDD505-2E9C-101B-9397-08002B2CF9AE}" pid="6" name="_EmailSubject">
    <vt:lpwstr>Sagsnr. 6036747 - Tilretning af vedtægter egetæpper a/s</vt:lpwstr>
  </property>
  <property fmtid="{D5CDD505-2E9C-101B-9397-08002B2CF9AE}" pid="7" name="_AuthorEmail">
    <vt:lpwstr>ild@dahllaw.dk</vt:lpwstr>
  </property>
  <property fmtid="{D5CDD505-2E9C-101B-9397-08002B2CF9AE}" pid="8" name="_AuthorEmailDisplayName">
    <vt:lpwstr>Inge Lise Danielsen - DAHL</vt:lpwstr>
  </property>
  <property fmtid="{D5CDD505-2E9C-101B-9397-08002B2CF9AE}" pid="9" name="_ReviewingToolsShownOnce">
    <vt:lpwstr/>
  </property>
</Properties>
</file>