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37C7" w:rsidR="008C4FBB" w:rsidRDefault="008C4FBB" w14:paraId="6EBC76F0" w14:textId="2E860CC5">
      <w:pPr>
        <w:rPr>
          <w:lang w:val="en-US"/>
        </w:rPr>
      </w:pPr>
      <w:bookmarkStart w:name="_Hlk532917859" w:id="0"/>
    </w:p>
    <w:tbl>
      <w:tblPr>
        <w:tblStyle w:val="TableGrid"/>
        <w:tblW w:w="0" w:type="auto"/>
        <w:jc w:val="center"/>
        <w:tblBorders>
          <w:top w:val="none" w:color="auto" w:sz="0" w:space="0"/>
          <w:left w:val="none" w:color="auto" w:sz="0" w:space="0"/>
          <w:right w:val="none" w:color="auto" w:sz="0" w:space="0"/>
        </w:tblBorders>
        <w:tblLook w:val="04A0" w:firstRow="1" w:lastRow="0" w:firstColumn="1" w:lastColumn="0" w:noHBand="0" w:noVBand="1"/>
      </w:tblPr>
      <w:tblGrid>
        <w:gridCol w:w="9214"/>
      </w:tblGrid>
      <w:tr w:rsidRPr="00C737C7" w:rsidR="0076702C" w:rsidTr="00D952DD" w14:paraId="05DB1938" w14:textId="77777777">
        <w:trPr>
          <w:jc w:val="center"/>
        </w:trPr>
        <w:tc>
          <w:tcPr>
            <w:tcW w:w="9640" w:type="dxa"/>
          </w:tcPr>
          <w:bookmarkEnd w:id="0"/>
          <w:p w:rsidRPr="00B24702" w:rsidR="00B24702" w:rsidP="00B24702" w:rsidRDefault="00B24702" w14:paraId="3D77AE7C" w14:textId="0DFECE9D">
            <w:pPr>
              <w:spacing w:after="60"/>
              <w:jc w:val="center"/>
              <w:rPr>
                <w:rFonts w:ascii="Trebuchet MS" w:hAnsi="Trebuchet MS" w:cs="Arial"/>
                <w:b/>
                <w:sz w:val="20"/>
                <w:szCs w:val="20"/>
                <w:lang w:val="en-US"/>
              </w:rPr>
            </w:pPr>
            <w:r w:rsidRPr="00B24702">
              <w:rPr>
                <w:rFonts w:ascii="Trebuchet MS" w:hAnsi="Trebuchet MS" w:cs="Arial"/>
                <w:b/>
                <w:sz w:val="20"/>
                <w:szCs w:val="20"/>
                <w:lang w:val="en-US"/>
              </w:rPr>
              <w:t xml:space="preserve">AB Amber </w:t>
            </w:r>
            <w:r w:rsidR="002F011B">
              <w:rPr>
                <w:rFonts w:ascii="Trebuchet MS" w:hAnsi="Trebuchet MS" w:cs="Arial"/>
                <w:b/>
                <w:sz w:val="20"/>
                <w:szCs w:val="20"/>
                <w:lang w:val="en-US"/>
              </w:rPr>
              <w:t>G</w:t>
            </w:r>
            <w:r w:rsidRPr="00B24702">
              <w:rPr>
                <w:rFonts w:ascii="Trebuchet MS" w:hAnsi="Trebuchet MS" w:cs="Arial"/>
                <w:b/>
                <w:sz w:val="20"/>
                <w:szCs w:val="20"/>
                <w:lang w:val="en-US"/>
              </w:rPr>
              <w:t xml:space="preserve">rid </w:t>
            </w:r>
          </w:p>
          <w:p w:rsidRPr="00B24702" w:rsidR="00B24702" w:rsidP="00B24702" w:rsidRDefault="00B24702" w14:paraId="0D9849F4" w14:textId="77777777">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Code 303090867 </w:t>
            </w:r>
          </w:p>
          <w:p w:rsidRPr="00B24702" w:rsidR="00B24702" w:rsidP="00B24702" w:rsidRDefault="00B24702" w14:paraId="5FE6BA27" w14:textId="77777777">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Registered office at </w:t>
            </w:r>
            <w:proofErr w:type="spellStart"/>
            <w:r w:rsidRPr="00B24702">
              <w:rPr>
                <w:rFonts w:ascii="Trebuchet MS" w:hAnsi="Trebuchet MS" w:cs="Arial"/>
                <w:bCs/>
                <w:sz w:val="20"/>
                <w:szCs w:val="20"/>
                <w:lang w:val="en-US"/>
              </w:rPr>
              <w:t>Laisvės</w:t>
            </w:r>
            <w:proofErr w:type="spellEnd"/>
            <w:r w:rsidRPr="00B24702">
              <w:rPr>
                <w:rFonts w:ascii="Trebuchet MS" w:hAnsi="Trebuchet MS" w:cs="Arial"/>
                <w:bCs/>
                <w:sz w:val="20"/>
                <w:szCs w:val="20"/>
                <w:lang w:val="en-US"/>
              </w:rPr>
              <w:t xml:space="preserve"> av. 10, Vilnius </w:t>
            </w:r>
          </w:p>
          <w:p w:rsidRPr="00B24702" w:rsidR="00B24702" w:rsidP="00B24702" w:rsidRDefault="00B24702" w14:paraId="21FA042D" w14:textId="77777777">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Data on the company is collected and stored in the Register of Legal Entities </w:t>
            </w:r>
          </w:p>
          <w:p w:rsidRPr="00C737C7" w:rsidR="0076702C" w:rsidP="00B24702" w:rsidRDefault="00B24702" w14:paraId="6338672D" w14:textId="134095F2">
            <w:pPr>
              <w:pStyle w:val="Title"/>
              <w:spacing w:line="240" w:lineRule="exact"/>
              <w:rPr>
                <w:rFonts w:ascii="Tahoma" w:hAnsi="Tahoma" w:cs="Tahoma"/>
                <w:b w:val="0"/>
                <w:color w:val="000000"/>
                <w:sz w:val="20"/>
                <w:shd w:val="clear" w:color="auto" w:fill="FFFFFF"/>
                <w:lang w:val="en-US"/>
              </w:rPr>
            </w:pPr>
            <w:r w:rsidRPr="00B24702">
              <w:rPr>
                <w:rFonts w:ascii="Trebuchet MS" w:hAnsi="Trebuchet MS" w:cs="Arial"/>
                <w:b w:val="0"/>
                <w:bCs/>
                <w:sz w:val="20"/>
                <w:lang w:val="en-US"/>
              </w:rPr>
              <w:t>("the Company")</w:t>
            </w:r>
          </w:p>
        </w:tc>
      </w:tr>
    </w:tbl>
    <w:p w:rsidRPr="00C737C7" w:rsidR="00890339" w:rsidP="00CA186E" w:rsidRDefault="00890339" w14:paraId="3825E727" w14:textId="77777777">
      <w:pPr>
        <w:spacing w:line="240" w:lineRule="exact"/>
        <w:rPr>
          <w:rFonts w:ascii="Tahoma" w:hAnsi="Tahoma" w:cs="Tahoma"/>
          <w:b/>
          <w:bCs/>
          <w:sz w:val="20"/>
          <w:szCs w:val="20"/>
          <w:lang w:val="en-US"/>
        </w:rPr>
      </w:pPr>
    </w:p>
    <w:p w:rsidRPr="00C737C7" w:rsidR="00B90A91" w:rsidP="0DCED98C" w:rsidRDefault="006B635F" w14:paraId="21218F5F" w14:textId="613CF236">
      <w:pPr>
        <w:pStyle w:val="Normal"/>
        <w:suppressLineNumbers w:val="0"/>
        <w:bidi w:val="0"/>
        <w:spacing w:before="0" w:beforeAutospacing="off" w:after="0" w:afterAutospacing="off" w:line="240" w:lineRule="exact"/>
        <w:ind w:left="-425" w:right="0"/>
        <w:jc w:val="center"/>
        <w:rPr>
          <w:rFonts w:ascii="Tahoma" w:hAnsi="Tahoma" w:eastAsia="Times New Roman" w:cs="Tahoma"/>
          <w:b w:val="1"/>
          <w:bCs w:val="1"/>
          <w:noProof w:val="0"/>
          <w:sz w:val="20"/>
          <w:szCs w:val="20"/>
          <w:lang w:val="en-US"/>
        </w:rPr>
      </w:pPr>
      <w:r w:rsidRPr="0DCED98C" w:rsidR="006B635F">
        <w:rPr>
          <w:rFonts w:ascii="Tahoma" w:hAnsi="Tahoma" w:cs="Tahoma"/>
          <w:b w:val="1"/>
          <w:bCs w:val="1"/>
          <w:sz w:val="20"/>
          <w:szCs w:val="20"/>
          <w:lang w:val="en-US"/>
        </w:rPr>
        <w:t>GENERAL BALLOT PAPER OF THE</w:t>
      </w:r>
      <w:r w:rsidRPr="0DCED98C" w:rsidR="005E48F2">
        <w:rPr>
          <w:rFonts w:ascii="Tahoma" w:hAnsi="Tahoma" w:cs="Tahoma"/>
          <w:b w:val="1"/>
          <w:bCs w:val="1"/>
          <w:sz w:val="20"/>
          <w:szCs w:val="20"/>
          <w:lang w:val="en-US"/>
        </w:rPr>
        <w:t xml:space="preserve"> </w:t>
      </w:r>
      <w:r w:rsidRPr="0DCED98C" w:rsidR="1A7656F2">
        <w:rPr>
          <w:rFonts w:ascii="Tahoma" w:hAnsi="Tahoma" w:cs="Tahoma"/>
          <w:b w:val="1"/>
          <w:bCs w:val="1"/>
          <w:sz w:val="20"/>
          <w:szCs w:val="20"/>
          <w:lang w:val="en-US"/>
        </w:rPr>
        <w:t>EXTRA</w:t>
      </w:r>
      <w:r w:rsidRPr="0DCED98C" w:rsidR="006B635F">
        <w:rPr>
          <w:rFonts w:ascii="Tahoma" w:hAnsi="Tahoma" w:cs="Tahoma"/>
          <w:b w:val="1"/>
          <w:bCs w:val="1"/>
          <w:sz w:val="20"/>
          <w:szCs w:val="20"/>
          <w:lang w:val="en-US"/>
        </w:rPr>
        <w:t>ORDINARY</w:t>
      </w:r>
      <w:r w:rsidRPr="0DCED98C" w:rsidR="005E48F2">
        <w:rPr>
          <w:rFonts w:ascii="Tahoma" w:hAnsi="Tahoma" w:cs="Tahoma"/>
          <w:b w:val="1"/>
          <w:bCs w:val="1"/>
          <w:sz w:val="20"/>
          <w:szCs w:val="20"/>
          <w:lang w:val="en-US"/>
        </w:rPr>
        <w:t xml:space="preserve"> </w:t>
      </w:r>
      <w:r w:rsidRPr="0DCED98C" w:rsidR="006B635F">
        <w:rPr>
          <w:rFonts w:ascii="Tahoma" w:hAnsi="Tahoma" w:cs="Tahoma"/>
          <w:b w:val="1"/>
          <w:bCs w:val="1"/>
          <w:sz w:val="20"/>
          <w:szCs w:val="20"/>
          <w:lang w:val="en-US"/>
        </w:rPr>
        <w:t xml:space="preserve">GENERAL MEETING OF SHAREHOLDERS OF </w:t>
      </w:r>
      <w:r w:rsidRPr="0DCED98C" w:rsidR="53B3FC1B">
        <w:rPr>
          <w:rFonts w:ascii="Tahoma" w:hAnsi="Tahoma" w:eastAsia="Times New Roman" w:cs="Tahoma"/>
          <w:b w:val="1"/>
          <w:bCs w:val="1"/>
          <w:i w:val="0"/>
          <w:iCs w:val="0"/>
          <w:caps w:val="0"/>
          <w:smallCaps w:val="0"/>
          <w:noProof w:val="0"/>
          <w:color w:val="000000" w:themeColor="text1" w:themeTint="FF" w:themeShade="FF"/>
          <w:sz w:val="20"/>
          <w:szCs w:val="20"/>
          <w:lang w:val="en-US"/>
        </w:rPr>
        <w:t>29 OCTOBER 2026</w:t>
      </w:r>
    </w:p>
    <w:p w:rsidRPr="00C737C7" w:rsidR="00B90A91" w:rsidP="00CA186E" w:rsidRDefault="00B90A91" w14:paraId="1F85FEF0" w14:textId="355EB118">
      <w:pPr>
        <w:spacing w:line="240" w:lineRule="exact"/>
        <w:ind w:left="-425"/>
        <w:jc w:val="center"/>
        <w:rPr>
          <w:rFonts w:ascii="Tahoma" w:hAnsi="Tahoma" w:cs="Tahoma"/>
          <w:b/>
          <w:bCs/>
          <w:sz w:val="20"/>
          <w:szCs w:val="20"/>
          <w:lang w:val="en-US"/>
        </w:rPr>
      </w:pPr>
    </w:p>
    <w:p w:rsidRPr="00C737C7" w:rsidR="001A6532" w:rsidP="00CA186E" w:rsidRDefault="001A6532" w14:paraId="66E3D7BC" w14:textId="77777777">
      <w:pPr>
        <w:spacing w:line="240" w:lineRule="exact"/>
        <w:jc w:val="center"/>
        <w:rPr>
          <w:rFonts w:ascii="Tahoma" w:hAnsi="Tahoma" w:cs="Tahoma"/>
          <w:sz w:val="20"/>
          <w:szCs w:val="20"/>
          <w:lang w:val="en-US"/>
        </w:rPr>
      </w:pPr>
    </w:p>
    <w:p w:rsidRPr="00C737C7" w:rsidR="0076702C" w:rsidP="008B0369" w:rsidRDefault="0076702C" w14:paraId="4DD82E53" w14:textId="77777777">
      <w:pPr>
        <w:spacing w:line="240" w:lineRule="exact"/>
        <w:ind w:left="-426"/>
        <w:rPr>
          <w:rFonts w:ascii="Tahoma" w:hAnsi="Tahoma" w:cs="Tahoma"/>
          <w:b/>
          <w:bCs/>
          <w:sz w:val="20"/>
          <w:szCs w:val="20"/>
          <w:lang w:val="en-US"/>
        </w:rPr>
      </w:pPr>
    </w:p>
    <w:p w:rsidRPr="00C737C7" w:rsidR="00AA473D" w:rsidP="008B0369" w:rsidRDefault="00DC187E" w14:paraId="7975F69F" w14:textId="32E46186">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rsidRPr="00C737C7" w:rsidR="006F68C9" w:rsidP="008B0369" w:rsidRDefault="00AA473D" w14:paraId="3D83351D" w14:textId="7D127791">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Pr="00C737C7" w:rsidR="00C93BC5">
        <w:rPr>
          <w:rStyle w:val="FontStyle13"/>
          <w:rFonts w:ascii="Tahoma" w:hAnsi="Tahoma" w:cs="Tahoma"/>
          <w:lang w:val="en-US"/>
        </w:rPr>
        <w:t xml:space="preserve">lease provide </w:t>
      </w:r>
      <w:r w:rsidRPr="00C737C7" w:rsidR="0050148F">
        <w:rPr>
          <w:rStyle w:val="FontStyle13"/>
          <w:rFonts w:ascii="Tahoma" w:hAnsi="Tahoma" w:cs="Tahoma"/>
          <w:lang w:val="en-US"/>
        </w:rPr>
        <w:t xml:space="preserve">data about the voting shareholder </w:t>
      </w:r>
      <w:proofErr w:type="gramStart"/>
      <w:r w:rsidRPr="00C737C7" w:rsidR="0050148F">
        <w:rPr>
          <w:rStyle w:val="FontStyle13"/>
          <w:rFonts w:ascii="Tahoma" w:hAnsi="Tahoma" w:cs="Tahoma"/>
          <w:lang w:val="en-US"/>
        </w:rPr>
        <w:t>in</w:t>
      </w:r>
      <w:proofErr w:type="gramEnd"/>
      <w:r w:rsidRPr="00C737C7" w:rsidR="0050148F">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Pr="00C737C7" w:rsidR="00AA473D" w:rsidTr="004F046D" w14:paraId="3CCC6C1D" w14:textId="77777777">
        <w:tc>
          <w:tcPr>
            <w:tcW w:w="5217" w:type="dxa"/>
          </w:tcPr>
          <w:p w:rsidRPr="00C737C7" w:rsidR="00AA473D" w:rsidP="000D16B2" w:rsidRDefault="00DC187E" w14:paraId="6D995D0B" w14:textId="460F318C">
            <w:pPr>
              <w:rPr>
                <w:rFonts w:ascii="Tahoma" w:hAnsi="Tahoma" w:cs="Tahoma"/>
                <w:iCs/>
                <w:sz w:val="20"/>
                <w:szCs w:val="20"/>
                <w:lang w:val="en-US"/>
              </w:rPr>
            </w:pPr>
            <w:r w:rsidRPr="00C737C7">
              <w:rPr>
                <w:rFonts w:ascii="Tahoma" w:hAnsi="Tahoma" w:cs="Tahoma"/>
                <w:bCs/>
                <w:sz w:val="20"/>
                <w:szCs w:val="20"/>
                <w:lang w:val="en-US"/>
              </w:rPr>
              <w:t>Shareholder’s name, surname</w:t>
            </w:r>
            <w:r w:rsidRPr="00C737C7" w:rsidR="00AA473D">
              <w:rPr>
                <w:rFonts w:ascii="Tahoma" w:hAnsi="Tahoma" w:cs="Tahoma"/>
                <w:iCs/>
                <w:sz w:val="20"/>
                <w:szCs w:val="20"/>
                <w:lang w:val="en-US"/>
              </w:rPr>
              <w:t xml:space="preserve"> (</w:t>
            </w:r>
            <w:r w:rsidRPr="00C737C7" w:rsidR="009E7113">
              <w:rPr>
                <w:rFonts w:ascii="Tahoma" w:hAnsi="Tahoma" w:cs="Tahoma"/>
                <w:iCs/>
                <w:sz w:val="20"/>
                <w:szCs w:val="20"/>
                <w:lang w:val="en-US"/>
              </w:rPr>
              <w:t>legal entity</w:t>
            </w:r>
            <w:r w:rsidRPr="00C737C7" w:rsidR="00E62617">
              <w:rPr>
                <w:rFonts w:ascii="Tahoma" w:hAnsi="Tahoma" w:cs="Tahoma"/>
                <w:iCs/>
                <w:sz w:val="20"/>
                <w:szCs w:val="20"/>
                <w:lang w:val="en-US"/>
              </w:rPr>
              <w:t xml:space="preserve"> </w:t>
            </w:r>
            <w:r w:rsidRPr="00C737C7">
              <w:rPr>
                <w:rFonts w:ascii="Tahoma" w:hAnsi="Tahoma" w:cs="Tahoma"/>
                <w:iCs/>
                <w:sz w:val="20"/>
                <w:szCs w:val="20"/>
                <w:lang w:val="en-US"/>
              </w:rPr>
              <w:t>name</w:t>
            </w:r>
            <w:r w:rsidRPr="00C737C7" w:rsidR="00AA473D">
              <w:rPr>
                <w:rFonts w:ascii="Tahoma" w:hAnsi="Tahoma" w:cs="Tahoma"/>
                <w:iCs/>
                <w:sz w:val="20"/>
                <w:szCs w:val="20"/>
                <w:lang w:val="en-US"/>
              </w:rPr>
              <w:t>):</w:t>
            </w:r>
          </w:p>
          <w:p w:rsidRPr="00C737C7" w:rsidR="00942C28" w:rsidP="000D16B2" w:rsidRDefault="00942C28" w14:paraId="66ABA8CB" w14:textId="77777777">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rsidRPr="00C737C7" w:rsidR="00AA473D" w:rsidP="000D16B2" w:rsidRDefault="00C93BC5" w14:paraId="2F936216" w14:textId="578820FB">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Pr="00C737C7" w:rsidR="009E7113">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rsidRPr="00C737C7" w:rsidR="00AA473D" w:rsidP="000D16B2" w:rsidRDefault="00DC187E" w14:paraId="4426BFD5" w14:textId="42531E49">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Pr="00C737C7" w:rsidR="00AA473D">
              <w:rPr>
                <w:rFonts w:ascii="Tahoma" w:hAnsi="Tahoma" w:cs="Tahoma"/>
                <w:iCs/>
                <w:sz w:val="20"/>
                <w:szCs w:val="20"/>
                <w:lang w:val="en-US"/>
              </w:rPr>
              <w:t xml:space="preserve"> (</w:t>
            </w:r>
            <w:r w:rsidRPr="00C737C7">
              <w:rPr>
                <w:rFonts w:ascii="Tahoma" w:hAnsi="Tahoma" w:cs="Tahoma"/>
                <w:iCs/>
                <w:sz w:val="20"/>
                <w:szCs w:val="20"/>
                <w:lang w:val="en-US"/>
              </w:rPr>
              <w:t>legal entity code</w:t>
            </w:r>
            <w:r w:rsidRPr="00C737C7" w:rsidR="00AA473D">
              <w:rPr>
                <w:rFonts w:ascii="Tahoma" w:hAnsi="Tahoma" w:cs="Tahoma"/>
                <w:iCs/>
                <w:sz w:val="20"/>
                <w:szCs w:val="20"/>
                <w:lang w:val="en-US"/>
              </w:rPr>
              <w:t>):</w:t>
            </w:r>
          </w:p>
          <w:p w:rsidRPr="00C737C7" w:rsidR="00942C28" w:rsidP="000D16B2" w:rsidRDefault="00942C28" w14:paraId="1A57B215" w14:textId="77777777">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rsidRPr="00C737C7" w:rsidR="00AA473D" w:rsidP="000D16B2" w:rsidRDefault="00533520" w14:paraId="1D9A200E" w14:textId="1320D7C5">
                <w:pPr>
                  <w:rPr>
                    <w:rFonts w:ascii="Tahoma" w:hAnsi="Tahoma" w:eastAsia="Times New Roman"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Pr="00C737C7" w:rsidR="0076702C" w:rsidTr="004F046D" w14:paraId="61E1F932" w14:textId="77777777">
        <w:tc>
          <w:tcPr>
            <w:tcW w:w="9924" w:type="dxa"/>
            <w:gridSpan w:val="2"/>
          </w:tcPr>
          <w:p w:rsidRPr="00C737C7" w:rsidR="0076702C" w:rsidP="000D16B2" w:rsidRDefault="00C93BC5" w14:paraId="095C62C4" w14:textId="3A86700E">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Pr="00C737C7" w:rsidR="0076702C">
              <w:rPr>
                <w:rFonts w:ascii="Tahoma" w:hAnsi="Tahoma" w:cs="Tahoma"/>
                <w:bCs/>
                <w:sz w:val="20"/>
                <w:szCs w:val="20"/>
                <w:lang w:val="en-US"/>
              </w:rPr>
              <w:t>:</w:t>
            </w:r>
          </w:p>
          <w:p w:rsidRPr="00C737C7" w:rsidR="00942C28" w:rsidP="000D16B2" w:rsidRDefault="00942C28" w14:paraId="0880AFA0" w14:textId="77777777">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rsidRPr="00C737C7" w:rsidR="0076702C" w:rsidP="000D16B2" w:rsidRDefault="00F46B39" w14:paraId="38459E98" w14:textId="66CC2A26">
                <w:pPr>
                  <w:rPr>
                    <w:rFonts w:ascii="Tahoma" w:hAnsi="Tahoma" w:eastAsia="Times New Roman"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rsidRPr="00C737C7" w:rsidR="00AA473D" w:rsidP="008B0369" w:rsidRDefault="00AA473D" w14:paraId="6DD0A4E0" w14:textId="77777777">
      <w:pPr>
        <w:spacing w:line="240" w:lineRule="exact"/>
        <w:ind w:left="-426"/>
        <w:rPr>
          <w:rFonts w:ascii="Tahoma" w:hAnsi="Tahoma" w:cs="Tahoma"/>
          <w:b/>
          <w:bCs/>
          <w:sz w:val="20"/>
          <w:szCs w:val="20"/>
          <w:lang w:val="en-US"/>
        </w:rPr>
      </w:pPr>
    </w:p>
    <w:p w:rsidRPr="00C737C7" w:rsidR="00284C65" w:rsidP="008B0369" w:rsidRDefault="00AB70FF" w14:paraId="78522161" w14:textId="3F45777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rsidRPr="00C737C7" w:rsidR="00E166A7" w:rsidP="008B0369" w:rsidRDefault="00E166A7" w14:paraId="10D02782" w14:textId="4F295DAB">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Pr="00C737C7" w:rsidR="009E7113">
        <w:rPr>
          <w:rStyle w:val="FontStyle13"/>
          <w:rFonts w:ascii="Tahoma" w:hAnsi="Tahoma" w:cs="Tahoma"/>
          <w:lang w:val="en-US"/>
        </w:rPr>
        <w:t xml:space="preserve">lease tick your </w:t>
      </w:r>
      <w:r w:rsidRPr="00C737C7" w:rsidR="00924FE2">
        <w:rPr>
          <w:rStyle w:val="FontStyle13"/>
          <w:rFonts w:ascii="Tahoma" w:hAnsi="Tahoma" w:cs="Tahoma"/>
          <w:lang w:val="en-US"/>
        </w:rPr>
        <w:t>vote</w:t>
      </w:r>
      <w:r w:rsidRPr="00C737C7" w:rsidR="00592D90">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Pr="00C737C7" w:rsidR="00592D90">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0"/>
        <w:gridCol w:w="6662"/>
        <w:gridCol w:w="1134"/>
        <w:gridCol w:w="1418"/>
      </w:tblGrid>
      <w:tr w:rsidRPr="00C737C7" w:rsidR="00E830FD" w:rsidTr="0DCED98C" w14:paraId="3BEEF29D" w14:textId="77777777">
        <w:trPr>
          <w:trHeight w:val="668"/>
        </w:trPr>
        <w:tc>
          <w:tcPr>
            <w:tcW w:w="710" w:type="dxa"/>
            <w:tcMar/>
            <w:vAlign w:val="center"/>
          </w:tcPr>
          <w:p w:rsidRPr="00C737C7" w:rsidR="00E830FD" w:rsidP="005D2131" w:rsidRDefault="006D690F" w14:paraId="4850C6AB" w14:textId="5B3D887B">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Pr="00C737C7" w:rsidR="00E830FD">
              <w:rPr>
                <w:rFonts w:ascii="Tahoma" w:hAnsi="Tahoma" w:cs="Tahoma"/>
                <w:b/>
                <w:bCs/>
                <w:sz w:val="20"/>
                <w:szCs w:val="20"/>
                <w:lang w:val="en-US"/>
              </w:rPr>
              <w:t>. N</w:t>
            </w:r>
            <w:r w:rsidRPr="00C737C7">
              <w:rPr>
                <w:rFonts w:ascii="Tahoma" w:hAnsi="Tahoma" w:cs="Tahoma"/>
                <w:b/>
                <w:bCs/>
                <w:sz w:val="20"/>
                <w:szCs w:val="20"/>
                <w:lang w:val="en-US"/>
              </w:rPr>
              <w:t>o</w:t>
            </w:r>
            <w:r w:rsidRPr="00C737C7" w:rsidR="00E830FD">
              <w:rPr>
                <w:rFonts w:ascii="Tahoma" w:hAnsi="Tahoma" w:cs="Tahoma"/>
                <w:b/>
                <w:bCs/>
                <w:sz w:val="20"/>
                <w:szCs w:val="20"/>
                <w:lang w:val="en-US"/>
              </w:rPr>
              <w:t>.</w:t>
            </w:r>
          </w:p>
        </w:tc>
        <w:tc>
          <w:tcPr>
            <w:tcW w:w="6662" w:type="dxa"/>
            <w:tcMar/>
            <w:vAlign w:val="center"/>
          </w:tcPr>
          <w:p w:rsidRPr="00C737C7" w:rsidR="00E830FD" w:rsidP="005D2131" w:rsidRDefault="005D2131" w14:paraId="5DE26D94" w14:textId="47AC3B90">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Pr="00C737C7" w:rsidR="00AB70FF">
              <w:rPr>
                <w:rFonts w:ascii="Tahoma" w:hAnsi="Tahoma" w:cs="Tahoma"/>
                <w:b/>
                <w:bCs/>
                <w:sz w:val="20"/>
                <w:szCs w:val="20"/>
                <w:lang w:val="en-US"/>
              </w:rPr>
              <w:t>ural item</w:t>
            </w:r>
          </w:p>
        </w:tc>
        <w:tc>
          <w:tcPr>
            <w:tcW w:w="2552" w:type="dxa"/>
            <w:gridSpan w:val="2"/>
            <w:tcMar/>
            <w:vAlign w:val="center"/>
          </w:tcPr>
          <w:p w:rsidRPr="00C737C7" w:rsidR="00E830FD" w:rsidP="005D2131" w:rsidRDefault="006D690F" w14:paraId="6083D0D2" w14:textId="6DE11EE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Pr="00C737C7" w:rsidR="00E830FD" w:rsidTr="0DCED98C" w14:paraId="2ADC0F73" w14:textId="77777777">
        <w:trPr>
          <w:trHeight w:val="668"/>
        </w:trPr>
        <w:tc>
          <w:tcPr>
            <w:tcW w:w="710" w:type="dxa"/>
            <w:tcMar/>
            <w:vAlign w:val="center"/>
          </w:tcPr>
          <w:p w:rsidRPr="00C737C7" w:rsidR="00E830FD" w:rsidP="00346FC8" w:rsidRDefault="00E830FD" w14:paraId="58DE4135" w14:textId="77777777">
            <w:pPr>
              <w:pStyle w:val="ListParagraph"/>
              <w:numPr>
                <w:ilvl w:val="0"/>
                <w:numId w:val="1"/>
              </w:numPr>
              <w:spacing w:before="40" w:after="40"/>
              <w:ind w:hanging="720"/>
              <w:jc w:val="center"/>
              <w:rPr>
                <w:rFonts w:ascii="Tahoma" w:hAnsi="Tahoma" w:cs="Tahoma"/>
                <w:b/>
                <w:bCs/>
                <w:sz w:val="20"/>
                <w:szCs w:val="20"/>
                <w:lang w:val="en-US"/>
              </w:rPr>
            </w:pPr>
          </w:p>
        </w:tc>
        <w:tc>
          <w:tcPr>
            <w:tcW w:w="6662" w:type="dxa"/>
            <w:tcMar/>
            <w:vAlign w:val="center"/>
          </w:tcPr>
          <w:p w:rsidRPr="00C737C7" w:rsidR="00E830FD" w:rsidP="005D2131" w:rsidRDefault="00124F99" w14:paraId="617875BA" w14:textId="512C444D">
            <w:pPr>
              <w:spacing w:before="40" w:after="40"/>
              <w:rPr>
                <w:rFonts w:ascii="Tahoma" w:hAnsi="Tahoma" w:cs="Tahoma"/>
                <w:b w:val="1"/>
                <w:bCs w:val="1"/>
                <w:sz w:val="20"/>
                <w:szCs w:val="20"/>
                <w:lang w:val="en-US"/>
              </w:rPr>
            </w:pPr>
            <w:r w:rsidRPr="0DCED98C" w:rsidR="00124F99">
              <w:rPr>
                <w:rFonts w:ascii="Tahoma" w:hAnsi="Tahoma" w:cs="Tahoma"/>
                <w:sz w:val="20"/>
                <w:szCs w:val="20"/>
                <w:lang w:val="en-US"/>
              </w:rPr>
              <w:t xml:space="preserve">To </w:t>
            </w:r>
            <w:r w:rsidRPr="0DCED98C" w:rsidR="00124F99">
              <w:rPr>
                <w:rFonts w:ascii="Tahoma" w:hAnsi="Tahoma" w:cs="Tahoma"/>
                <w:sz w:val="20"/>
                <w:szCs w:val="20"/>
                <w:lang w:val="en-US"/>
              </w:rPr>
              <w:t>elect</w:t>
            </w:r>
            <w:r w:rsidRPr="0DCED98C" w:rsidR="00124F99">
              <w:rPr>
                <w:rFonts w:ascii="Tahoma" w:hAnsi="Tahoma" w:cs="Tahoma"/>
                <w:sz w:val="20"/>
                <w:szCs w:val="20"/>
                <w:lang w:val="en-US"/>
              </w:rPr>
              <w:t xml:space="preserve"> the following person as the chair of the </w:t>
            </w:r>
            <w:r w:rsidRPr="0DCED98C" w:rsidR="1F2DAE77">
              <w:rPr>
                <w:rFonts w:ascii="Tahoma" w:hAnsi="Tahoma" w:cs="Tahoma"/>
                <w:sz w:val="20"/>
                <w:szCs w:val="20"/>
                <w:lang w:val="en-US"/>
              </w:rPr>
              <w:t>extrao</w:t>
            </w:r>
            <w:r w:rsidRPr="0DCED98C" w:rsidR="002F011B">
              <w:rPr>
                <w:rFonts w:ascii="Tahoma" w:hAnsi="Tahoma" w:cs="Tahoma"/>
                <w:sz w:val="20"/>
                <w:szCs w:val="20"/>
                <w:lang w:val="en-US"/>
              </w:rPr>
              <w:t xml:space="preserve">rdinary </w:t>
            </w:r>
            <w:r w:rsidRPr="0DCED98C" w:rsidR="00124F99">
              <w:rPr>
                <w:rFonts w:ascii="Tahoma" w:hAnsi="Tahoma" w:cs="Tahoma"/>
                <w:sz w:val="20"/>
                <w:szCs w:val="20"/>
                <w:lang w:val="en-US"/>
              </w:rPr>
              <w:t>General Meeting of Shareholders</w:t>
            </w:r>
            <w:r w:rsidRPr="0DCED98C" w:rsidR="00E830FD">
              <w:rPr>
                <w:rFonts w:ascii="Tahoma" w:hAnsi="Tahoma" w:cs="Tahoma"/>
                <w:sz w:val="20"/>
                <w:szCs w:val="20"/>
                <w:lang w:val="en-US"/>
              </w:rPr>
              <w:t>:</w:t>
            </w:r>
            <w:r w:rsidRPr="0DCED98C" w:rsidR="005D2131">
              <w:rPr>
                <w:rFonts w:ascii="Tahoma" w:hAnsi="Tahoma" w:cs="Tahoma"/>
                <w:sz w:val="20"/>
                <w:szCs w:val="20"/>
                <w:lang w:val="en-US"/>
              </w:rPr>
              <w:t xml:space="preserve"> </w:t>
            </w:r>
            <w:sdt>
              <w:sdtPr>
                <w:id w:val="-2128535821"/>
                <w:text/>
                <w:placeholder>
                  <w:docPart w:val="C1914BDFA83E44D2A5F917BC69B2B8D9"/>
                </w:placeholder>
                <w:rPr>
                  <w:rStyle w:val="FontStyle13"/>
                  <w:rFonts w:ascii="Tahoma" w:hAnsi="Tahoma" w:cs="Tahoma"/>
                  <w:b w:val="1"/>
                  <w:bCs w:val="1"/>
                  <w:color w:val="808080" w:themeColor="background1" w:themeTint="FF" w:themeShade="80"/>
                  <w:lang w:val="en-US"/>
                </w:rPr>
              </w:sdtPr>
              <w:sdtContent>
                <w:r w:rsidRPr="0DCED98C" w:rsidR="00ED1314">
                  <w:rPr>
                    <w:rStyle w:val="FontStyle13"/>
                    <w:rFonts w:ascii="Tahoma" w:hAnsi="Tahoma" w:cs="Tahoma"/>
                    <w:b w:val="1"/>
                    <w:bCs w:val="1"/>
                    <w:color w:val="808080" w:themeColor="background1" w:themeTint="FF" w:themeShade="80"/>
                    <w:lang w:val="en-US"/>
                  </w:rPr>
                  <w:t>Name, surname</w:t>
                </w:r>
              </w:sdtContent>
              <w:sdtEndPr>
                <w:rPr>
                  <w:rStyle w:val="FontStyle13"/>
                  <w:rFonts w:ascii="Tahoma" w:hAnsi="Tahoma" w:cs="Tahoma"/>
                  <w:b w:val="1"/>
                  <w:bCs w:val="1"/>
                  <w:color w:val="808080" w:themeColor="background1" w:themeTint="FF" w:themeShade="80"/>
                  <w:lang w:val="en-US"/>
                </w:rPr>
              </w:sdtEndPr>
            </w:sdt>
          </w:p>
        </w:tc>
        <w:tc>
          <w:tcPr>
            <w:tcW w:w="1134" w:type="dxa"/>
            <w:tcMar/>
            <w:vAlign w:val="center"/>
          </w:tcPr>
          <w:p w:rsidRPr="00C737C7" w:rsidR="00E830FD" w:rsidP="005D2131" w:rsidRDefault="00F81083" w14:paraId="4A2F47D1" w14:textId="390D98B8">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Pr="00C737C7" w:rsidR="00E830FD">
                  <w:rPr>
                    <w:rStyle w:val="FontStyle13"/>
                    <w:rFonts w:ascii="MS Gothic" w:hAnsi="MS Gothic" w:eastAsia="MS Gothic" w:cs="Tahoma"/>
                    <w:b/>
                    <w:lang w:val="en-US"/>
                  </w:rPr>
                  <w:t>☐</w:t>
                </w:r>
              </w:sdtContent>
            </w:sdt>
            <w:r w:rsidRPr="00C737C7" w:rsidR="00E830FD">
              <w:rPr>
                <w:rStyle w:val="FontStyle13"/>
                <w:rFonts w:ascii="Tahoma" w:hAnsi="Tahoma" w:cs="Tahoma"/>
                <w:b/>
                <w:lang w:val="en-US"/>
              </w:rPr>
              <w:t xml:space="preserve"> </w:t>
            </w:r>
            <w:r w:rsidRPr="00C737C7" w:rsidR="006D690F">
              <w:rPr>
                <w:rStyle w:val="FontStyle13"/>
                <w:rFonts w:ascii="Tahoma" w:hAnsi="Tahoma" w:cs="Tahoma"/>
                <w:b/>
                <w:lang w:val="en-US"/>
              </w:rPr>
              <w:t>FOR</w:t>
            </w:r>
          </w:p>
        </w:tc>
        <w:tc>
          <w:tcPr>
            <w:tcW w:w="1418" w:type="dxa"/>
            <w:tcMar/>
            <w:vAlign w:val="center"/>
          </w:tcPr>
          <w:p w:rsidRPr="00C737C7" w:rsidR="00E830FD" w:rsidP="005D2131" w:rsidRDefault="00F81083" w14:paraId="12E308FA" w14:textId="7C3A093E">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Pr="00C737C7" w:rsidR="00E830FD">
                  <w:rPr>
                    <w:rStyle w:val="FontStyle13"/>
                    <w:rFonts w:ascii="Segoe UI Symbol" w:hAnsi="Segoe UI Symbol" w:eastAsia="MS Gothic" w:cs="Segoe UI Symbol"/>
                    <w:b/>
                    <w:lang w:val="en-US"/>
                  </w:rPr>
                  <w:t>☐</w:t>
                </w:r>
              </w:sdtContent>
            </w:sdt>
            <w:r w:rsidRPr="00C737C7" w:rsidR="00E830FD">
              <w:rPr>
                <w:rStyle w:val="FontStyle13"/>
                <w:rFonts w:ascii="Tahoma" w:hAnsi="Tahoma" w:cs="Tahoma"/>
                <w:b/>
                <w:lang w:val="en-US"/>
              </w:rPr>
              <w:t xml:space="preserve"> </w:t>
            </w:r>
            <w:r w:rsidRPr="00C737C7" w:rsidR="006D690F">
              <w:rPr>
                <w:rStyle w:val="FontStyle13"/>
                <w:rFonts w:ascii="Tahoma" w:hAnsi="Tahoma" w:cs="Tahoma"/>
                <w:b/>
                <w:lang w:val="en-US"/>
              </w:rPr>
              <w:t>AGAINST</w:t>
            </w:r>
          </w:p>
        </w:tc>
      </w:tr>
      <w:tr w:rsidRPr="00C737C7" w:rsidR="005D2131" w:rsidTr="0DCED98C" w14:paraId="203A440D" w14:textId="77777777">
        <w:trPr>
          <w:trHeight w:val="668"/>
        </w:trPr>
        <w:tc>
          <w:tcPr>
            <w:tcW w:w="710" w:type="dxa"/>
            <w:tcMar/>
            <w:vAlign w:val="center"/>
          </w:tcPr>
          <w:p w:rsidRPr="00C737C7" w:rsidR="005D2131" w:rsidP="00346FC8" w:rsidRDefault="005D2131" w14:paraId="34EC065E" w14:textId="77777777">
            <w:pPr>
              <w:pStyle w:val="ListParagraph"/>
              <w:numPr>
                <w:ilvl w:val="0"/>
                <w:numId w:val="1"/>
              </w:numPr>
              <w:spacing w:before="40" w:after="40"/>
              <w:ind w:hanging="720"/>
              <w:jc w:val="center"/>
              <w:rPr>
                <w:rFonts w:ascii="Tahoma" w:hAnsi="Tahoma" w:cs="Tahoma"/>
                <w:b/>
                <w:bCs/>
                <w:sz w:val="20"/>
                <w:szCs w:val="20"/>
                <w:lang w:val="en-US"/>
              </w:rPr>
            </w:pPr>
          </w:p>
        </w:tc>
        <w:tc>
          <w:tcPr>
            <w:tcW w:w="6662" w:type="dxa"/>
            <w:tcMar/>
            <w:vAlign w:val="center"/>
          </w:tcPr>
          <w:p w:rsidRPr="00C737C7" w:rsidR="005D2131" w:rsidP="005D2131" w:rsidRDefault="00124F99" w14:paraId="5DBD160B" w14:textId="4B54FE57">
            <w:pPr>
              <w:spacing w:before="40" w:after="40"/>
              <w:rPr>
                <w:rFonts w:ascii="Tahoma" w:hAnsi="Tahoma" w:cs="Tahoma"/>
                <w:sz w:val="20"/>
                <w:szCs w:val="20"/>
                <w:lang w:val="en-US"/>
              </w:rPr>
            </w:pPr>
            <w:r w:rsidRPr="0DCED98C" w:rsidR="00124F99">
              <w:rPr>
                <w:rFonts w:ascii="Tahoma" w:hAnsi="Tahoma" w:cs="Tahoma"/>
                <w:sz w:val="20"/>
                <w:szCs w:val="20"/>
                <w:lang w:val="en-US"/>
              </w:rPr>
              <w:t xml:space="preserve">To </w:t>
            </w:r>
            <w:r w:rsidRPr="0DCED98C" w:rsidR="00124F99">
              <w:rPr>
                <w:rFonts w:ascii="Tahoma" w:hAnsi="Tahoma" w:cs="Tahoma"/>
                <w:sz w:val="20"/>
                <w:szCs w:val="20"/>
                <w:lang w:val="en-US"/>
              </w:rPr>
              <w:t>elect</w:t>
            </w:r>
            <w:r w:rsidRPr="0DCED98C" w:rsidR="00124F99">
              <w:rPr>
                <w:rFonts w:ascii="Tahoma" w:hAnsi="Tahoma" w:cs="Tahoma"/>
                <w:sz w:val="20"/>
                <w:szCs w:val="20"/>
                <w:lang w:val="en-US"/>
              </w:rPr>
              <w:t xml:space="preserve"> the following person as the secretary of the </w:t>
            </w:r>
            <w:r w:rsidRPr="0DCED98C" w:rsidR="73030E4E">
              <w:rPr>
                <w:rFonts w:ascii="Tahoma" w:hAnsi="Tahoma" w:cs="Tahoma"/>
                <w:sz w:val="20"/>
                <w:szCs w:val="20"/>
                <w:lang w:val="en-US"/>
              </w:rPr>
              <w:t>Extrao</w:t>
            </w:r>
            <w:r w:rsidRPr="0DCED98C" w:rsidR="002F011B">
              <w:rPr>
                <w:rFonts w:ascii="Tahoma" w:hAnsi="Tahoma" w:cs="Tahoma"/>
                <w:sz w:val="20"/>
                <w:szCs w:val="20"/>
                <w:lang w:val="en-US"/>
              </w:rPr>
              <w:t>r</w:t>
            </w:r>
            <w:r w:rsidRPr="0DCED98C" w:rsidR="00386A62">
              <w:rPr>
                <w:rFonts w:ascii="Tahoma" w:hAnsi="Tahoma" w:cs="Tahoma"/>
                <w:sz w:val="20"/>
                <w:szCs w:val="20"/>
                <w:lang w:val="en-US"/>
              </w:rPr>
              <w:t xml:space="preserve">dinary </w:t>
            </w:r>
            <w:r w:rsidRPr="0DCED98C" w:rsidR="00124F99">
              <w:rPr>
                <w:rFonts w:ascii="Tahoma" w:hAnsi="Tahoma" w:cs="Tahoma"/>
                <w:sz w:val="20"/>
                <w:szCs w:val="20"/>
                <w:lang w:val="en-US"/>
              </w:rPr>
              <w:t>General Meeting of Shareholders</w:t>
            </w:r>
            <w:r w:rsidRPr="0DCED98C" w:rsidR="005D2131">
              <w:rPr>
                <w:rFonts w:ascii="Tahoma" w:hAnsi="Tahoma" w:cs="Tahoma"/>
                <w:sz w:val="20"/>
                <w:szCs w:val="20"/>
                <w:lang w:val="en-US"/>
              </w:rPr>
              <w:t xml:space="preserve">: </w:t>
            </w:r>
            <w:sdt>
              <w:sdtPr>
                <w:id w:val="-289126993"/>
                <w:text/>
                <w:placeholder>
                  <w:docPart w:val="9BE02737A4734EE683E82C8B4842D3F7"/>
                </w:placeholder>
                <w:rPr>
                  <w:rStyle w:val="FontStyle13"/>
                  <w:rFonts w:ascii="Tahoma" w:hAnsi="Tahoma" w:cs="Tahoma"/>
                  <w:b w:val="1"/>
                  <w:bCs w:val="1"/>
                  <w:color w:val="808080" w:themeColor="background1" w:themeTint="FF" w:themeShade="80"/>
                  <w:lang w:val="en-US"/>
                </w:rPr>
              </w:sdtPr>
              <w:sdtContent>
                <w:r w:rsidRPr="0DCED98C" w:rsidR="00ED1314">
                  <w:rPr>
                    <w:rStyle w:val="FontStyle13"/>
                    <w:rFonts w:ascii="Tahoma" w:hAnsi="Tahoma" w:cs="Tahoma"/>
                    <w:b w:val="1"/>
                    <w:bCs w:val="1"/>
                    <w:color w:val="808080" w:themeColor="background1" w:themeTint="FF" w:themeShade="80"/>
                    <w:lang w:val="en-US"/>
                  </w:rPr>
                  <w:t>Name, surname</w:t>
                </w:r>
              </w:sdtContent>
              <w:sdtEndPr>
                <w:rPr>
                  <w:rStyle w:val="FontStyle13"/>
                  <w:rFonts w:ascii="Tahoma" w:hAnsi="Tahoma" w:cs="Tahoma"/>
                  <w:b w:val="1"/>
                  <w:bCs w:val="1"/>
                  <w:color w:val="808080" w:themeColor="background1" w:themeTint="FF" w:themeShade="80"/>
                  <w:lang w:val="en-US"/>
                </w:rPr>
              </w:sdtEndPr>
            </w:sdt>
          </w:p>
        </w:tc>
        <w:tc>
          <w:tcPr>
            <w:tcW w:w="1134" w:type="dxa"/>
            <w:tcMar/>
            <w:vAlign w:val="center"/>
          </w:tcPr>
          <w:p w:rsidRPr="00C737C7" w:rsidR="005D2131" w:rsidP="005D2131" w:rsidRDefault="00F81083" w14:paraId="3A03924B" w14:textId="3FB05376">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Pr="00C737C7" w:rsidR="005D2131">
                  <w:rPr>
                    <w:rStyle w:val="FontStyle13"/>
                    <w:rFonts w:ascii="MS Gothic" w:hAnsi="MS Gothic" w:eastAsia="MS Gothic" w:cs="Tahoma"/>
                    <w:b/>
                    <w:lang w:val="en-US"/>
                  </w:rPr>
                  <w:t>☐</w:t>
                </w:r>
              </w:sdtContent>
            </w:sdt>
            <w:r w:rsidRPr="00C737C7" w:rsidR="005D2131">
              <w:rPr>
                <w:rStyle w:val="FontStyle13"/>
                <w:rFonts w:ascii="Tahoma" w:hAnsi="Tahoma" w:cs="Tahoma"/>
                <w:b/>
                <w:lang w:val="en-US"/>
              </w:rPr>
              <w:t xml:space="preserve"> </w:t>
            </w:r>
            <w:r w:rsidRPr="00C737C7" w:rsidR="006D690F">
              <w:rPr>
                <w:rStyle w:val="FontStyle13"/>
                <w:rFonts w:ascii="Tahoma" w:hAnsi="Tahoma" w:cs="Tahoma"/>
                <w:b/>
                <w:lang w:val="en-US"/>
              </w:rPr>
              <w:t>FOR</w:t>
            </w:r>
          </w:p>
        </w:tc>
        <w:tc>
          <w:tcPr>
            <w:tcW w:w="1418" w:type="dxa"/>
            <w:tcMar/>
            <w:vAlign w:val="center"/>
          </w:tcPr>
          <w:p w:rsidRPr="00C737C7" w:rsidR="005D2131" w:rsidP="005D2131" w:rsidRDefault="00F81083" w14:paraId="3610091C" w14:textId="6EC24C7D">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Pr="00C737C7" w:rsidR="005D2131">
                  <w:rPr>
                    <w:rStyle w:val="FontStyle13"/>
                    <w:rFonts w:ascii="Segoe UI Symbol" w:hAnsi="Segoe UI Symbol" w:eastAsia="MS Gothic" w:cs="Segoe UI Symbol"/>
                    <w:b/>
                    <w:lang w:val="en-US"/>
                  </w:rPr>
                  <w:t>☐</w:t>
                </w:r>
              </w:sdtContent>
            </w:sdt>
            <w:r w:rsidRPr="00C737C7" w:rsidR="005D2131">
              <w:rPr>
                <w:rStyle w:val="FontStyle13"/>
                <w:rFonts w:ascii="Tahoma" w:hAnsi="Tahoma" w:cs="Tahoma"/>
                <w:b/>
                <w:lang w:val="en-US"/>
              </w:rPr>
              <w:t xml:space="preserve"> </w:t>
            </w:r>
            <w:r w:rsidRPr="00C737C7" w:rsidR="006D690F">
              <w:rPr>
                <w:rStyle w:val="FontStyle13"/>
                <w:rFonts w:ascii="Tahoma" w:hAnsi="Tahoma" w:cs="Tahoma"/>
                <w:b/>
                <w:lang w:val="en-US"/>
              </w:rPr>
              <w:t>AGAINST</w:t>
            </w:r>
          </w:p>
        </w:tc>
      </w:tr>
      <w:tr w:rsidRPr="00C737C7" w:rsidR="005D2131" w:rsidTr="0DCED98C" w14:paraId="13B1FF0F" w14:textId="77777777">
        <w:trPr>
          <w:trHeight w:val="668"/>
        </w:trPr>
        <w:tc>
          <w:tcPr>
            <w:tcW w:w="710" w:type="dxa"/>
            <w:tcMar/>
            <w:vAlign w:val="center"/>
          </w:tcPr>
          <w:p w:rsidRPr="00C737C7" w:rsidR="005D2131" w:rsidP="00346FC8" w:rsidRDefault="005D2131" w14:paraId="450442DC" w14:textId="77777777">
            <w:pPr>
              <w:pStyle w:val="ListParagraph"/>
              <w:numPr>
                <w:ilvl w:val="0"/>
                <w:numId w:val="1"/>
              </w:numPr>
              <w:spacing w:before="40" w:after="40"/>
              <w:ind w:hanging="720"/>
              <w:jc w:val="center"/>
              <w:rPr>
                <w:rFonts w:ascii="Tahoma" w:hAnsi="Tahoma" w:cs="Tahoma"/>
                <w:b/>
                <w:bCs/>
                <w:sz w:val="20"/>
                <w:szCs w:val="20"/>
                <w:lang w:val="en-US"/>
              </w:rPr>
            </w:pPr>
          </w:p>
        </w:tc>
        <w:tc>
          <w:tcPr>
            <w:tcW w:w="6662" w:type="dxa"/>
            <w:tcMar/>
            <w:vAlign w:val="center"/>
          </w:tcPr>
          <w:p w:rsidRPr="00C737C7" w:rsidR="005D2131" w:rsidP="005D2131" w:rsidRDefault="00124F99" w14:paraId="4F85D7D3" w14:textId="141E6F5B">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Pr="00C737C7" w:rsidR="009E7625">
              <w:rPr>
                <w:rFonts w:ascii="Tahoma" w:hAnsi="Tahoma" w:cs="Tahoma"/>
                <w:sz w:val="20"/>
                <w:szCs w:val="20"/>
                <w:lang w:val="en-US"/>
              </w:rPr>
              <w:t xml:space="preserve">following person </w:t>
            </w:r>
            <w:r w:rsidRPr="00C737C7" w:rsidR="008C7977">
              <w:rPr>
                <w:rFonts w:ascii="Tahoma" w:hAnsi="Tahoma" w:cs="Tahoma"/>
                <w:sz w:val="20"/>
                <w:szCs w:val="20"/>
                <w:lang w:val="en-US"/>
              </w:rPr>
              <w:t xml:space="preserve">as a person </w:t>
            </w:r>
            <w:r w:rsidRPr="00C737C7" w:rsidR="00E06784">
              <w:rPr>
                <w:rFonts w:ascii="Tahoma" w:hAnsi="Tahoma" w:cs="Tahoma"/>
                <w:sz w:val="20"/>
                <w:szCs w:val="20"/>
                <w:lang w:val="en-US"/>
              </w:rPr>
              <w:t xml:space="preserve">responsible for </w:t>
            </w:r>
            <w:r w:rsidRPr="00C737C7" w:rsidR="00E87264">
              <w:rPr>
                <w:rFonts w:ascii="Tahoma" w:hAnsi="Tahoma" w:cs="Tahoma"/>
                <w:sz w:val="20"/>
                <w:szCs w:val="20"/>
                <w:lang w:val="en-US"/>
              </w:rPr>
              <w:t>carrying out of</w:t>
            </w:r>
            <w:r w:rsidRPr="00C737C7" w:rsidR="00E06784">
              <w:rPr>
                <w:rFonts w:ascii="Tahoma" w:hAnsi="Tahoma" w:cs="Tahoma"/>
                <w:sz w:val="20"/>
                <w:szCs w:val="20"/>
                <w:lang w:val="en-US"/>
              </w:rPr>
              <w:t xml:space="preserve"> actions</w:t>
            </w:r>
            <w:r w:rsidRPr="00C737C7" w:rsidR="005D2131">
              <w:rPr>
                <w:rFonts w:ascii="Tahoma" w:hAnsi="Tahoma" w:cs="Tahoma"/>
                <w:sz w:val="20"/>
                <w:szCs w:val="20"/>
                <w:lang w:val="en-US"/>
              </w:rPr>
              <w:t xml:space="preserve"> </w:t>
            </w:r>
            <w:r w:rsidRPr="00C737C7" w:rsidR="00E87264">
              <w:rPr>
                <w:rFonts w:ascii="Tahoma" w:hAnsi="Tahoma" w:cs="Tahoma"/>
                <w:sz w:val="20"/>
                <w:szCs w:val="20"/>
                <w:lang w:val="en-US"/>
              </w:rPr>
              <w:t>specified in Article 22(2)</w:t>
            </w:r>
            <w:r w:rsidRPr="00C737C7" w:rsidR="00DC42AF">
              <w:rPr>
                <w:rFonts w:ascii="Tahoma" w:hAnsi="Tahoma" w:cs="Tahoma"/>
                <w:sz w:val="20"/>
                <w:szCs w:val="20"/>
                <w:lang w:val="en-US"/>
              </w:rPr>
              <w:t xml:space="preserve"> and </w:t>
            </w:r>
            <w:r w:rsidRPr="00C737C7" w:rsidR="00E87264">
              <w:rPr>
                <w:rFonts w:ascii="Tahoma" w:hAnsi="Tahoma" w:cs="Tahoma"/>
                <w:sz w:val="20"/>
                <w:szCs w:val="20"/>
                <w:lang w:val="en-US"/>
              </w:rPr>
              <w:t xml:space="preserve">(3) </w:t>
            </w:r>
            <w:r w:rsidRPr="00C737C7" w:rsidR="00DC42AF">
              <w:rPr>
                <w:rFonts w:ascii="Tahoma" w:hAnsi="Tahoma" w:cs="Tahoma"/>
                <w:sz w:val="20"/>
                <w:szCs w:val="20"/>
                <w:lang w:val="en-US"/>
              </w:rPr>
              <w:t>of the Republic of Lithuania Law on Companies</w:t>
            </w:r>
            <w:r w:rsidRPr="00C737C7" w:rsidR="005D2131">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Pr="00C737C7" w:rsidR="00ED1314">
                  <w:rPr>
                    <w:rStyle w:val="FontStyle13"/>
                    <w:rFonts w:ascii="Tahoma" w:hAnsi="Tahoma" w:cs="Tahoma"/>
                    <w:b/>
                    <w:color w:val="808080" w:themeColor="background1" w:themeShade="80"/>
                    <w:lang w:val="en-US"/>
                  </w:rPr>
                  <w:t>Name, surname</w:t>
                </w:r>
              </w:sdtContent>
            </w:sdt>
          </w:p>
        </w:tc>
        <w:tc>
          <w:tcPr>
            <w:tcW w:w="1134" w:type="dxa"/>
            <w:tcMar/>
            <w:vAlign w:val="center"/>
          </w:tcPr>
          <w:p w:rsidRPr="00C737C7" w:rsidR="005D2131" w:rsidP="005D2131" w:rsidRDefault="00F81083" w14:paraId="5CB594B0" w14:textId="4DE93C3C">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Pr="00C737C7" w:rsidR="005D2131">
                  <w:rPr>
                    <w:rStyle w:val="FontStyle13"/>
                    <w:rFonts w:ascii="MS Gothic" w:hAnsi="MS Gothic" w:eastAsia="MS Gothic" w:cs="Tahoma"/>
                    <w:b/>
                    <w:lang w:val="en-US"/>
                  </w:rPr>
                  <w:t>☐</w:t>
                </w:r>
              </w:sdtContent>
            </w:sdt>
            <w:r w:rsidRPr="00C737C7" w:rsidR="005D2131">
              <w:rPr>
                <w:rStyle w:val="FontStyle13"/>
                <w:rFonts w:ascii="Tahoma" w:hAnsi="Tahoma" w:cs="Tahoma"/>
                <w:b/>
                <w:lang w:val="en-US"/>
              </w:rPr>
              <w:t xml:space="preserve"> </w:t>
            </w:r>
            <w:r w:rsidRPr="00C737C7" w:rsidR="006D690F">
              <w:rPr>
                <w:rStyle w:val="FontStyle13"/>
                <w:rFonts w:ascii="Tahoma" w:hAnsi="Tahoma" w:cs="Tahoma"/>
                <w:b/>
                <w:lang w:val="en-US"/>
              </w:rPr>
              <w:t>FOR</w:t>
            </w:r>
          </w:p>
        </w:tc>
        <w:tc>
          <w:tcPr>
            <w:tcW w:w="1418" w:type="dxa"/>
            <w:tcMar/>
            <w:vAlign w:val="center"/>
          </w:tcPr>
          <w:p w:rsidRPr="00C737C7" w:rsidR="005D2131" w:rsidP="005D2131" w:rsidRDefault="00F81083" w14:paraId="3D161860" w14:textId="72AD431A">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Pr="00C737C7" w:rsidR="005D2131">
                  <w:rPr>
                    <w:rStyle w:val="FontStyle13"/>
                    <w:rFonts w:ascii="Segoe UI Symbol" w:hAnsi="Segoe UI Symbol" w:eastAsia="MS Gothic" w:cs="Segoe UI Symbol"/>
                    <w:b/>
                    <w:lang w:val="en-US"/>
                  </w:rPr>
                  <w:t>☐</w:t>
                </w:r>
              </w:sdtContent>
            </w:sdt>
            <w:r w:rsidRPr="00C737C7" w:rsidR="005D2131">
              <w:rPr>
                <w:rStyle w:val="FontStyle13"/>
                <w:rFonts w:ascii="Tahoma" w:hAnsi="Tahoma" w:cs="Tahoma"/>
                <w:b/>
                <w:lang w:val="en-US"/>
              </w:rPr>
              <w:t xml:space="preserve"> </w:t>
            </w:r>
            <w:r w:rsidRPr="00C737C7" w:rsidR="006D690F">
              <w:rPr>
                <w:rStyle w:val="FontStyle13"/>
                <w:rFonts w:ascii="Tahoma" w:hAnsi="Tahoma" w:cs="Tahoma"/>
                <w:b/>
                <w:lang w:val="en-US"/>
              </w:rPr>
              <w:t>AGAINST</w:t>
            </w:r>
          </w:p>
        </w:tc>
      </w:tr>
    </w:tbl>
    <w:p w:rsidRPr="00C737C7" w:rsidR="005D2131" w:rsidP="008B0369" w:rsidRDefault="005D2131" w14:paraId="4F8061D5" w14:textId="77777777">
      <w:pPr>
        <w:spacing w:after="60" w:line="240" w:lineRule="exact"/>
        <w:ind w:left="-425"/>
        <w:rPr>
          <w:rStyle w:val="FontStyle13"/>
          <w:lang w:val="en-US"/>
        </w:rPr>
      </w:pPr>
    </w:p>
    <w:p w:rsidRPr="00C737C7" w:rsidR="009E6A38" w:rsidP="008B0369" w:rsidRDefault="00AB70FF" w14:paraId="7116B8D9" w14:textId="2065837B">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rsidRPr="00C737C7" w:rsidR="00CD2A13" w:rsidP="005D2131" w:rsidRDefault="00924FE2" w14:paraId="73406614" w14:textId="403A228A">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Pr="00C737C7" w:rsidR="00CD2A13">
        <w:rPr>
          <w:rStyle w:val="FontStyle13"/>
          <w:rFonts w:ascii="Tahoma" w:hAnsi="Tahoma" w:cs="Tahoma"/>
          <w:lang w:val="en-US"/>
        </w:rPr>
        <w:t xml:space="preserve">. </w:t>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9"/>
        <w:gridCol w:w="2834"/>
        <w:gridCol w:w="3826"/>
        <w:gridCol w:w="1134"/>
        <w:gridCol w:w="1421"/>
      </w:tblGrid>
      <w:tr w:rsidRPr="00C737C7" w:rsidR="00CE0CFB" w:rsidTr="0DCED98C" w14:paraId="0C3F764C" w14:textId="77777777">
        <w:trPr>
          <w:trHeight w:val="668"/>
        </w:trPr>
        <w:tc>
          <w:tcPr>
            <w:tcW w:w="709" w:type="dxa"/>
            <w:tcMar/>
            <w:vAlign w:val="center"/>
          </w:tcPr>
          <w:p w:rsidRPr="00C737C7" w:rsidR="00CE0CFB" w:rsidP="002B31D2" w:rsidRDefault="00ED1314" w14:paraId="10948707" w14:textId="5C0BCB76">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Pr="00C737C7" w:rsidR="00CE0CFB">
              <w:rPr>
                <w:rFonts w:ascii="Tahoma" w:hAnsi="Tahoma" w:cs="Tahoma"/>
                <w:b/>
                <w:bCs/>
                <w:sz w:val="20"/>
                <w:szCs w:val="20"/>
                <w:lang w:val="en-US"/>
              </w:rPr>
              <w:t>. N</w:t>
            </w:r>
            <w:r w:rsidRPr="00C737C7">
              <w:rPr>
                <w:rFonts w:ascii="Tahoma" w:hAnsi="Tahoma" w:cs="Tahoma"/>
                <w:b/>
                <w:bCs/>
                <w:sz w:val="20"/>
                <w:szCs w:val="20"/>
                <w:lang w:val="en-US"/>
              </w:rPr>
              <w:t>o</w:t>
            </w:r>
            <w:r w:rsidRPr="00C737C7" w:rsidR="00CE0CFB">
              <w:rPr>
                <w:rFonts w:ascii="Tahoma" w:hAnsi="Tahoma" w:cs="Tahoma"/>
                <w:b/>
                <w:bCs/>
                <w:sz w:val="20"/>
                <w:szCs w:val="20"/>
                <w:lang w:val="en-US"/>
              </w:rPr>
              <w:t>.</w:t>
            </w:r>
          </w:p>
        </w:tc>
        <w:tc>
          <w:tcPr>
            <w:tcW w:w="2834" w:type="dxa"/>
            <w:tcMar/>
            <w:vAlign w:val="center"/>
          </w:tcPr>
          <w:p w:rsidRPr="00C737C7" w:rsidR="00CE0CFB" w:rsidP="002B31D2" w:rsidRDefault="00ED1314" w14:paraId="2D0CDB21" w14:textId="7B466AC6">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tcMar/>
            <w:vAlign w:val="center"/>
          </w:tcPr>
          <w:p w:rsidRPr="00C737C7" w:rsidR="00CE0CFB" w:rsidP="002B31D2" w:rsidRDefault="00592D90" w14:paraId="613F54AE" w14:textId="33F32A2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tcMar/>
            <w:vAlign w:val="center"/>
          </w:tcPr>
          <w:p w:rsidRPr="00C737C7" w:rsidR="00CE0CFB" w:rsidP="002B31D2" w:rsidRDefault="00ED1314" w14:paraId="55A0934B" w14:textId="788FDB9A">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Pr="00C737C7" w:rsidR="001B2879" w:rsidTr="0DCED98C" w14:paraId="689C971A" w14:textId="77777777">
        <w:trPr>
          <w:trHeight w:val="668"/>
        </w:trPr>
        <w:tc>
          <w:tcPr>
            <w:tcW w:w="709" w:type="dxa"/>
            <w:tcMar/>
            <w:vAlign w:val="center"/>
          </w:tcPr>
          <w:p w:rsidRPr="00C737C7" w:rsidR="001B2879" w:rsidP="001B2879" w:rsidRDefault="001B2879" w14:paraId="561CE245" w14:textId="7777777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tcMar/>
            <w:vAlign w:val="center"/>
          </w:tcPr>
          <w:p w:rsidR="001B2879" w:rsidP="001B2879" w:rsidRDefault="001B2879" w14:paraId="1CDBFDF5" w14:textId="27F9EC68">
            <w:pPr>
              <w:jc w:val="both"/>
              <w:rPr>
                <w:b w:val="1"/>
                <w:bCs w:val="1"/>
              </w:rPr>
            </w:pPr>
            <w:r w:rsidRPr="0DCED98C" w:rsidR="5B18AB62">
              <w:rPr>
                <w:b w:val="1"/>
                <w:bCs w:val="1"/>
              </w:rPr>
              <w:t>Approval of the new wording of the Articles of Association of AB “Amber Grid” </w:t>
            </w:r>
            <w:r w:rsidRPr="0DCED98C" w:rsidR="16B2B378">
              <w:rPr>
                <w:b w:val="1"/>
                <w:bCs w:val="1"/>
              </w:rPr>
              <w:t xml:space="preserve"> </w:t>
            </w:r>
          </w:p>
          <w:p w:rsidRPr="0058676F" w:rsidR="001B2879" w:rsidP="001B2879" w:rsidRDefault="001B2879" w14:paraId="2D216655" w14:textId="77777777">
            <w:pPr>
              <w:spacing w:before="40" w:after="40" w:line="240" w:lineRule="exact"/>
              <w:jc w:val="both"/>
              <w:rPr>
                <w:rFonts w:ascii="Tahoma" w:hAnsi="Tahoma" w:cs="Tahoma"/>
                <w:b/>
                <w:bCs/>
                <w:sz w:val="20"/>
                <w:szCs w:val="20"/>
              </w:rPr>
            </w:pPr>
          </w:p>
        </w:tc>
        <w:tc>
          <w:tcPr>
            <w:tcW w:w="3826" w:type="dxa"/>
            <w:tcMar/>
            <w:vAlign w:val="center"/>
          </w:tcPr>
          <w:p w:rsidRPr="00DC5527" w:rsidR="001B2879" w:rsidP="001B2879" w:rsidRDefault="001B2879" w14:paraId="1B9E3987" w14:textId="53AF94E8">
            <w:pPr>
              <w:spacing w:before="120" w:after="120"/>
              <w:jc w:val="both"/>
              <w:textAlignment w:val="baseline"/>
            </w:pPr>
            <w:r w:rsidRPr="0DCED98C" w:rsidR="62704C6F">
              <w:rPr>
                <w:rFonts w:ascii="Tahoma" w:hAnsi="Tahoma" w:eastAsia="Calibri" w:cs="Tahoma"/>
                <w:sz w:val="20"/>
                <w:szCs w:val="20"/>
                <w:lang w:val="lt-LT"/>
              </w:rPr>
              <w:t xml:space="preserve">1.1. To </w:t>
            </w:r>
            <w:r w:rsidRPr="0DCED98C" w:rsidR="62704C6F">
              <w:rPr>
                <w:rFonts w:ascii="Tahoma" w:hAnsi="Tahoma" w:eastAsia="Calibri" w:cs="Tahoma"/>
                <w:sz w:val="20"/>
                <w:szCs w:val="20"/>
                <w:lang w:val="lt-LT"/>
              </w:rPr>
              <w:t>approve</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the</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new</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wording</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of</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the</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Articles</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of</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Association</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of</w:t>
            </w:r>
            <w:r w:rsidRPr="0DCED98C" w:rsidR="62704C6F">
              <w:rPr>
                <w:rFonts w:ascii="Tahoma" w:hAnsi="Tahoma" w:eastAsia="Calibri" w:cs="Tahoma"/>
                <w:sz w:val="20"/>
                <w:szCs w:val="20"/>
                <w:lang w:val="lt-LT"/>
              </w:rPr>
              <w:t xml:space="preserve"> AB “</w:t>
            </w:r>
            <w:r w:rsidRPr="0DCED98C" w:rsidR="62704C6F">
              <w:rPr>
                <w:rFonts w:ascii="Tahoma" w:hAnsi="Tahoma" w:eastAsia="Calibri" w:cs="Tahoma"/>
                <w:sz w:val="20"/>
                <w:szCs w:val="20"/>
                <w:lang w:val="lt-LT"/>
              </w:rPr>
              <w:t>Amber</w:t>
            </w:r>
            <w:r w:rsidRPr="0DCED98C" w:rsidR="62704C6F">
              <w:rPr>
                <w:rFonts w:ascii="Tahoma" w:hAnsi="Tahoma" w:eastAsia="Calibri" w:cs="Tahoma"/>
                <w:sz w:val="20"/>
                <w:szCs w:val="20"/>
                <w:lang w:val="lt-LT"/>
              </w:rPr>
              <w:t xml:space="preserve"> </w:t>
            </w:r>
            <w:r w:rsidRPr="0DCED98C" w:rsidR="62704C6F">
              <w:rPr>
                <w:rFonts w:ascii="Tahoma" w:hAnsi="Tahoma" w:eastAsia="Calibri" w:cs="Tahoma"/>
                <w:sz w:val="20"/>
                <w:szCs w:val="20"/>
                <w:lang w:val="lt-LT"/>
              </w:rPr>
              <w:t>Grid</w:t>
            </w:r>
            <w:r w:rsidRPr="0DCED98C" w:rsidR="62704C6F">
              <w:rPr>
                <w:rFonts w:ascii="Tahoma" w:hAnsi="Tahoma" w:eastAsia="Calibri" w:cs="Tahoma"/>
                <w:sz w:val="20"/>
                <w:szCs w:val="20"/>
                <w:lang w:val="lt-LT"/>
              </w:rPr>
              <w:t>” (</w:t>
            </w:r>
            <w:r w:rsidRPr="0DCED98C" w:rsidR="62704C6F">
              <w:rPr>
                <w:rFonts w:ascii="Tahoma" w:hAnsi="Tahoma" w:eastAsia="Calibri" w:cs="Tahoma"/>
                <w:sz w:val="20"/>
                <w:szCs w:val="20"/>
                <w:lang w:val="lt-LT"/>
              </w:rPr>
              <w:t>attached</w:t>
            </w:r>
            <w:r w:rsidRPr="0DCED98C" w:rsidR="62704C6F">
              <w:rPr>
                <w:rFonts w:ascii="Tahoma" w:hAnsi="Tahoma" w:eastAsia="Calibri" w:cs="Tahoma"/>
                <w:sz w:val="20"/>
                <w:szCs w:val="20"/>
                <w:lang w:val="lt-LT"/>
              </w:rPr>
              <w:t>). </w:t>
            </w:r>
          </w:p>
          <w:p w:rsidRPr="00DC5527" w:rsidR="001B2879" w:rsidP="0DCED98C" w:rsidRDefault="001B2879" w14:paraId="755F889E" w14:textId="2689DA61">
            <w:pPr>
              <w:pStyle w:val="Normal"/>
              <w:spacing w:before="120" w:after="120"/>
              <w:jc w:val="both"/>
              <w:textAlignment w:val="baseline"/>
            </w:pPr>
            <w:r w:rsidRPr="0DCED98C" w:rsidR="62704C6F">
              <w:rPr>
                <w:rFonts w:ascii="Tahoma" w:hAnsi="Tahoma" w:eastAsia="Calibri" w:cs="Tahoma"/>
                <w:sz w:val="20"/>
                <w:szCs w:val="20"/>
                <w:lang w:val="en-US"/>
              </w:rPr>
              <w:t xml:space="preserve">1.2. To </w:t>
            </w:r>
            <w:r w:rsidRPr="0DCED98C" w:rsidR="62704C6F">
              <w:rPr>
                <w:rFonts w:ascii="Tahoma" w:hAnsi="Tahoma" w:eastAsia="Calibri" w:cs="Tahoma"/>
                <w:sz w:val="20"/>
                <w:szCs w:val="20"/>
                <w:lang w:val="en-US"/>
              </w:rPr>
              <w:t>authorise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Chief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Executive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Officer</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AB “</w:t>
            </w:r>
            <w:r w:rsidRPr="0DCED98C" w:rsidR="62704C6F">
              <w:rPr>
                <w:rFonts w:ascii="Tahoma" w:hAnsi="Tahoma" w:eastAsia="Calibri" w:cs="Tahoma"/>
                <w:sz w:val="20"/>
                <w:szCs w:val="20"/>
                <w:lang w:val="en-US"/>
              </w:rPr>
              <w:t>Amber</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Grid</w:t>
            </w:r>
            <w:r w:rsidRPr="0DCED98C" w:rsidR="62704C6F">
              <w:rPr>
                <w:rFonts w:ascii="Tahoma" w:hAnsi="Tahoma" w:eastAsia="Calibri" w:cs="Tahoma"/>
                <w:sz w:val="20"/>
                <w:szCs w:val="20"/>
                <w:lang w:val="en-US"/>
              </w:rPr>
              <w:t>” (</w:t>
            </w:r>
            <w:r w:rsidRPr="0DCED98C" w:rsidR="62704C6F">
              <w:rPr>
                <w:rFonts w:ascii="Tahoma" w:hAnsi="Tahoma" w:eastAsia="Calibri" w:cs="Tahoma"/>
                <w:sz w:val="20"/>
                <w:szCs w:val="20"/>
                <w:lang w:val="en-US"/>
              </w:rPr>
              <w:t>with</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right</w:t>
            </w:r>
            <w:r w:rsidRPr="0DCED98C" w:rsidR="62704C6F">
              <w:rPr>
                <w:rFonts w:ascii="Tahoma" w:hAnsi="Tahoma" w:eastAsia="Calibri" w:cs="Tahoma"/>
                <w:sz w:val="20"/>
                <w:szCs w:val="20"/>
                <w:lang w:val="en-US"/>
              </w:rPr>
              <w:t xml:space="preserve"> to delegate) to </w:t>
            </w:r>
            <w:r w:rsidRPr="0DCED98C" w:rsidR="62704C6F">
              <w:rPr>
                <w:rFonts w:ascii="Tahoma" w:hAnsi="Tahoma" w:eastAsia="Calibri" w:cs="Tahoma"/>
                <w:sz w:val="20"/>
                <w:szCs w:val="20"/>
                <w:lang w:val="en-US"/>
              </w:rPr>
              <w:t>sign</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amended</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Articles</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Association</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and</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register</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them</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with</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Register</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Legal</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Entities</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Republic</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Lithuania </w:t>
            </w:r>
            <w:r w:rsidRPr="0DCED98C" w:rsidR="62704C6F">
              <w:rPr>
                <w:rFonts w:ascii="Tahoma" w:hAnsi="Tahoma" w:eastAsia="Calibri" w:cs="Tahoma"/>
                <w:sz w:val="20"/>
                <w:szCs w:val="20"/>
                <w:lang w:val="en-US"/>
              </w:rPr>
              <w:t>in</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accordance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with</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procedure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established</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by</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law</w:t>
            </w:r>
            <w:r w:rsidRPr="0DCED98C" w:rsidR="62704C6F">
              <w:rPr>
                <w:rFonts w:ascii="Tahoma" w:hAnsi="Tahoma" w:eastAsia="Calibri" w:cs="Tahoma"/>
                <w:sz w:val="20"/>
                <w:szCs w:val="20"/>
                <w:lang w:val="en-US"/>
              </w:rPr>
              <w:t xml:space="preserve">, to </w:t>
            </w:r>
            <w:r w:rsidRPr="0DCED98C" w:rsidR="62704C6F">
              <w:rPr>
                <w:rFonts w:ascii="Tahoma" w:hAnsi="Tahoma" w:eastAsia="Calibri" w:cs="Tahoma"/>
                <w:sz w:val="20"/>
                <w:szCs w:val="20"/>
                <w:lang w:val="en-US"/>
              </w:rPr>
              <w:t>submit</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and</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collect</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documents</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and</w:t>
            </w:r>
            <w:r w:rsidRPr="0DCED98C" w:rsidR="62704C6F">
              <w:rPr>
                <w:rFonts w:ascii="Tahoma" w:hAnsi="Tahoma" w:eastAsia="Calibri" w:cs="Tahoma"/>
                <w:sz w:val="20"/>
                <w:szCs w:val="20"/>
                <w:lang w:val="en-US"/>
              </w:rPr>
              <w:t xml:space="preserve"> to </w:t>
            </w:r>
            <w:r w:rsidRPr="0DCED98C" w:rsidR="62704C6F">
              <w:rPr>
                <w:rFonts w:ascii="Tahoma" w:hAnsi="Tahoma" w:eastAsia="Calibri" w:cs="Tahoma"/>
                <w:sz w:val="20"/>
                <w:szCs w:val="20"/>
                <w:lang w:val="en-US"/>
              </w:rPr>
              <w:t>perform</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all</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necessary</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actions</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related</w:t>
            </w:r>
            <w:r w:rsidRPr="0DCED98C" w:rsidR="62704C6F">
              <w:rPr>
                <w:rFonts w:ascii="Tahoma" w:hAnsi="Tahoma" w:eastAsia="Calibri" w:cs="Tahoma"/>
                <w:sz w:val="20"/>
                <w:szCs w:val="20"/>
                <w:lang w:val="en-US"/>
              </w:rPr>
              <w:t xml:space="preserve"> to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implementation</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this</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resolution</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the</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extraordinary</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general</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meeting</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of</w:t>
            </w:r>
            <w:r w:rsidRPr="0DCED98C" w:rsidR="62704C6F">
              <w:rPr>
                <w:rFonts w:ascii="Tahoma" w:hAnsi="Tahoma" w:eastAsia="Calibri" w:cs="Tahoma"/>
                <w:sz w:val="20"/>
                <w:szCs w:val="20"/>
                <w:lang w:val="en-US"/>
              </w:rPr>
              <w:t xml:space="preserve"> </w:t>
            </w:r>
            <w:r w:rsidRPr="0DCED98C" w:rsidR="62704C6F">
              <w:rPr>
                <w:rFonts w:ascii="Tahoma" w:hAnsi="Tahoma" w:eastAsia="Calibri" w:cs="Tahoma"/>
                <w:sz w:val="20"/>
                <w:szCs w:val="20"/>
                <w:lang w:val="en-US"/>
              </w:rPr>
              <w:t>shareholders</w:t>
            </w:r>
            <w:r w:rsidRPr="0DCED98C" w:rsidR="62704C6F">
              <w:rPr>
                <w:rFonts w:ascii="Tahoma" w:hAnsi="Tahoma" w:eastAsia="Calibri" w:cs="Tahoma"/>
                <w:sz w:val="20"/>
                <w:szCs w:val="20"/>
                <w:lang w:val="en-US"/>
              </w:rPr>
              <w:t xml:space="preserve">. </w:t>
            </w:r>
          </w:p>
        </w:tc>
        <w:tc>
          <w:tcPr>
            <w:tcW w:w="1134" w:type="dxa"/>
            <w:tcBorders>
              <w:top w:val="single" w:color="auto" w:sz="6" w:space="0"/>
              <w:left w:val="single" w:color="auto" w:sz="6" w:space="0"/>
              <w:bottom w:val="single" w:color="auto" w:sz="6" w:space="0"/>
              <w:right w:val="single" w:color="auto" w:sz="6" w:space="0"/>
            </w:tcBorders>
            <w:tcMar/>
            <w:vAlign w:val="center"/>
          </w:tcPr>
          <w:p w:rsidR="001B2879" w:rsidP="001B2879" w:rsidRDefault="001B2879" w14:paraId="6D090903" w14:textId="1361CFE9">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346637628"/>
                <w14:checkbox>
                  <w14:checked w14:val="0"/>
                  <w14:checkedState w14:val="2612" w14:font="MS Gothic"/>
                  <w14:uncheckedState w14:val="2610" w14:font="MS Gothic"/>
                </w14:checkbox>
              </w:sdtPr>
              <w:sdtContent>
                <w:r>
                  <w:rPr>
                    <w:rStyle w:val="FontStyle13"/>
                    <w:rFonts w:hint="eastAsia" w:ascii="MS Gothic" w:hAnsi="MS Gothic" w:eastAsia="MS Gothic" w:cs="Tahoma"/>
                    <w:b/>
                    <w:lang w:val="en-US"/>
                  </w:rPr>
                  <w:t>☐</w:t>
                </w:r>
              </w:sdtContent>
            </w:sdt>
            <w:r w:rsidRPr="00C737C7">
              <w:rPr>
                <w:rStyle w:val="FontStyle13"/>
                <w:rFonts w:ascii="Tahoma" w:hAnsi="Tahoma" w:cs="Tahoma"/>
                <w:b/>
                <w:lang w:val="en-US"/>
              </w:rPr>
              <w:t xml:space="preserve"> FOR</w:t>
            </w:r>
          </w:p>
        </w:tc>
        <w:tc>
          <w:tcPr>
            <w:tcW w:w="1421" w:type="dxa"/>
            <w:tcBorders>
              <w:top w:val="single" w:color="auto" w:sz="6" w:space="0"/>
              <w:left w:val="single" w:color="auto" w:sz="6" w:space="0"/>
              <w:bottom w:val="single" w:color="auto" w:sz="6" w:space="0"/>
              <w:right w:val="single" w:color="auto" w:sz="6" w:space="0"/>
            </w:tcBorders>
            <w:tcMar/>
            <w:vAlign w:val="center"/>
          </w:tcPr>
          <w:p w:rsidR="001B2879" w:rsidP="001B2879" w:rsidRDefault="001B2879" w14:paraId="0EAB9C6C" w14:textId="081699F2">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44023375"/>
                <w14:checkbox>
                  <w14:checked w14:val="0"/>
                  <w14:checkedState w14:val="2612" w14:font="MS Gothic"/>
                  <w14:uncheckedState w14:val="2610" w14:font="MS Gothic"/>
                </w14:checkbox>
              </w:sdtPr>
              <w:sdtContent>
                <w:r w:rsidRPr="00C737C7">
                  <w:rPr>
                    <w:rStyle w:val="FontStyle13"/>
                    <w:rFonts w:ascii="Segoe UI Symbol" w:hAnsi="Segoe UI Symbol" w:eastAsia="MS Gothic" w:cs="Segoe UI Symbol"/>
                    <w:b/>
                    <w:lang w:val="en-US"/>
                  </w:rPr>
                  <w:t>☐</w:t>
                </w:r>
              </w:sdtContent>
            </w:sdt>
            <w:r w:rsidRPr="00C737C7">
              <w:rPr>
                <w:rStyle w:val="FontStyle13"/>
                <w:rFonts w:ascii="Tahoma" w:hAnsi="Tahoma" w:cs="Tahoma"/>
                <w:b/>
                <w:lang w:val="en-US"/>
              </w:rPr>
              <w:t xml:space="preserve"> AGAINST</w:t>
            </w:r>
          </w:p>
        </w:tc>
      </w:tr>
      <w:tr w:rsidRPr="00C737C7" w:rsidR="001B2879" w:rsidTr="0DCED98C" w14:paraId="53432930" w14:textId="77777777">
        <w:trPr>
          <w:trHeight w:val="668"/>
        </w:trPr>
        <w:tc>
          <w:tcPr>
            <w:tcW w:w="709" w:type="dxa"/>
            <w:tcMar/>
            <w:vAlign w:val="center"/>
          </w:tcPr>
          <w:p w:rsidRPr="00C737C7" w:rsidR="001B2879" w:rsidP="001B2879" w:rsidRDefault="001B2879" w14:paraId="1CB2E952" w14:textId="7777777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tcMar/>
            <w:vAlign w:val="center"/>
          </w:tcPr>
          <w:p w:rsidRPr="00DC5527" w:rsidR="001B2879" w:rsidP="001B2879" w:rsidRDefault="00856B3A" w14:paraId="16ADB3BA" w14:textId="24262FBA">
            <w:pPr>
              <w:spacing w:before="40" w:after="40" w:line="240" w:lineRule="exact"/>
              <w:jc w:val="both"/>
            </w:pPr>
            <w:r w:rsidRPr="0DCED98C" w:rsidR="33547255">
              <w:rPr>
                <w:rFonts w:ascii="Tahoma" w:hAnsi="Tahoma" w:cs="Tahoma"/>
                <w:b w:val="1"/>
                <w:bCs w:val="1"/>
                <w:sz w:val="20"/>
                <w:szCs w:val="20"/>
                <w:lang w:val="en-US"/>
              </w:rPr>
              <w:t>Election of a member of the Board</w:t>
            </w:r>
          </w:p>
        </w:tc>
        <w:tc>
          <w:tcPr>
            <w:tcW w:w="3826" w:type="dxa"/>
            <w:tcMar/>
            <w:vAlign w:val="center"/>
          </w:tcPr>
          <w:p w:rsidRPr="00DC5527" w:rsidR="001B2879" w:rsidP="001B2879" w:rsidRDefault="00097AE7" w14:paraId="35E212D1" w14:textId="768FB30D">
            <w:pPr>
              <w:spacing w:before="120" w:after="120"/>
              <w:jc w:val="both"/>
              <w:textAlignment w:val="baseline"/>
            </w:pPr>
            <w:r w:rsidRPr="0DCED98C" w:rsidR="33547255">
              <w:rPr>
                <w:rFonts w:ascii="Tahoma" w:hAnsi="Tahoma" w:eastAsia="Calibri" w:cs="Tahoma"/>
                <w:sz w:val="20"/>
                <w:szCs w:val="20"/>
                <w:lang w:val="en-US"/>
              </w:rPr>
              <w:t xml:space="preserve">2.1. </w:t>
            </w:r>
            <w:r w:rsidRPr="0DCED98C" w:rsidR="33547255">
              <w:rPr>
                <w:rFonts w:ascii="Tahoma" w:hAnsi="Tahoma" w:eastAsia="Calibri" w:cs="Tahoma"/>
                <w:sz w:val="20"/>
                <w:szCs w:val="20"/>
                <w:lang w:val="en-US"/>
              </w:rPr>
              <w:t>From</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date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adoption</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decision</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extraordinary</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general</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meeting</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shareholders</w:t>
            </w:r>
            <w:r w:rsidRPr="0DCED98C" w:rsidR="33547255">
              <w:rPr>
                <w:rFonts w:ascii="Tahoma" w:hAnsi="Tahoma" w:eastAsia="Calibri" w:cs="Tahoma"/>
                <w:sz w:val="20"/>
                <w:szCs w:val="20"/>
                <w:lang w:val="en-US"/>
              </w:rPr>
              <w:t xml:space="preserve">, to </w:t>
            </w:r>
            <w:r w:rsidRPr="0DCED98C" w:rsidR="33547255">
              <w:rPr>
                <w:rFonts w:ascii="Tahoma" w:hAnsi="Tahoma" w:eastAsia="Calibri" w:cs="Tahoma"/>
                <w:sz w:val="20"/>
                <w:szCs w:val="20"/>
                <w:lang w:val="en-US"/>
              </w:rPr>
              <w:t>elect</w:t>
            </w:r>
            <w:r w:rsidRPr="0DCED98C" w:rsidR="33547255">
              <w:rPr>
                <w:rFonts w:ascii="Tahoma" w:hAnsi="Tahoma" w:eastAsia="Calibri" w:cs="Tahoma"/>
                <w:sz w:val="20"/>
                <w:szCs w:val="20"/>
                <w:lang w:val="en-US"/>
              </w:rPr>
              <w:t xml:space="preserve"> Ina </w:t>
            </w:r>
            <w:r w:rsidRPr="0DCED98C" w:rsidR="33547255">
              <w:rPr>
                <w:rFonts w:ascii="Tahoma" w:hAnsi="Tahoma" w:eastAsia="Calibri" w:cs="Tahoma"/>
                <w:sz w:val="20"/>
                <w:szCs w:val="20"/>
                <w:lang w:val="en-US"/>
              </w:rPr>
              <w:t>Medvedeva-Ragėnienė</w:t>
            </w:r>
            <w:r w:rsidRPr="0DCED98C" w:rsidR="33547255">
              <w:rPr>
                <w:rFonts w:ascii="Tahoma" w:hAnsi="Tahoma" w:eastAsia="Calibri" w:cs="Tahoma"/>
                <w:sz w:val="20"/>
                <w:szCs w:val="20"/>
                <w:lang w:val="en-US"/>
              </w:rPr>
              <w:t xml:space="preserve"> to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Board</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AB “</w:t>
            </w:r>
            <w:r w:rsidRPr="0DCED98C" w:rsidR="33547255">
              <w:rPr>
                <w:rFonts w:ascii="Tahoma" w:hAnsi="Tahoma" w:eastAsia="Calibri" w:cs="Tahoma"/>
                <w:sz w:val="20"/>
                <w:szCs w:val="20"/>
                <w:lang w:val="en-US"/>
              </w:rPr>
              <w:t>Amber</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Grid</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until</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end</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current</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term</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office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Board</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AB “</w:t>
            </w:r>
            <w:r w:rsidRPr="0DCED98C" w:rsidR="33547255">
              <w:rPr>
                <w:rFonts w:ascii="Tahoma" w:hAnsi="Tahoma" w:eastAsia="Calibri" w:cs="Tahoma"/>
                <w:sz w:val="20"/>
                <w:szCs w:val="20"/>
                <w:lang w:val="en-US"/>
              </w:rPr>
              <w:t>Amber</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Grid</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as</w:t>
            </w:r>
            <w:r w:rsidRPr="0DCED98C" w:rsidR="33547255">
              <w:rPr>
                <w:rFonts w:ascii="Tahoma" w:hAnsi="Tahoma" w:eastAsia="Calibri" w:cs="Tahoma"/>
                <w:sz w:val="20"/>
                <w:szCs w:val="20"/>
                <w:lang w:val="en-US"/>
              </w:rPr>
              <w:t xml:space="preserve"> a </w:t>
            </w:r>
            <w:r w:rsidRPr="0DCED98C" w:rsidR="33547255">
              <w:rPr>
                <w:rFonts w:ascii="Tahoma" w:hAnsi="Tahoma" w:eastAsia="Calibri" w:cs="Tahoma"/>
                <w:sz w:val="20"/>
                <w:szCs w:val="20"/>
                <w:lang w:val="en-US"/>
              </w:rPr>
              <w:t>member</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Board</w:t>
            </w:r>
            <w:r w:rsidRPr="0DCED98C" w:rsidR="33547255">
              <w:rPr>
                <w:rFonts w:ascii="Tahoma" w:hAnsi="Tahoma" w:eastAsia="Calibri" w:cs="Tahoma"/>
                <w:sz w:val="20"/>
                <w:szCs w:val="20"/>
                <w:lang w:val="en-US"/>
              </w:rPr>
              <w:t xml:space="preserve"> — a </w:t>
            </w:r>
            <w:r w:rsidRPr="0DCED98C" w:rsidR="33547255">
              <w:rPr>
                <w:rFonts w:ascii="Tahoma" w:hAnsi="Tahoma" w:eastAsia="Calibri" w:cs="Tahoma"/>
                <w:sz w:val="20"/>
                <w:szCs w:val="20"/>
                <w:lang w:val="en-US"/>
              </w:rPr>
              <w:t>civil</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servant</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responsible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for</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competence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area</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overseeing</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implementation</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of</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the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National</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Energy</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Independence</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Strategy</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and</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national</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security</w:t>
            </w:r>
            <w:r w:rsidRPr="0DCED98C" w:rsidR="33547255">
              <w:rPr>
                <w:rFonts w:ascii="Tahoma" w:hAnsi="Tahoma" w:eastAsia="Calibri" w:cs="Tahoma"/>
                <w:sz w:val="20"/>
                <w:szCs w:val="20"/>
                <w:lang w:val="en-US"/>
              </w:rPr>
              <w:t xml:space="preserve"> </w:t>
            </w:r>
            <w:r w:rsidRPr="0DCED98C" w:rsidR="33547255">
              <w:rPr>
                <w:rFonts w:ascii="Tahoma" w:hAnsi="Tahoma" w:eastAsia="Calibri" w:cs="Tahoma"/>
                <w:sz w:val="20"/>
                <w:szCs w:val="20"/>
                <w:lang w:val="en-US"/>
              </w:rPr>
              <w:t>interests</w:t>
            </w:r>
            <w:r w:rsidRPr="0DCED98C" w:rsidR="33547255">
              <w:rPr>
                <w:rFonts w:ascii="Tahoma" w:hAnsi="Tahoma" w:eastAsia="Calibri" w:cs="Tahoma"/>
                <w:sz w:val="20"/>
                <w:szCs w:val="20"/>
                <w:lang w:val="en-US"/>
              </w:rPr>
              <w:t>. </w:t>
            </w:r>
          </w:p>
          <w:p w:rsidRPr="00DC5527" w:rsidR="001B2879" w:rsidP="0DCED98C" w:rsidRDefault="00097AE7" w14:paraId="4B89E909" w14:textId="17A66C9C">
            <w:pPr>
              <w:pStyle w:val="Normal"/>
              <w:spacing w:before="120" w:after="120"/>
              <w:jc w:val="both"/>
              <w:textAlignment w:val="baseline"/>
            </w:pPr>
            <w:r w:rsidRPr="0DCED98C" w:rsidR="33547255">
              <w:rPr>
                <w:rFonts w:ascii="Tahoma" w:hAnsi="Tahoma" w:eastAsia="Calibri" w:cs="Tahoma"/>
                <w:sz w:val="20"/>
                <w:szCs w:val="20"/>
                <w:lang w:val="lt-LT"/>
              </w:rPr>
              <w:t>2.2. To authorise the Chief Executive Officer of AB “Amber Grid”, no later than within 5 (five) business days from the date of adoption of this resolution, to sign on behalf of AB “Amber Grid” with the newly elected member of the Board the standard agreement on the activities of a member of the Board of AB “Amber Grid”, approved by resolution No. 1 of the annual general meeting of shareholders of AB “Amber Grid” dated 30 April 2024. </w:t>
            </w:r>
          </w:p>
          <w:p w:rsidRPr="00DC5527" w:rsidR="001B2879" w:rsidP="0DCED98C" w:rsidRDefault="00097AE7" w14:paraId="20D49E3F" w14:textId="7F613325">
            <w:pPr>
              <w:pStyle w:val="Normal"/>
              <w:spacing w:before="120" w:after="120"/>
              <w:jc w:val="both"/>
              <w:textAlignment w:val="baseline"/>
            </w:pPr>
            <w:r w:rsidRPr="0DCED98C" w:rsidR="33547255">
              <w:rPr>
                <w:rFonts w:ascii="Tahoma" w:hAnsi="Tahoma" w:eastAsia="Calibri" w:cs="Tahoma"/>
                <w:sz w:val="20"/>
                <w:szCs w:val="20"/>
                <w:lang w:val="en-US"/>
              </w:rPr>
              <w:t xml:space="preserve">2.3. To </w:t>
            </w:r>
            <w:r w:rsidRPr="0DCED98C" w:rsidR="33547255">
              <w:rPr>
                <w:rFonts w:ascii="Tahoma" w:hAnsi="Tahoma" w:eastAsia="Calibri" w:cs="Tahoma"/>
                <w:sz w:val="20"/>
                <w:szCs w:val="20"/>
                <w:lang w:val="en-US"/>
              </w:rPr>
              <w:t>authorise</w:t>
            </w:r>
            <w:r w:rsidRPr="0DCED98C" w:rsidR="33547255">
              <w:rPr>
                <w:rFonts w:ascii="Tahoma" w:hAnsi="Tahoma" w:eastAsia="Calibri" w:cs="Tahoma"/>
                <w:sz w:val="20"/>
                <w:szCs w:val="20"/>
                <w:lang w:val="en-US"/>
              </w:rPr>
              <w:t xml:space="preserve"> the Chief Executive Officer of AB “Amber Grid” (with the right to delegate) to notify the Register of Legal Entities of the Republic of Lithuania of the election of the member of the Board, to register the amended data with the Register of Legal Entities of the Republic of Lithuania, and to perform all other related actions.</w:t>
            </w:r>
          </w:p>
        </w:tc>
        <w:tc>
          <w:tcPr>
            <w:tcW w:w="1134" w:type="dxa"/>
            <w:tcBorders>
              <w:top w:val="single" w:color="auto" w:sz="6" w:space="0"/>
              <w:left w:val="single" w:color="auto" w:sz="6" w:space="0"/>
              <w:bottom w:val="single" w:color="auto" w:sz="6" w:space="0"/>
              <w:right w:val="single" w:color="auto" w:sz="6" w:space="0"/>
            </w:tcBorders>
            <w:tcMar/>
            <w:vAlign w:val="center"/>
          </w:tcPr>
          <w:p w:rsidR="001B2879" w:rsidP="001B2879" w:rsidRDefault="001B2879" w14:paraId="17C788CB" w14:textId="5FEDBBC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156417276"/>
                <w14:checkbox>
                  <w14:checked w14:val="0"/>
                  <w14:checkedState w14:val="2612" w14:font="MS Gothic"/>
                  <w14:uncheckedState w14:val="2610" w14:font="MS Gothic"/>
                </w14:checkbox>
              </w:sdtPr>
              <w:sdtContent>
                <w:r>
                  <w:rPr>
                    <w:rStyle w:val="FontStyle13"/>
                    <w:rFonts w:hint="eastAsia" w:ascii="MS Gothic" w:hAnsi="MS Gothic" w:eastAsia="MS Gothic" w:cs="Tahoma"/>
                    <w:b/>
                    <w:lang w:val="en-US"/>
                  </w:rPr>
                  <w:t>☐</w:t>
                </w:r>
              </w:sdtContent>
            </w:sdt>
            <w:r w:rsidRPr="00C737C7">
              <w:rPr>
                <w:rStyle w:val="FontStyle13"/>
                <w:rFonts w:ascii="Tahoma" w:hAnsi="Tahoma" w:cs="Tahoma"/>
                <w:b/>
                <w:lang w:val="en-US"/>
              </w:rPr>
              <w:t xml:space="preserve"> FOR</w:t>
            </w:r>
          </w:p>
        </w:tc>
        <w:tc>
          <w:tcPr>
            <w:tcW w:w="1421" w:type="dxa"/>
            <w:tcBorders>
              <w:top w:val="single" w:color="auto" w:sz="6" w:space="0"/>
              <w:left w:val="single" w:color="auto" w:sz="6" w:space="0"/>
              <w:bottom w:val="single" w:color="auto" w:sz="6" w:space="0"/>
              <w:right w:val="single" w:color="auto" w:sz="6" w:space="0"/>
            </w:tcBorders>
            <w:tcMar/>
            <w:vAlign w:val="center"/>
          </w:tcPr>
          <w:p w:rsidR="001B2879" w:rsidP="001B2879" w:rsidRDefault="001B2879" w14:paraId="5CD7862C" w14:textId="242F7484">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114209841"/>
                <w14:checkbox>
                  <w14:checked w14:val="0"/>
                  <w14:checkedState w14:val="2612" w14:font="MS Gothic"/>
                  <w14:uncheckedState w14:val="2610" w14:font="MS Gothic"/>
                </w14:checkbox>
              </w:sdtPr>
              <w:sdtContent>
                <w:r w:rsidRPr="00C737C7">
                  <w:rPr>
                    <w:rStyle w:val="FontStyle13"/>
                    <w:rFonts w:ascii="Segoe UI Symbol" w:hAnsi="Segoe UI Symbol" w:eastAsia="MS Gothic" w:cs="Segoe UI Symbol"/>
                    <w:b/>
                    <w:lang w:val="en-US"/>
                  </w:rPr>
                  <w:t>☐</w:t>
                </w:r>
              </w:sdtContent>
            </w:sdt>
            <w:r w:rsidRPr="00C737C7">
              <w:rPr>
                <w:rStyle w:val="FontStyle13"/>
                <w:rFonts w:ascii="Tahoma" w:hAnsi="Tahoma" w:cs="Tahoma"/>
                <w:b/>
                <w:lang w:val="en-US"/>
              </w:rPr>
              <w:t xml:space="preserve"> AGAINST</w:t>
            </w:r>
          </w:p>
        </w:tc>
      </w:tr>
    </w:tbl>
    <w:p w:rsidR="0DCED98C" w:rsidRDefault="0DCED98C" w14:paraId="61C9CE9D" w14:textId="26007B27"/>
    <w:p w:rsidRPr="00C737C7" w:rsidR="00D0669E" w:rsidP="008B0369" w:rsidRDefault="00D0669E" w14:paraId="2816FE2B" w14:textId="0120E625">
      <w:pPr>
        <w:spacing w:line="240" w:lineRule="exact"/>
        <w:jc w:val="both"/>
        <w:rPr>
          <w:rFonts w:ascii="Tahoma" w:hAnsi="Tahoma" w:cs="Tahoma"/>
          <w:sz w:val="20"/>
          <w:szCs w:val="20"/>
          <w:lang w:val="en-US"/>
        </w:rPr>
      </w:pPr>
    </w:p>
    <w:p w:rsidRPr="00C737C7" w:rsidR="00A419B6" w:rsidP="008B0369" w:rsidRDefault="00A419B6" w14:paraId="6629D322" w14:textId="77777777">
      <w:pPr>
        <w:spacing w:line="240" w:lineRule="exact"/>
        <w:jc w:val="both"/>
        <w:rPr>
          <w:rFonts w:ascii="Tahoma" w:hAnsi="Tahoma" w:cs="Tahoma"/>
          <w:sz w:val="20"/>
          <w:szCs w:val="20"/>
          <w:lang w:val="en-US"/>
        </w:rPr>
      </w:pPr>
    </w:p>
    <w:p w:rsidRPr="00C737C7" w:rsidR="00D0669E" w:rsidP="000A68AC" w:rsidRDefault="00BB6BFB" w14:paraId="538842D4" w14:textId="7A7C329F">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Pr="00C737C7" w:rsidR="00A17922">
        <w:rPr>
          <w:rStyle w:val="FontStyle13"/>
          <w:rFonts w:ascii="Tahoma" w:hAnsi="Tahoma" w:cs="Tahoma"/>
          <w:lang w:val="en-US"/>
        </w:rPr>
        <w:t>proper and timely</w:t>
      </w:r>
      <w:r w:rsidRPr="00C737C7">
        <w:rPr>
          <w:rStyle w:val="FontStyle13"/>
          <w:rFonts w:ascii="Tahoma" w:hAnsi="Tahoma" w:cs="Tahoma"/>
          <w:lang w:val="en-US"/>
        </w:rPr>
        <w:t xml:space="preserve"> </w:t>
      </w:r>
      <w:r w:rsidRPr="00C737C7" w:rsidR="00A17922">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Pr="00C737C7" w:rsidR="000A68AC">
        <w:rPr>
          <w:rStyle w:val="FontStyle13"/>
          <w:rFonts w:ascii="Tahoma" w:hAnsi="Tahoma" w:cs="Tahoma"/>
          <w:lang w:val="en-US"/>
        </w:rPr>
        <w:t xml:space="preserve">, </w:t>
      </w:r>
      <w:r w:rsidRPr="00C737C7" w:rsidR="00FD1065">
        <w:rPr>
          <w:rStyle w:val="FontStyle13"/>
          <w:rFonts w:ascii="Tahoma" w:hAnsi="Tahoma" w:cs="Tahoma"/>
          <w:lang w:val="en-US"/>
        </w:rPr>
        <w:t xml:space="preserve">and </w:t>
      </w:r>
      <w:r w:rsidRPr="00C737C7" w:rsidR="00A17922">
        <w:rPr>
          <w:rStyle w:val="FontStyle13"/>
          <w:rFonts w:ascii="Tahoma" w:hAnsi="Tahoma" w:cs="Tahoma"/>
          <w:lang w:val="en-US"/>
        </w:rPr>
        <w:t>that the shareholder has no claims as to</w:t>
      </w:r>
      <w:r w:rsidRPr="00C737C7" w:rsidR="000A68AC">
        <w:rPr>
          <w:rStyle w:val="FontStyle13"/>
          <w:rFonts w:ascii="Tahoma" w:hAnsi="Tahoma" w:cs="Tahoma"/>
          <w:lang w:val="en-US"/>
        </w:rPr>
        <w:t xml:space="preserve"> </w:t>
      </w:r>
      <w:r w:rsidRPr="00C737C7" w:rsidR="00FD1065">
        <w:rPr>
          <w:rStyle w:val="FontStyle13"/>
          <w:rFonts w:ascii="Tahoma" w:hAnsi="Tahoma" w:cs="Tahoma"/>
          <w:lang w:val="en-US"/>
        </w:rPr>
        <w:t xml:space="preserve">the </w:t>
      </w:r>
      <w:r w:rsidRPr="00C737C7" w:rsidR="00BA7519">
        <w:rPr>
          <w:rStyle w:val="FontStyle13"/>
          <w:rFonts w:ascii="Tahoma" w:hAnsi="Tahoma" w:cs="Tahoma"/>
          <w:lang w:val="en-US"/>
        </w:rPr>
        <w:t>convocation of the General Meeting of Shareholders</w:t>
      </w:r>
      <w:r w:rsidRPr="00C737C7" w:rsidR="00FD1065">
        <w:rPr>
          <w:rStyle w:val="FontStyle13"/>
          <w:rFonts w:ascii="Tahoma" w:hAnsi="Tahoma" w:cs="Tahoma"/>
          <w:lang w:val="en-US"/>
        </w:rPr>
        <w:t>;</w:t>
      </w:r>
      <w:r w:rsidRPr="00C737C7" w:rsidR="00BA7519">
        <w:rPr>
          <w:rStyle w:val="FontStyle13"/>
          <w:rFonts w:ascii="Tahoma" w:hAnsi="Tahoma" w:cs="Tahoma"/>
          <w:lang w:val="en-US"/>
        </w:rPr>
        <w:t xml:space="preserve"> the shareholder also confirms that he has been furnished with all </w:t>
      </w:r>
      <w:r w:rsidRPr="00C737C7" w:rsidR="00AB70FF">
        <w:rPr>
          <w:rStyle w:val="FontStyle13"/>
          <w:rFonts w:ascii="Tahoma" w:hAnsi="Tahoma" w:cs="Tahoma"/>
          <w:lang w:val="en-US"/>
        </w:rPr>
        <w:t>information/documents</w:t>
      </w:r>
      <w:r w:rsidRPr="00C737C7" w:rsidR="00DE595B">
        <w:rPr>
          <w:rStyle w:val="FontStyle13"/>
          <w:rFonts w:ascii="Tahoma" w:hAnsi="Tahoma" w:cs="Tahoma"/>
          <w:lang w:val="en-US"/>
        </w:rPr>
        <w:t xml:space="preserve"> required for voting on each agenda item</w:t>
      </w:r>
      <w:r w:rsidRPr="00C737C7" w:rsidR="000A68AC">
        <w:rPr>
          <w:rStyle w:val="FontStyle13"/>
          <w:rFonts w:ascii="Tahoma" w:hAnsi="Tahoma" w:cs="Tahoma"/>
          <w:lang w:val="en-US"/>
        </w:rPr>
        <w:t>.</w:t>
      </w:r>
    </w:p>
    <w:p w:rsidRPr="00C737C7" w:rsidR="00D26AEA" w:rsidP="008B0369" w:rsidRDefault="00D26AEA" w14:paraId="20EF2672" w14:textId="5DFBA672">
      <w:pPr>
        <w:spacing w:line="240" w:lineRule="exact"/>
        <w:jc w:val="both"/>
        <w:rPr>
          <w:rFonts w:ascii="Tahoma" w:hAnsi="Tahoma" w:cs="Tahoma"/>
          <w:sz w:val="20"/>
          <w:szCs w:val="20"/>
          <w:lang w:val="en-US"/>
        </w:rPr>
      </w:pPr>
    </w:p>
    <w:p w:rsidRPr="00C737C7" w:rsidR="007D71DA" w:rsidP="008B0369" w:rsidRDefault="007D71DA" w14:paraId="1A2D4A38" w14:textId="568501E9">
      <w:pPr>
        <w:spacing w:line="240" w:lineRule="exact"/>
        <w:jc w:val="both"/>
        <w:rPr>
          <w:rFonts w:ascii="Tahoma" w:hAnsi="Tahoma" w:cs="Tahoma"/>
          <w:sz w:val="20"/>
          <w:szCs w:val="20"/>
          <w:lang w:val="en-US"/>
        </w:rPr>
      </w:pPr>
    </w:p>
    <w:p w:rsidRPr="00C737C7" w:rsidR="00AF57A2" w:rsidP="007D71DA" w:rsidRDefault="00DA5A7F" w14:paraId="3E3368E1" w14:textId="0019DED2">
      <w:pPr>
        <w:pBdr>
          <w:bottom w:val="single" w:color="auto" w:sz="6" w:space="0"/>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Pr="00C737C7" w:rsidR="00907433">
        <w:rPr>
          <w:rFonts w:ascii="Tahoma" w:hAnsi="Tahoma" w:cs="Tahoma"/>
          <w:sz w:val="20"/>
          <w:szCs w:val="20"/>
          <w:lang w:val="en-US"/>
        </w:rPr>
        <w:t>/</w:t>
      </w:r>
      <w:r w:rsidRPr="00C737C7">
        <w:rPr>
          <w:rFonts w:ascii="Tahoma" w:hAnsi="Tahoma" w:cs="Tahoma"/>
          <w:sz w:val="20"/>
          <w:szCs w:val="20"/>
          <w:lang w:val="en-US"/>
        </w:rPr>
        <w:t>Legal entity name</w:t>
      </w:r>
      <w:r w:rsidRPr="00C737C7" w:rsidR="00907433">
        <w:rPr>
          <w:rFonts w:ascii="Tahoma" w:hAnsi="Tahoma" w:cs="Tahoma"/>
          <w:sz w:val="20"/>
          <w:szCs w:val="20"/>
          <w:lang w:val="en-US"/>
        </w:rPr>
        <w:t>,</w:t>
      </w:r>
    </w:p>
    <w:p w:rsidRPr="00C737C7" w:rsidR="007D71DA" w:rsidP="007D71DA" w:rsidRDefault="00DA5A7F" w14:paraId="0EA9A4A3" w14:textId="59F04825">
      <w:pPr>
        <w:pBdr>
          <w:bottom w:val="single" w:color="auto" w:sz="6" w:space="0"/>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Pr="00C737C7" w:rsidR="007D71DA">
        <w:rPr>
          <w:rFonts w:ascii="Tahoma" w:hAnsi="Tahoma" w:cs="Tahoma"/>
          <w:sz w:val="20"/>
          <w:szCs w:val="20"/>
          <w:lang w:val="en-US"/>
        </w:rPr>
        <w:t>:</w:t>
      </w:r>
      <w:r w:rsidRPr="00C737C7" w:rsidR="00AF57A2">
        <w:rPr>
          <w:rFonts w:ascii="Tahoma" w:hAnsi="Tahoma" w:cs="Tahoma"/>
          <w:sz w:val="20"/>
          <w:szCs w:val="20"/>
          <w:lang w:val="en-US"/>
        </w:rPr>
        <w:tab/>
      </w:r>
      <w:r w:rsidRPr="00C737C7" w:rsidR="00D952DD">
        <w:rPr>
          <w:rFonts w:ascii="Tahoma" w:hAnsi="Tahoma" w:cs="Tahoma"/>
          <w:sz w:val="20"/>
          <w:szCs w:val="20"/>
          <w:lang w:val="en-US"/>
        </w:rPr>
        <w:tab/>
      </w:r>
      <w:r w:rsidRPr="00C737C7" w:rsidR="00AF57A2">
        <w:rPr>
          <w:rFonts w:ascii="Tahoma" w:hAnsi="Tahoma" w:cs="Tahoma"/>
          <w:sz w:val="20"/>
          <w:szCs w:val="20"/>
          <w:lang w:val="en-US"/>
        </w:rPr>
        <w:t>___________________________________________</w:t>
      </w:r>
    </w:p>
    <w:p w:rsidRPr="00C737C7" w:rsidR="00AF57A2" w:rsidP="007D71DA" w:rsidRDefault="00AF57A2" w14:paraId="5CDCAB80" w14:textId="77777777">
      <w:pPr>
        <w:pBdr>
          <w:bottom w:val="single" w:color="auto" w:sz="6" w:space="0"/>
        </w:pBdr>
        <w:spacing w:line="220" w:lineRule="exact"/>
        <w:ind w:left="-426"/>
        <w:rPr>
          <w:rFonts w:ascii="Tahoma" w:hAnsi="Tahoma" w:cs="Tahoma"/>
          <w:sz w:val="20"/>
          <w:szCs w:val="20"/>
          <w:lang w:val="en-US"/>
        </w:rPr>
      </w:pPr>
    </w:p>
    <w:p w:rsidRPr="00C737C7" w:rsidR="00AF57A2" w:rsidP="007D71DA" w:rsidRDefault="00AF57A2" w14:paraId="2273437E" w14:textId="77777777">
      <w:pPr>
        <w:pBdr>
          <w:bottom w:val="single" w:color="auto" w:sz="6" w:space="0"/>
        </w:pBdr>
        <w:spacing w:line="220" w:lineRule="exact"/>
        <w:ind w:left="-426"/>
        <w:rPr>
          <w:rFonts w:ascii="Tahoma" w:hAnsi="Tahoma" w:cs="Tahoma"/>
          <w:sz w:val="20"/>
          <w:szCs w:val="20"/>
          <w:lang w:val="en-US"/>
        </w:rPr>
      </w:pPr>
    </w:p>
    <w:p w:rsidRPr="00C737C7" w:rsidR="007D71DA" w:rsidP="007D71DA" w:rsidRDefault="00262DF9" w14:paraId="17679EF3" w14:textId="0C51BB13">
      <w:pPr>
        <w:pBdr>
          <w:bottom w:val="single" w:color="auto" w:sz="6" w:space="0"/>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Pr="00C737C7" w:rsidR="007D71DA">
        <w:rPr>
          <w:rFonts w:ascii="Tahoma" w:hAnsi="Tahoma" w:cs="Tahoma"/>
          <w:sz w:val="20"/>
          <w:szCs w:val="20"/>
          <w:lang w:val="en-US"/>
        </w:rPr>
        <w:t>:</w:t>
      </w:r>
      <w:r w:rsidRPr="00C737C7" w:rsidR="00AF57A2">
        <w:rPr>
          <w:rFonts w:ascii="Tahoma" w:hAnsi="Tahoma" w:cs="Tahoma"/>
          <w:sz w:val="20"/>
          <w:szCs w:val="20"/>
          <w:lang w:val="en-US"/>
        </w:rPr>
        <w:t xml:space="preserve"> </w:t>
      </w:r>
      <w:r w:rsidRPr="00C737C7" w:rsidR="00AF57A2">
        <w:rPr>
          <w:rFonts w:ascii="Tahoma" w:hAnsi="Tahoma" w:cs="Tahoma"/>
          <w:sz w:val="20"/>
          <w:szCs w:val="20"/>
          <w:lang w:val="en-US"/>
        </w:rPr>
        <w:tab/>
      </w:r>
      <w:r w:rsidRPr="00C737C7" w:rsidR="00AF57A2">
        <w:rPr>
          <w:rFonts w:ascii="Tahoma" w:hAnsi="Tahoma" w:cs="Tahoma"/>
          <w:sz w:val="20"/>
          <w:szCs w:val="20"/>
          <w:lang w:val="en-US"/>
        </w:rPr>
        <w:tab/>
      </w:r>
      <w:r w:rsidRPr="00C737C7" w:rsidR="00D952DD">
        <w:rPr>
          <w:rFonts w:ascii="Tahoma" w:hAnsi="Tahoma" w:cs="Tahoma"/>
          <w:sz w:val="20"/>
          <w:szCs w:val="20"/>
          <w:lang w:val="en-US"/>
        </w:rPr>
        <w:tab/>
      </w:r>
      <w:r w:rsidRPr="00C737C7" w:rsidR="00AF57A2">
        <w:rPr>
          <w:rFonts w:ascii="Tahoma" w:hAnsi="Tahoma" w:cs="Tahoma"/>
          <w:sz w:val="20"/>
          <w:szCs w:val="20"/>
          <w:lang w:val="en-US"/>
        </w:rPr>
        <w:t>___________________________________________</w:t>
      </w:r>
    </w:p>
    <w:p w:rsidRPr="00C737C7" w:rsidR="00AF57A2" w:rsidP="007D71DA" w:rsidRDefault="00AF57A2" w14:paraId="7222485F" w14:textId="1CC3E090">
      <w:pPr>
        <w:pBdr>
          <w:bottom w:val="single" w:color="auto" w:sz="6" w:space="0"/>
        </w:pBdr>
        <w:spacing w:line="220" w:lineRule="exact"/>
        <w:ind w:left="-426"/>
        <w:rPr>
          <w:rFonts w:ascii="Tahoma" w:hAnsi="Tahoma" w:cs="Tahoma"/>
          <w:sz w:val="20"/>
          <w:szCs w:val="20"/>
          <w:lang w:val="en-US"/>
        </w:rPr>
      </w:pPr>
    </w:p>
    <w:p w:rsidRPr="00C737C7" w:rsidR="00AF57A2" w:rsidP="007D71DA" w:rsidRDefault="00AF57A2" w14:paraId="218ABA73" w14:textId="77777777">
      <w:pPr>
        <w:pBdr>
          <w:bottom w:val="single" w:color="auto" w:sz="6" w:space="0"/>
        </w:pBdr>
        <w:spacing w:line="220" w:lineRule="exact"/>
        <w:ind w:left="-426"/>
        <w:rPr>
          <w:rFonts w:ascii="Tahoma" w:hAnsi="Tahoma" w:cs="Tahoma"/>
          <w:sz w:val="20"/>
          <w:szCs w:val="20"/>
          <w:lang w:val="en-US"/>
        </w:rPr>
      </w:pPr>
    </w:p>
    <w:p w:rsidRPr="00C737C7" w:rsidR="00AF57A2" w:rsidP="007D71DA" w:rsidRDefault="007D71DA" w14:paraId="4B1B88CE" w14:textId="21C280D6">
      <w:pPr>
        <w:pBdr>
          <w:bottom w:val="single" w:color="auto" w:sz="6" w:space="0"/>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Pr="00C737C7" w:rsidR="00262DF9">
        <w:rPr>
          <w:rFonts w:ascii="Tahoma" w:hAnsi="Tahoma" w:cs="Tahoma"/>
          <w:sz w:val="20"/>
          <w:szCs w:val="20"/>
          <w:lang w:val="en-US"/>
        </w:rPr>
        <w:t>itle, date and number of the document</w:t>
      </w:r>
    </w:p>
    <w:p w:rsidRPr="00C737C7" w:rsidR="00AF57A2" w:rsidP="007D71DA" w:rsidRDefault="00262DF9" w14:paraId="699BB38B" w14:textId="0E0F6C4D">
      <w:pPr>
        <w:pBdr>
          <w:bottom w:val="single" w:color="auto" w:sz="6" w:space="0"/>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rsidRPr="00C737C7" w:rsidR="00DA5A7F" w:rsidP="007D71DA" w:rsidRDefault="007D71DA" w14:paraId="5AA9E4C0" w14:textId="77777777">
      <w:pPr>
        <w:pBdr>
          <w:bottom w:val="single" w:color="auto" w:sz="6" w:space="0"/>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Pr="00C737C7" w:rsidR="00DA5A7F">
        <w:rPr>
          <w:rFonts w:ascii="Tahoma" w:hAnsi="Tahoma" w:cs="Tahoma"/>
          <w:sz w:val="20"/>
          <w:szCs w:val="20"/>
          <w:lang w:val="en-US"/>
        </w:rPr>
        <w:t>if</w:t>
      </w:r>
      <w:proofErr w:type="gramEnd"/>
      <w:r w:rsidRPr="00C737C7" w:rsidR="00DA5A7F">
        <w:rPr>
          <w:rFonts w:ascii="Tahoma" w:hAnsi="Tahoma" w:cs="Tahoma"/>
          <w:sz w:val="20"/>
          <w:szCs w:val="20"/>
          <w:lang w:val="en-US"/>
        </w:rPr>
        <w:t xml:space="preserve"> the ballot paper is signed by person</w:t>
      </w:r>
    </w:p>
    <w:p w:rsidRPr="00C737C7" w:rsidR="007D71DA" w:rsidP="0DCED98C" w:rsidRDefault="00DA5A7F" w14:paraId="0AF3D666" w14:textId="1AA8C6D8">
      <w:pPr>
        <w:pBdr>
          <w:bottom w:val="single" w:color="FF000000" w:sz="6" w:space="0"/>
        </w:pBdr>
        <w:spacing w:line="220" w:lineRule="exact"/>
        <w:ind w:left="-426"/>
        <w:rPr>
          <w:rFonts w:ascii="Tahoma" w:hAnsi="Tahoma" w:cs="Tahoma"/>
          <w:sz w:val="20"/>
          <w:szCs w:val="20"/>
          <w:lang w:val="en-GB"/>
        </w:rPr>
      </w:pPr>
      <w:r w:rsidRPr="0DCED98C" w:rsidR="00DA5A7F">
        <w:rPr>
          <w:rFonts w:ascii="Tahoma" w:hAnsi="Tahoma" w:cs="Tahoma"/>
          <w:sz w:val="20"/>
          <w:szCs w:val="20"/>
          <w:lang w:val="en-GB"/>
        </w:rPr>
        <w:t xml:space="preserve">other than the shareholder’s </w:t>
      </w:r>
      <w:r w:rsidRPr="0DCED98C" w:rsidR="00353CC1">
        <w:rPr>
          <w:rFonts w:ascii="Tahoma" w:hAnsi="Tahoma" w:cs="Tahoma"/>
          <w:sz w:val="20"/>
          <w:szCs w:val="20"/>
          <w:lang w:val="en-GB"/>
        </w:rPr>
        <w:t>manager</w:t>
      </w:r>
      <w:r w:rsidRPr="0DCED98C" w:rsidR="007D71DA">
        <w:rPr>
          <w:rFonts w:ascii="Tahoma" w:hAnsi="Tahoma" w:cs="Tahoma"/>
          <w:sz w:val="20"/>
          <w:szCs w:val="20"/>
          <w:lang w:val="en-GB"/>
        </w:rPr>
        <w:t>):</w:t>
      </w:r>
      <w:r>
        <w:tab/>
      </w:r>
      <w:r>
        <w:tab/>
      </w:r>
      <w:r w:rsidRPr="0DCED98C" w:rsidR="00D952DD">
        <w:rPr>
          <w:rFonts w:ascii="Tahoma" w:hAnsi="Tahoma" w:cs="Tahoma"/>
          <w:sz w:val="20"/>
          <w:szCs w:val="20"/>
          <w:lang w:val="en-GB"/>
        </w:rPr>
        <w:t>_</w:t>
      </w:r>
      <w:r w:rsidRPr="0DCED98C" w:rsidR="00AF57A2">
        <w:rPr>
          <w:rFonts w:ascii="Tahoma" w:hAnsi="Tahoma" w:cs="Tahoma"/>
          <w:sz w:val="20"/>
          <w:szCs w:val="20"/>
          <w:lang w:val="en-GB"/>
        </w:rPr>
        <w:t>___________________________________________</w:t>
      </w:r>
    </w:p>
    <w:p w:rsidRPr="00C737C7" w:rsidR="00AF57A2" w:rsidP="007D71DA" w:rsidRDefault="00AF57A2" w14:paraId="31A88F9A" w14:textId="2A99E475">
      <w:pPr>
        <w:pBdr>
          <w:bottom w:val="single" w:color="auto" w:sz="6" w:space="0"/>
        </w:pBdr>
        <w:spacing w:line="220" w:lineRule="exact"/>
        <w:ind w:left="-426"/>
        <w:rPr>
          <w:rFonts w:ascii="Tahoma" w:hAnsi="Tahoma" w:cs="Tahoma"/>
          <w:sz w:val="20"/>
          <w:szCs w:val="20"/>
          <w:lang w:val="en-US"/>
        </w:rPr>
      </w:pPr>
    </w:p>
    <w:p w:rsidRPr="00C737C7" w:rsidR="003570BD" w:rsidP="007D71DA" w:rsidRDefault="003570BD" w14:paraId="14FE932A" w14:textId="056061D7">
      <w:pPr>
        <w:pBdr>
          <w:bottom w:val="single" w:color="auto" w:sz="6" w:space="0"/>
        </w:pBdr>
        <w:spacing w:line="220" w:lineRule="exact"/>
        <w:ind w:left="-426"/>
        <w:rPr>
          <w:rFonts w:ascii="Tahoma" w:hAnsi="Tahoma" w:cs="Tahoma"/>
          <w:sz w:val="20"/>
          <w:szCs w:val="20"/>
          <w:lang w:val="en-US"/>
        </w:rPr>
      </w:pPr>
    </w:p>
    <w:p w:rsidRPr="00C737C7" w:rsidR="003570BD" w:rsidP="007D71DA" w:rsidRDefault="003570BD" w14:paraId="5D9635B1" w14:textId="77777777">
      <w:pPr>
        <w:pBdr>
          <w:bottom w:val="single" w:color="auto" w:sz="6" w:space="0"/>
        </w:pBdr>
        <w:spacing w:line="220" w:lineRule="exact"/>
        <w:ind w:left="-426"/>
        <w:rPr>
          <w:rFonts w:ascii="Tahoma" w:hAnsi="Tahoma" w:cs="Tahoma"/>
          <w:sz w:val="20"/>
          <w:szCs w:val="20"/>
          <w:lang w:val="en-US"/>
        </w:rPr>
      </w:pPr>
    </w:p>
    <w:p w:rsidRPr="00C737C7" w:rsidR="00AF57A2" w:rsidP="00ED60AB" w:rsidRDefault="00ED60AB" w14:paraId="59CD8AD7" w14:textId="6AFF1FE5">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Pr="00C737C7" w:rsidR="00AF57A2" w:rsidSect="00A82994">
      <w:type w:val="continuous"/>
      <w:pgSz w:w="11906" w:h="16838" w:orient="portrait"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083" w:rsidRDefault="00F81083" w14:paraId="659C199F" w14:textId="77777777">
      <w:pPr>
        <w:pStyle w:val="antraste"/>
      </w:pPr>
      <w:r>
        <w:separator/>
      </w:r>
    </w:p>
  </w:endnote>
  <w:endnote w:type="continuationSeparator" w:id="0">
    <w:p w:rsidR="00F81083" w:rsidRDefault="00F81083" w14:paraId="1A84AD71" w14:textId="77777777">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083" w:rsidRDefault="00F81083" w14:paraId="2258B98A" w14:textId="77777777">
      <w:pPr>
        <w:pStyle w:val="antraste"/>
      </w:pPr>
      <w:r>
        <w:separator/>
      </w:r>
    </w:p>
  </w:footnote>
  <w:footnote w:type="continuationSeparator" w:id="0">
    <w:p w:rsidR="00F81083" w:rsidRDefault="00F81083" w14:paraId="6AA0A811" w14:textId="77777777">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SystemFonts/>
  <w:activeWritingStyle w:lang="en-GB" w:vendorID="64" w:dllVersion="4096" w:nlCheck="1" w:checkStyle="0" w:appName="MSWord"/>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97AE7"/>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3ECE"/>
    <w:rsid w:val="000B565A"/>
    <w:rsid w:val="000B65CC"/>
    <w:rsid w:val="000B699A"/>
    <w:rsid w:val="000B6B52"/>
    <w:rsid w:val="000C035D"/>
    <w:rsid w:val="000C20C8"/>
    <w:rsid w:val="000C2F82"/>
    <w:rsid w:val="000C2F9C"/>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4D18"/>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2847"/>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CA"/>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2879"/>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DD"/>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4150"/>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11B"/>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3AD"/>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A62"/>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09C2"/>
    <w:rsid w:val="004B1267"/>
    <w:rsid w:val="004B1BC7"/>
    <w:rsid w:val="004B2956"/>
    <w:rsid w:val="004B4B1D"/>
    <w:rsid w:val="004B529B"/>
    <w:rsid w:val="004B5A93"/>
    <w:rsid w:val="004B5EB1"/>
    <w:rsid w:val="004B6CD6"/>
    <w:rsid w:val="004B782A"/>
    <w:rsid w:val="004C001F"/>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4F34"/>
    <w:rsid w:val="00586170"/>
    <w:rsid w:val="0058676F"/>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629E"/>
    <w:rsid w:val="00607561"/>
    <w:rsid w:val="00607A2B"/>
    <w:rsid w:val="00607AFC"/>
    <w:rsid w:val="00610382"/>
    <w:rsid w:val="00611029"/>
    <w:rsid w:val="00611439"/>
    <w:rsid w:val="00611845"/>
    <w:rsid w:val="0061188A"/>
    <w:rsid w:val="00611BCD"/>
    <w:rsid w:val="006125A1"/>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3DB5"/>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67B"/>
    <w:rsid w:val="00660CCC"/>
    <w:rsid w:val="00660D16"/>
    <w:rsid w:val="006647B4"/>
    <w:rsid w:val="00665C53"/>
    <w:rsid w:val="00666835"/>
    <w:rsid w:val="0066754C"/>
    <w:rsid w:val="0066783B"/>
    <w:rsid w:val="00671056"/>
    <w:rsid w:val="00672084"/>
    <w:rsid w:val="00672BAB"/>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2819"/>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65B"/>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29E0"/>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56B3A"/>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4E76"/>
    <w:rsid w:val="008D5940"/>
    <w:rsid w:val="008D639A"/>
    <w:rsid w:val="008D6C7A"/>
    <w:rsid w:val="008D7973"/>
    <w:rsid w:val="008E0993"/>
    <w:rsid w:val="008E0C28"/>
    <w:rsid w:val="008E17C9"/>
    <w:rsid w:val="008E1F3A"/>
    <w:rsid w:val="008E1FFA"/>
    <w:rsid w:val="008E27EE"/>
    <w:rsid w:val="008E389F"/>
    <w:rsid w:val="008E3FD7"/>
    <w:rsid w:val="008E530F"/>
    <w:rsid w:val="008E5543"/>
    <w:rsid w:val="008E583C"/>
    <w:rsid w:val="008E65C2"/>
    <w:rsid w:val="008E6B95"/>
    <w:rsid w:val="008F0C8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1CF3"/>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04A"/>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2AD7"/>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3FA5"/>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07B2D"/>
    <w:rsid w:val="00B105F7"/>
    <w:rsid w:val="00B10F56"/>
    <w:rsid w:val="00B12B6E"/>
    <w:rsid w:val="00B13ABC"/>
    <w:rsid w:val="00B14DA2"/>
    <w:rsid w:val="00B14E78"/>
    <w:rsid w:val="00B1665E"/>
    <w:rsid w:val="00B171BB"/>
    <w:rsid w:val="00B22EBD"/>
    <w:rsid w:val="00B231FB"/>
    <w:rsid w:val="00B2387A"/>
    <w:rsid w:val="00B239EA"/>
    <w:rsid w:val="00B24383"/>
    <w:rsid w:val="00B24702"/>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A757A"/>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C52"/>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1DA"/>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B59"/>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16B"/>
    <w:rsid w:val="00CA795D"/>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24D"/>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1DC7"/>
    <w:rsid w:val="00D22803"/>
    <w:rsid w:val="00D22872"/>
    <w:rsid w:val="00D232FB"/>
    <w:rsid w:val="00D23C11"/>
    <w:rsid w:val="00D24010"/>
    <w:rsid w:val="00D248D8"/>
    <w:rsid w:val="00D24927"/>
    <w:rsid w:val="00D24DEA"/>
    <w:rsid w:val="00D24F8B"/>
    <w:rsid w:val="00D25372"/>
    <w:rsid w:val="00D2674E"/>
    <w:rsid w:val="00D2678C"/>
    <w:rsid w:val="00D267F9"/>
    <w:rsid w:val="00D26AEA"/>
    <w:rsid w:val="00D26FA9"/>
    <w:rsid w:val="00D30290"/>
    <w:rsid w:val="00D30B8B"/>
    <w:rsid w:val="00D30E5C"/>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240"/>
    <w:rsid w:val="00DB6563"/>
    <w:rsid w:val="00DB7301"/>
    <w:rsid w:val="00DB7787"/>
    <w:rsid w:val="00DC0D03"/>
    <w:rsid w:val="00DC1752"/>
    <w:rsid w:val="00DC187E"/>
    <w:rsid w:val="00DC2C5E"/>
    <w:rsid w:val="00DC3ED0"/>
    <w:rsid w:val="00DC42AF"/>
    <w:rsid w:val="00DC42E6"/>
    <w:rsid w:val="00DC4E60"/>
    <w:rsid w:val="00DC5527"/>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AD"/>
    <w:rsid w:val="00E948F3"/>
    <w:rsid w:val="00E9585A"/>
    <w:rsid w:val="00E95E61"/>
    <w:rsid w:val="00E97BA6"/>
    <w:rsid w:val="00EA0C09"/>
    <w:rsid w:val="00EA2695"/>
    <w:rsid w:val="00EA6008"/>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5ED0"/>
    <w:rsid w:val="00F766E4"/>
    <w:rsid w:val="00F76B9E"/>
    <w:rsid w:val="00F7706A"/>
    <w:rsid w:val="00F774BB"/>
    <w:rsid w:val="00F77DE2"/>
    <w:rsid w:val="00F801E9"/>
    <w:rsid w:val="00F805BA"/>
    <w:rsid w:val="00F81083"/>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3BFA"/>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 w:val="0DCED98C"/>
    <w:rsid w:val="16B2B378"/>
    <w:rsid w:val="1A7656F2"/>
    <w:rsid w:val="1F2DAE77"/>
    <w:rsid w:val="281FCEDC"/>
    <w:rsid w:val="33547255"/>
    <w:rsid w:val="4F4EFB88"/>
    <w:rsid w:val="53B3FC1B"/>
    <w:rsid w:val="5B18AB62"/>
    <w:rsid w:val="62704C6F"/>
    <w:rsid w:val="63CF0933"/>
    <w:rsid w:val="73030E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uiPriority="99"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styleId="antraste" w:customStyle="1">
    <w:name w:val="antraste"/>
    <w:rsid w:val="00392A22"/>
    <w:rPr>
      <w:b/>
      <w:caps/>
      <w:sz w:val="24"/>
      <w:lang w:val="en-GB" w:eastAsia="en-US"/>
    </w:rPr>
  </w:style>
  <w:style w:type="paragraph" w:styleId="Filialas" w:customStyle="1">
    <w:name w:val="Filialas"/>
    <w:rsid w:val="00392A22"/>
    <w:pPr>
      <w:spacing w:before="120" w:line="960" w:lineRule="auto"/>
      <w:jc w:val="center"/>
    </w:pPr>
    <w:rPr>
      <w:b/>
      <w:caps/>
      <w:lang w:val="en-GB" w:eastAsia="en-US"/>
    </w:rPr>
  </w:style>
  <w:style w:type="paragraph" w:styleId="Rekvizitas" w:customStyle="1">
    <w:name w:val="Rekvizitas"/>
    <w:rsid w:val="00392A22"/>
    <w:pPr>
      <w:jc w:val="center"/>
    </w:pPr>
    <w:rPr>
      <w:lang w:val="en-GB" w:eastAsia="en-US"/>
    </w:rPr>
  </w:style>
  <w:style w:type="paragraph" w:styleId="Tekstas" w:customStyle="1">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styleId="Normal2" w:customStyle="1">
    <w:name w:val="Normal 2"/>
    <w:basedOn w:val="Normal"/>
    <w:link w:val="Normal2Char"/>
    <w:autoRedefine/>
    <w:rsid w:val="001D7470"/>
    <w:pPr>
      <w:keepLines/>
      <w:jc w:val="both"/>
    </w:pPr>
    <w:rPr>
      <w:snapToGrid w:val="0"/>
      <w:lang w:val="lt-LT"/>
    </w:rPr>
  </w:style>
  <w:style w:type="character" w:styleId="Normal2Char" w:customStyle="1">
    <w:name w:val="Normal 2 Char"/>
    <w:basedOn w:val="DefaultParagraphFont"/>
    <w:link w:val="Normal2"/>
    <w:rsid w:val="001D7470"/>
    <w:rPr>
      <w:snapToGrid w:val="0"/>
      <w:sz w:val="24"/>
      <w:szCs w:val="24"/>
      <w:lang w:val="lt-LT" w:eastAsia="en-US" w:bidi="ar-SA"/>
    </w:rPr>
  </w:style>
  <w:style w:type="character" w:styleId="BodyTextChar" w:customStyle="1">
    <w:name w:val="Body Text Char"/>
    <w:basedOn w:val="DefaultParagraphFont"/>
    <w:link w:val="BodyText"/>
    <w:rsid w:val="00424D15"/>
    <w:rPr>
      <w:sz w:val="24"/>
      <w:szCs w:val="24"/>
      <w:lang w:val="lt-LT" w:eastAsia="en-US" w:bidi="ar-SA"/>
    </w:rPr>
  </w:style>
  <w:style w:type="paragraph" w:styleId="Default" w:customStyle="1">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styleId="HeaderChar" w:customStyle="1">
    <w:name w:val="Header Char"/>
    <w:basedOn w:val="DefaultParagraphFont"/>
    <w:link w:val="Header"/>
    <w:uiPriority w:val="99"/>
    <w:rsid w:val="00D408BE"/>
    <w:rPr>
      <w:sz w:val="24"/>
      <w:szCs w:val="24"/>
      <w:lang w:val="en-GB" w:eastAsia="en-US"/>
    </w:rPr>
  </w:style>
  <w:style w:type="character" w:styleId="BodyText2Char" w:customStyle="1">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styleId="TitleChar" w:customStyle="1">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styleId="NoSpacingChar" w:customStyle="1">
    <w:name w:val="No Spacing Char"/>
    <w:basedOn w:val="DefaultParagraphFont"/>
    <w:link w:val="NoSpacing"/>
    <w:uiPriority w:val="1"/>
    <w:rsid w:val="00CA3319"/>
    <w:rPr>
      <w:lang w:val="lt-LT" w:eastAsia="lt-LT" w:bidi="ar-SA"/>
    </w:rPr>
  </w:style>
  <w:style w:type="character" w:styleId="CommentReference">
    <w:name w:val="Comment Reference"/>
    <w:basedOn w:val="DefaultParagraphFont"/>
    <w:uiPriority w:val="99"/>
    <w:rsid w:val="003A2BAD"/>
    <w:rPr>
      <w:sz w:val="16"/>
      <w:szCs w:val="16"/>
    </w:rPr>
  </w:style>
  <w:style w:type="paragraph" w:styleId="CommentText">
    <w:name w:val="Comment Text"/>
    <w:basedOn w:val="Normal"/>
    <w:link w:val="CommentTextChar"/>
    <w:uiPriority w:val="99"/>
    <w:rsid w:val="003A2BAD"/>
    <w:rPr>
      <w:sz w:val="20"/>
      <w:szCs w:val="20"/>
    </w:rPr>
  </w:style>
  <w:style w:type="character" w:styleId="CommentTextChar" w:customStyle="1">
    <w:name w:val="Comment Text Char"/>
    <w:basedOn w:val="DefaultParagraphFont"/>
    <w:link w:val="CommentText"/>
    <w:uiPriority w:val="99"/>
    <w:rsid w:val="003A2BAD"/>
    <w:rPr>
      <w:lang w:val="en-GB" w:eastAsia="en-US"/>
    </w:rPr>
  </w:style>
  <w:style w:type="paragraph" w:styleId="CommentSubject">
    <w:name w:val="Comment Subject"/>
    <w:basedOn w:val="CommentText"/>
    <w:next w:val="CommentText"/>
    <w:link w:val="CommentSubjectChar"/>
    <w:rsid w:val="003A2BAD"/>
    <w:rPr>
      <w:b/>
      <w:bCs/>
    </w:rPr>
  </w:style>
  <w:style w:type="character" w:styleId="CommentSubjectChar" w:customStyle="1">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styleId="HTMLPreformattedChar" w:customStyle="1">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styleId="style13" w:customStyle="1">
    <w:name w:val="style13"/>
    <w:basedOn w:val="Normal"/>
    <w:uiPriority w:val="99"/>
    <w:semiHidden/>
    <w:rsid w:val="00E92E6D"/>
    <w:rPr>
      <w:lang w:val="lt-LT" w:eastAsia="lt-LT"/>
    </w:rPr>
  </w:style>
  <w:style w:type="table" w:styleId="TableGrid">
    <w:name w:val="Table Grid"/>
    <w:basedOn w:val="TableNormal"/>
    <w:rsid w:val="00190FE2"/>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ListParagraphChar" w:customStyle="1">
    <w:name w:val="List Paragraph Char"/>
    <w:aliases w:val="List not in Table Char"/>
    <w:basedOn w:val="DefaultParagraphFont"/>
    <w:link w:val="ListParagraph"/>
    <w:uiPriority w:val="72"/>
    <w:locked/>
    <w:rsid w:val="00DE239B"/>
    <w:rPr>
      <w:sz w:val="24"/>
      <w:szCs w:val="24"/>
      <w:lang w:val="en-GB" w:eastAsia="en-US"/>
    </w:rPr>
  </w:style>
  <w:style w:type="character" w:styleId="text" w:customStyle="1">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styleId="PlainTextChar" w:customStyle="1">
    <w:name w:val="Plain Text Char"/>
    <w:basedOn w:val="DefaultParagraphFont"/>
    <w:link w:val="PlainText"/>
    <w:uiPriority w:val="99"/>
    <w:rsid w:val="003B1662"/>
    <w:rPr>
      <w:rFonts w:ascii="Consolas" w:hAnsi="Consolas"/>
      <w:sz w:val="21"/>
      <w:szCs w:val="21"/>
      <w:lang w:eastAsia="en-US"/>
    </w:rPr>
  </w:style>
  <w:style w:type="character" w:styleId="FooterChar" w:customStyle="1">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styleId="Style5" w:customStyle="1">
    <w:name w:val="Style5"/>
    <w:basedOn w:val="Normal"/>
    <w:rsid w:val="00284C65"/>
    <w:pPr>
      <w:widowControl w:val="0"/>
      <w:autoSpaceDE w:val="0"/>
      <w:autoSpaceDN w:val="0"/>
      <w:adjustRightInd w:val="0"/>
      <w:spacing w:line="230" w:lineRule="exact"/>
      <w:ind w:hanging="259"/>
    </w:pPr>
    <w:rPr>
      <w:lang w:val="lt-LT" w:eastAsia="lt-LT"/>
    </w:rPr>
  </w:style>
  <w:style w:type="character" w:styleId="FontStyle13" w:customStyle="1">
    <w:name w:val="Font Style13"/>
    <w:rsid w:val="00284C65"/>
    <w:rPr>
      <w:rFonts w:ascii="Times New Roman" w:hAnsi="Times New Roman" w:cs="Times New Roman"/>
      <w:sz w:val="20"/>
      <w:szCs w:val="20"/>
    </w:rPr>
  </w:style>
  <w:style w:type="paragraph" w:styleId="Style3" w:customStyle="1">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styleId="Style1" w:custom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styleId="FootnoteTextChar" w:customStyle="1">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styleId="Style6" w:customStyle="1">
    <w:name w:val="Style6"/>
    <w:basedOn w:val="Normal"/>
    <w:rsid w:val="007D71DA"/>
    <w:pPr>
      <w:widowControl w:val="0"/>
      <w:autoSpaceDE w:val="0"/>
      <w:autoSpaceDN w:val="0"/>
      <w:adjustRightInd w:val="0"/>
      <w:spacing w:line="691" w:lineRule="exact"/>
    </w:pPr>
    <w:rPr>
      <w:lang w:val="lt-LT" w:eastAsia="lt-LT"/>
    </w:rPr>
  </w:style>
  <w:style w:type="character" w:styleId="FontStyle19" w:customStyle="1">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008019722">
      <w:bodyDiv w:val="1"/>
      <w:marLeft w:val="0"/>
      <w:marRight w:val="0"/>
      <w:marTop w:val="0"/>
      <w:marBottom w:val="0"/>
      <w:divBdr>
        <w:top w:val="none" w:sz="0" w:space="0" w:color="auto"/>
        <w:left w:val="none" w:sz="0" w:space="0" w:color="auto"/>
        <w:bottom w:val="none" w:sz="0" w:space="0" w:color="auto"/>
        <w:right w:val="none" w:sz="0" w:space="0" w:color="auto"/>
      </w:divBdr>
      <w:divsChild>
        <w:div w:id="818306518">
          <w:marLeft w:val="0"/>
          <w:marRight w:val="0"/>
          <w:marTop w:val="0"/>
          <w:marBottom w:val="0"/>
          <w:divBdr>
            <w:top w:val="none" w:sz="0" w:space="0" w:color="auto"/>
            <w:left w:val="none" w:sz="0" w:space="0" w:color="auto"/>
            <w:bottom w:val="none" w:sz="0" w:space="0" w:color="auto"/>
            <w:right w:val="none" w:sz="0" w:space="0" w:color="auto"/>
          </w:divBdr>
        </w:div>
        <w:div w:id="57023908">
          <w:marLeft w:val="0"/>
          <w:marRight w:val="0"/>
          <w:marTop w:val="0"/>
          <w:marBottom w:val="0"/>
          <w:divBdr>
            <w:top w:val="none" w:sz="0" w:space="0" w:color="auto"/>
            <w:left w:val="none" w:sz="0" w:space="0" w:color="auto"/>
            <w:bottom w:val="none" w:sz="0" w:space="0" w:color="auto"/>
            <w:right w:val="none" w:sz="0" w:space="0" w:color="auto"/>
          </w:divBdr>
        </w:div>
        <w:div w:id="880098193">
          <w:marLeft w:val="0"/>
          <w:marRight w:val="0"/>
          <w:marTop w:val="0"/>
          <w:marBottom w:val="0"/>
          <w:divBdr>
            <w:top w:val="none" w:sz="0" w:space="0" w:color="auto"/>
            <w:left w:val="none" w:sz="0" w:space="0" w:color="auto"/>
            <w:bottom w:val="none" w:sz="0" w:space="0" w:color="auto"/>
            <w:right w:val="none" w:sz="0" w:space="0" w:color="auto"/>
          </w:divBdr>
        </w:div>
        <w:div w:id="1172986881">
          <w:marLeft w:val="0"/>
          <w:marRight w:val="0"/>
          <w:marTop w:val="0"/>
          <w:marBottom w:val="0"/>
          <w:divBdr>
            <w:top w:val="none" w:sz="0" w:space="0" w:color="auto"/>
            <w:left w:val="none" w:sz="0" w:space="0" w:color="auto"/>
            <w:bottom w:val="none" w:sz="0" w:space="0" w:color="auto"/>
            <w:right w:val="none" w:sz="0" w:space="0" w:color="auto"/>
          </w:divBdr>
        </w:div>
        <w:div w:id="1095248106">
          <w:marLeft w:val="0"/>
          <w:marRight w:val="0"/>
          <w:marTop w:val="0"/>
          <w:marBottom w:val="0"/>
          <w:divBdr>
            <w:top w:val="none" w:sz="0" w:space="0" w:color="auto"/>
            <w:left w:val="none" w:sz="0" w:space="0" w:color="auto"/>
            <w:bottom w:val="none" w:sz="0" w:space="0" w:color="auto"/>
            <w:right w:val="none" w:sz="0" w:space="0" w:color="auto"/>
          </w:divBdr>
        </w:div>
      </w:divsChild>
    </w:div>
    <w:div w:id="1102606756">
      <w:bodyDiv w:val="1"/>
      <w:marLeft w:val="0"/>
      <w:marRight w:val="0"/>
      <w:marTop w:val="0"/>
      <w:marBottom w:val="0"/>
      <w:divBdr>
        <w:top w:val="none" w:sz="0" w:space="0" w:color="auto"/>
        <w:left w:val="none" w:sz="0" w:space="0" w:color="auto"/>
        <w:bottom w:val="none" w:sz="0" w:space="0" w:color="auto"/>
        <w:right w:val="none" w:sz="0" w:space="0" w:color="auto"/>
      </w:divBdr>
      <w:divsChild>
        <w:div w:id="1997607237">
          <w:marLeft w:val="0"/>
          <w:marRight w:val="0"/>
          <w:marTop w:val="0"/>
          <w:marBottom w:val="0"/>
          <w:divBdr>
            <w:top w:val="none" w:sz="0" w:space="0" w:color="auto"/>
            <w:left w:val="none" w:sz="0" w:space="0" w:color="auto"/>
            <w:bottom w:val="none" w:sz="0" w:space="0" w:color="auto"/>
            <w:right w:val="none" w:sz="0" w:space="0" w:color="auto"/>
          </w:divBdr>
        </w:div>
        <w:div w:id="2127265258">
          <w:marLeft w:val="0"/>
          <w:marRight w:val="0"/>
          <w:marTop w:val="0"/>
          <w:marBottom w:val="0"/>
          <w:divBdr>
            <w:top w:val="none" w:sz="0" w:space="0" w:color="auto"/>
            <w:left w:val="none" w:sz="0" w:space="0" w:color="auto"/>
            <w:bottom w:val="none" w:sz="0" w:space="0" w:color="auto"/>
            <w:right w:val="none" w:sz="0" w:space="0" w:color="auto"/>
          </w:divBdr>
        </w:div>
        <w:div w:id="684214579">
          <w:marLeft w:val="0"/>
          <w:marRight w:val="0"/>
          <w:marTop w:val="0"/>
          <w:marBottom w:val="0"/>
          <w:divBdr>
            <w:top w:val="none" w:sz="0" w:space="0" w:color="auto"/>
            <w:left w:val="none" w:sz="0" w:space="0" w:color="auto"/>
            <w:bottom w:val="none" w:sz="0" w:space="0" w:color="auto"/>
            <w:right w:val="none" w:sz="0" w:space="0" w:color="auto"/>
          </w:divBdr>
        </w:div>
        <w:div w:id="1160851386">
          <w:marLeft w:val="0"/>
          <w:marRight w:val="0"/>
          <w:marTop w:val="0"/>
          <w:marBottom w:val="0"/>
          <w:divBdr>
            <w:top w:val="none" w:sz="0" w:space="0" w:color="auto"/>
            <w:left w:val="none" w:sz="0" w:space="0" w:color="auto"/>
            <w:bottom w:val="none" w:sz="0" w:space="0" w:color="auto"/>
            <w:right w:val="none" w:sz="0" w:space="0" w:color="auto"/>
          </w:divBdr>
        </w:div>
        <w:div w:id="88626981">
          <w:marLeft w:val="0"/>
          <w:marRight w:val="0"/>
          <w:marTop w:val="0"/>
          <w:marBottom w:val="0"/>
          <w:divBdr>
            <w:top w:val="none" w:sz="0" w:space="0" w:color="auto"/>
            <w:left w:val="none" w:sz="0" w:space="0" w:color="auto"/>
            <w:bottom w:val="none" w:sz="0" w:space="0" w:color="auto"/>
            <w:right w:val="none" w:sz="0" w:space="0" w:color="auto"/>
          </w:divBdr>
        </w:div>
      </w:divsChild>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xmlns:wp14="http://schemas.microsoft.com/office/word/2010/wordml" w:rsidR="004D691E" w:rsidP="00C11546" w:rsidRDefault="00C11546" w14:paraId="7AEAE6FA" wp14:textId="77777777">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xmlns:wp14="http://schemas.microsoft.com/office/word/2010/wordml" w:rsidR="00326647" w:rsidP="00C11546" w:rsidRDefault="00C11546" w14:paraId="0ADA22E3" wp14:textId="77777777">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xmlns:wp14="http://schemas.microsoft.com/office/word/2010/wordml" w:rsidR="00326647" w:rsidP="00C11546" w:rsidRDefault="00C11546" w14:paraId="16A4580E" wp14:textId="77777777">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xmlns:wp14="http://schemas.microsoft.com/office/word/2010/wordml" w:rsidR="0042762B" w:rsidP="005F0E44" w:rsidRDefault="005F0E44" w14:paraId="26543420" wp14:textId="77777777">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xmlns:wp14="http://schemas.microsoft.com/office/word/2010/wordml" w:rsidR="0042762B" w:rsidP="005F0E44" w:rsidRDefault="005F0E44" w14:paraId="484EF3FA" wp14:textId="77777777">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xmlns:wp14="http://schemas.microsoft.com/office/word/2010/wordml" w:rsidR="0042762B" w:rsidP="005F0E44" w:rsidRDefault="005F0E44" w14:paraId="7321F44E" wp14:textId="77777777">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0F4D18"/>
    <w:rsid w:val="00131EE3"/>
    <w:rsid w:val="00154EA0"/>
    <w:rsid w:val="0016793F"/>
    <w:rsid w:val="001869AD"/>
    <w:rsid w:val="001A6AAF"/>
    <w:rsid w:val="001C7ED2"/>
    <w:rsid w:val="001D1CA2"/>
    <w:rsid w:val="00225A92"/>
    <w:rsid w:val="002617A5"/>
    <w:rsid w:val="00290853"/>
    <w:rsid w:val="002E7F34"/>
    <w:rsid w:val="00326647"/>
    <w:rsid w:val="00342A82"/>
    <w:rsid w:val="003532FE"/>
    <w:rsid w:val="0037073B"/>
    <w:rsid w:val="003E1815"/>
    <w:rsid w:val="0042762B"/>
    <w:rsid w:val="004D691E"/>
    <w:rsid w:val="005259FA"/>
    <w:rsid w:val="00530858"/>
    <w:rsid w:val="005575E8"/>
    <w:rsid w:val="005A2D7D"/>
    <w:rsid w:val="005E4E93"/>
    <w:rsid w:val="005F0E44"/>
    <w:rsid w:val="0061001B"/>
    <w:rsid w:val="00623DB5"/>
    <w:rsid w:val="006D0D44"/>
    <w:rsid w:val="0079634A"/>
    <w:rsid w:val="007B751C"/>
    <w:rsid w:val="007E3BE8"/>
    <w:rsid w:val="008151EE"/>
    <w:rsid w:val="00840D5B"/>
    <w:rsid w:val="0087368A"/>
    <w:rsid w:val="008820BA"/>
    <w:rsid w:val="00897EFE"/>
    <w:rsid w:val="00980E27"/>
    <w:rsid w:val="009B2E5F"/>
    <w:rsid w:val="009C2AD7"/>
    <w:rsid w:val="009D490B"/>
    <w:rsid w:val="009E3691"/>
    <w:rsid w:val="00A84194"/>
    <w:rsid w:val="00B0750E"/>
    <w:rsid w:val="00B07B2D"/>
    <w:rsid w:val="00B123CB"/>
    <w:rsid w:val="00B70730"/>
    <w:rsid w:val="00B969A9"/>
    <w:rsid w:val="00BA4069"/>
    <w:rsid w:val="00BC0938"/>
    <w:rsid w:val="00BE6FE5"/>
    <w:rsid w:val="00C11546"/>
    <w:rsid w:val="00C11FE7"/>
    <w:rsid w:val="00C14644"/>
    <w:rsid w:val="00C45992"/>
    <w:rsid w:val="00C95D2E"/>
    <w:rsid w:val="00CA5776"/>
    <w:rsid w:val="00CA716B"/>
    <w:rsid w:val="00CF45C0"/>
    <w:rsid w:val="00D21DC7"/>
    <w:rsid w:val="00DA4307"/>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0D526F9BFC084E8D222AE32D2BC272" ma:contentTypeVersion="17" ma:contentTypeDescription="Create a new document." ma:contentTypeScope="" ma:versionID="0df8fd8d4842de03969b457286d1c935">
  <xsd:schema xmlns:xsd="http://www.w3.org/2001/XMLSchema" xmlns:xs="http://www.w3.org/2001/XMLSchema" xmlns:p="http://schemas.microsoft.com/office/2006/metadata/properties" xmlns:ns1="http://schemas.microsoft.com/sharepoint/v3" xmlns:ns2="23872488-6353-4b4e-bf99-7d8cd076f264" xmlns:ns3="1426d8cd-60c6-4869-af04-43fb80bb82c4" targetNamespace="http://schemas.microsoft.com/office/2006/metadata/properties" ma:root="true" ma:fieldsID="ade15d7f37f6f8ac208b9ed560d65413" ns1:_="" ns2:_="" ns3:_="">
    <xsd:import namespace="http://schemas.microsoft.com/sharepoint/v3"/>
    <xsd:import namespace="23872488-6353-4b4e-bf99-7d8cd076f264"/>
    <xsd:import namespace="1426d8cd-60c6-4869-af04-43fb80bb8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Comme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2488-6353-4b4e-bf99-7d8cd076f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Comments" ma:index="23" nillable="true" ma:displayName="Comments" ma:format="Dropdown" ma:internalName="Comments">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6d8cd-60c6-4869-af04-43fb80bb82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e4b0ff-d1af-4ef0-a8da-b847983c9cb5}" ma:internalName="TaxCatchAll" ma:showField="CatchAllData" ma:web="1426d8cd-60c6-4869-af04-43fb80bb82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26d8cd-60c6-4869-af04-43fb80bb82c4" xsi:nil="true"/>
    <lcf76f155ced4ddcb4097134ff3c332f xmlns="23872488-6353-4b4e-bf99-7d8cd076f264">
      <Terms xmlns="http://schemas.microsoft.com/office/infopath/2007/PartnerControls"/>
    </lcf76f155ced4ddcb4097134ff3c332f>
    <Comments xmlns="23872488-6353-4b4e-bf99-7d8cd076f264" xsi:nil="true"/>
  </documentManagement>
</p:properties>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3.xml><?xml version="1.0" encoding="utf-8"?>
<ds:datastoreItem xmlns:ds="http://schemas.openxmlformats.org/officeDocument/2006/customXml" ds:itemID="{163BED0E-5CFD-45BA-9B60-AC22B6D5426D}"/>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 ds:uri="http://schemas.microsoft.com/sharepoint/v3"/>
    <ds:schemaRef ds:uri="1005c9cf-005f-42e7-9f32-3739ce0db2cc"/>
    <ds:schemaRef ds:uri="df78c847-7990-474d-b937-418f54a9b236"/>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Protokolas admin posedzio 2004-09-06</ap:Template>
  <ap:Application>Microsoft Word for the web</ap:Application>
  <ap:DocSecurity>0</ap:DocSecurity>
  <ap:ScaleCrop>false</ap:ScaleCrop>
  <ap:Company>TIC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Tomas Šumskas</dc:creator>
  <keywords/>
  <dc:description/>
  <lastModifiedBy>Urtė Šiupšinskaitė</lastModifiedBy>
  <revision>22</revision>
  <lastPrinted>2014-03-14T08:41:00.0000000Z</lastPrinted>
  <dcterms:created xsi:type="dcterms:W3CDTF">2025-08-20T12:50:00.0000000Z</dcterms:created>
  <dcterms:modified xsi:type="dcterms:W3CDTF">2026-09-07T12:33:50.0706663Z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0x010100490D526F9BFC084E8D222AE32D2BC272</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y fmtid="{D5CDD505-2E9C-101B-9397-08002B2CF9AE}" pid="17" name="MediaServiceImageTags">
    <vt:lpwstr/>
  </property>
</Properties>
</file>