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806CB" w14:textId="123B04C4" w:rsidR="00294B1D" w:rsidRPr="00D8376A" w:rsidRDefault="002D3752" w:rsidP="00D8376A">
      <w:pPr>
        <w:pStyle w:val="Heading1"/>
        <w:spacing w:before="0"/>
        <w:rPr>
          <w:caps/>
        </w:rPr>
      </w:pPr>
      <w:r>
        <w:rPr>
          <w:caps/>
        </w:rPr>
        <w:t>NORDIC FIBREBOARD</w:t>
      </w:r>
      <w:r w:rsidR="00D8376A" w:rsidRPr="00D8376A">
        <w:rPr>
          <w:caps/>
        </w:rPr>
        <w:t xml:space="preserve"> AS </w:t>
      </w:r>
      <w:r w:rsidR="00E611A5">
        <w:rPr>
          <w:caps/>
        </w:rPr>
        <w:t>18.06</w:t>
      </w:r>
      <w:r w:rsidR="009C63D6">
        <w:rPr>
          <w:caps/>
        </w:rPr>
        <w:t>.202</w:t>
      </w:r>
      <w:r w:rsidR="00E611A5">
        <w:rPr>
          <w:caps/>
        </w:rPr>
        <w:t>4</w:t>
      </w:r>
      <w:r w:rsidR="00D8376A" w:rsidRPr="00D8376A">
        <w:rPr>
          <w:caps/>
        </w:rPr>
        <w:t xml:space="preserve"> toimuva korralise </w:t>
      </w:r>
      <w:r w:rsidR="002F75B2">
        <w:rPr>
          <w:caps/>
        </w:rPr>
        <w:t xml:space="preserve">AKTSIONÄRIDE </w:t>
      </w:r>
      <w:r w:rsidR="00D8376A" w:rsidRPr="00D8376A">
        <w:rPr>
          <w:caps/>
        </w:rPr>
        <w:t>üldkoosoleku</w:t>
      </w:r>
      <w:r w:rsidR="00D8376A">
        <w:rPr>
          <w:caps/>
        </w:rPr>
        <w:t xml:space="preserve"> </w:t>
      </w:r>
      <w:r w:rsidR="00D8376A" w:rsidRPr="00D8376A">
        <w:rPr>
          <w:caps/>
        </w:rPr>
        <w:t>otsuste eelnõud</w:t>
      </w:r>
      <w:r w:rsidR="00294B1D" w:rsidRPr="00D8376A">
        <w:rPr>
          <w:caps/>
        </w:rPr>
        <w:t xml:space="preserve"> </w:t>
      </w:r>
    </w:p>
    <w:p w14:paraId="0F684D17" w14:textId="77777777" w:rsidR="00EC1F4C" w:rsidRDefault="00EC1F4C" w:rsidP="00EC1F4C">
      <w:pPr>
        <w:pStyle w:val="NormalWeb"/>
        <w:spacing w:before="240" w:beforeAutospacing="0" w:after="0" w:afterAutospacing="0"/>
        <w:rPr>
          <w:rStyle w:val="Strong"/>
          <w:rFonts w:ascii="Arial" w:hAnsi="Arial" w:cs="Arial"/>
          <w:sz w:val="20"/>
          <w:szCs w:val="20"/>
        </w:rPr>
      </w:pPr>
    </w:p>
    <w:p w14:paraId="31F13FD6" w14:textId="77777777" w:rsidR="00E611A5" w:rsidRPr="00B93101" w:rsidRDefault="009C63D6" w:rsidP="00E611A5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Hlk103765916"/>
      <w:bookmarkStart w:id="1" w:name="_Hlk103766019"/>
      <w:r w:rsidRPr="000326C6">
        <w:rPr>
          <w:rStyle w:val="Strong"/>
          <w:rFonts w:ascii="Arial" w:hAnsi="Arial" w:cs="Arial"/>
          <w:sz w:val="20"/>
          <w:szCs w:val="20"/>
        </w:rPr>
        <w:t xml:space="preserve">1. </w:t>
      </w:r>
      <w:r w:rsidR="00E611A5" w:rsidRPr="00B93101">
        <w:rPr>
          <w:rStyle w:val="Strong"/>
          <w:rFonts w:ascii="Arial" w:hAnsi="Arial" w:cs="Arial"/>
          <w:sz w:val="20"/>
          <w:szCs w:val="20"/>
        </w:rPr>
        <w:t>2023. a. majandusaasta aruande kinnitamine</w:t>
      </w:r>
    </w:p>
    <w:p w14:paraId="0F2AB928" w14:textId="77777777" w:rsidR="00E611A5" w:rsidRPr="00B93101" w:rsidRDefault="00E611A5" w:rsidP="00E611A5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B93101">
        <w:rPr>
          <w:rFonts w:ascii="Arial" w:hAnsi="Arial" w:cs="Arial"/>
          <w:sz w:val="20"/>
          <w:szCs w:val="20"/>
        </w:rPr>
        <w:t xml:space="preserve">Nõukogu ettepanek: Kinnitada juhatuse poolt koostatud Seltsi 2023. a. majandusaasta  aruanne,  mille kohaselt  </w:t>
      </w:r>
      <w:bookmarkStart w:id="2" w:name="_Hlk72763796"/>
      <w:r w:rsidRPr="00B93101">
        <w:rPr>
          <w:rFonts w:ascii="Arial" w:hAnsi="Arial" w:cs="Arial"/>
          <w:sz w:val="20"/>
          <w:szCs w:val="20"/>
        </w:rPr>
        <w:t>Seltsi konsolideeritud bilansimaht seisuga 31.12.2023. a. oli 8 505 080,71 eurot ning aruandeaasta puhaskahjum oli 682 361,36 eurot.</w:t>
      </w:r>
    </w:p>
    <w:bookmarkEnd w:id="2"/>
    <w:p w14:paraId="750DE0C9" w14:textId="77777777" w:rsidR="00E611A5" w:rsidRPr="00B93101" w:rsidRDefault="00E611A5" w:rsidP="00E611A5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B93101">
        <w:rPr>
          <w:rStyle w:val="Strong"/>
          <w:rFonts w:ascii="Arial" w:hAnsi="Arial" w:cs="Arial"/>
          <w:sz w:val="20"/>
          <w:szCs w:val="20"/>
        </w:rPr>
        <w:t xml:space="preserve">2. 2023.a. majandusaasta kahjumi katmine </w:t>
      </w:r>
    </w:p>
    <w:p w14:paraId="30757422" w14:textId="77777777" w:rsidR="00E611A5" w:rsidRPr="000B1C6A" w:rsidRDefault="00E611A5" w:rsidP="00E611A5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3" w:name="_Hlk166670550"/>
      <w:r w:rsidRPr="00B93101">
        <w:rPr>
          <w:rFonts w:ascii="Arial" w:hAnsi="Arial" w:cs="Arial"/>
          <w:sz w:val="20"/>
          <w:szCs w:val="20"/>
        </w:rPr>
        <w:t xml:space="preserve">Nõukogu ettepanek: </w:t>
      </w:r>
      <w:bookmarkStart w:id="4" w:name="_Hlk166670575"/>
      <w:bookmarkEnd w:id="3"/>
      <w:r>
        <w:rPr>
          <w:rFonts w:ascii="Arial" w:hAnsi="Arial" w:cs="Arial"/>
          <w:sz w:val="20"/>
          <w:szCs w:val="20"/>
        </w:rPr>
        <w:t>K</w:t>
      </w:r>
      <w:r w:rsidRPr="00B93101">
        <w:rPr>
          <w:rFonts w:ascii="Arial" w:hAnsi="Arial" w:cs="Arial"/>
          <w:color w:val="000000"/>
          <w:sz w:val="20"/>
          <w:szCs w:val="20"/>
        </w:rPr>
        <w:t>atta 2023. a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B93101">
        <w:rPr>
          <w:rFonts w:ascii="Arial" w:hAnsi="Arial" w:cs="Arial"/>
          <w:color w:val="000000"/>
          <w:sz w:val="20"/>
          <w:szCs w:val="20"/>
        </w:rPr>
        <w:t xml:space="preserve"> majandusaasta puhaskahjum summas </w:t>
      </w:r>
      <w:r>
        <w:rPr>
          <w:rFonts w:ascii="Arial" w:hAnsi="Arial" w:cs="Arial"/>
          <w:color w:val="000000"/>
          <w:sz w:val="20"/>
          <w:szCs w:val="20"/>
        </w:rPr>
        <w:t>682 361,36</w:t>
      </w:r>
      <w:r w:rsidRPr="00B93101">
        <w:rPr>
          <w:rFonts w:ascii="Arial" w:hAnsi="Arial" w:cs="Arial"/>
          <w:color w:val="000000"/>
          <w:sz w:val="20"/>
          <w:szCs w:val="20"/>
        </w:rPr>
        <w:t xml:space="preserve"> eurot eelmiste perioodide jaotamata kasumi arvelt;</w:t>
      </w:r>
      <w:bookmarkEnd w:id="4"/>
    </w:p>
    <w:p w14:paraId="24F51299" w14:textId="77777777" w:rsidR="00E611A5" w:rsidRPr="00B93101" w:rsidRDefault="00E611A5" w:rsidP="00E61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Strong"/>
          <w:rFonts w:ascii="Arial" w:hAnsi="Arial" w:cs="Arial"/>
          <w:sz w:val="20"/>
          <w:szCs w:val="20"/>
        </w:rPr>
      </w:pPr>
    </w:p>
    <w:p w14:paraId="68D72DAE" w14:textId="77777777" w:rsidR="00E611A5" w:rsidRPr="00B93101" w:rsidRDefault="00E611A5" w:rsidP="00E61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3101">
        <w:rPr>
          <w:rStyle w:val="Strong"/>
          <w:rFonts w:ascii="Arial" w:hAnsi="Arial" w:cs="Arial"/>
          <w:sz w:val="20"/>
          <w:szCs w:val="20"/>
        </w:rPr>
        <w:t>3. 2024. a. majandusaasta audiitori valimine ja tasustamise korra määramine</w:t>
      </w:r>
    </w:p>
    <w:p w14:paraId="22004B99" w14:textId="77777777" w:rsidR="00E611A5" w:rsidRPr="00B93101" w:rsidRDefault="00E611A5" w:rsidP="00E611A5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B93101">
        <w:rPr>
          <w:rFonts w:ascii="Arial" w:hAnsi="Arial" w:cs="Arial"/>
          <w:sz w:val="20"/>
          <w:szCs w:val="20"/>
        </w:rPr>
        <w:t xml:space="preserve">Nõukogu ettepanek: Valida Seltsi 2024.a. majandusaasta audiitoriks </w:t>
      </w:r>
      <w:bookmarkStart w:id="5" w:name="_Hlk72849724"/>
      <w:r w:rsidRPr="00B93101">
        <w:rPr>
          <w:rFonts w:ascii="Arial" w:hAnsi="Arial" w:cs="Arial"/>
          <w:sz w:val="20"/>
          <w:szCs w:val="20"/>
        </w:rPr>
        <w:t xml:space="preserve">AS PricewaterhouseCoopers (registrikood: 10142876; aadress: Pärnu mnt. 15, 10141 Tallinn). </w:t>
      </w:r>
      <w:bookmarkEnd w:id="5"/>
      <w:r w:rsidRPr="00B93101">
        <w:rPr>
          <w:rFonts w:ascii="Arial" w:hAnsi="Arial" w:cs="Arial"/>
          <w:sz w:val="20"/>
          <w:szCs w:val="20"/>
        </w:rPr>
        <w:t>Audiitorteenuste eest tasumine toimub audiitorühinguga sõlmitava lepingu alusel.</w:t>
      </w:r>
    </w:p>
    <w:p w14:paraId="3AFEDA1E" w14:textId="0060E8D4" w:rsidR="00EC1F4C" w:rsidRPr="00CA3790" w:rsidRDefault="00EC1F4C" w:rsidP="00E611A5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bookmarkEnd w:id="0"/>
    <w:bookmarkEnd w:id="1"/>
    <w:sectPr w:rsidR="00EC1F4C" w:rsidRPr="00CA3790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259F6"/>
    <w:rsid w:val="000F04A2"/>
    <w:rsid w:val="002525DF"/>
    <w:rsid w:val="00294B1D"/>
    <w:rsid w:val="002D3752"/>
    <w:rsid w:val="002F75B2"/>
    <w:rsid w:val="0046215A"/>
    <w:rsid w:val="00490324"/>
    <w:rsid w:val="00564A55"/>
    <w:rsid w:val="005E5637"/>
    <w:rsid w:val="006715E5"/>
    <w:rsid w:val="00974A74"/>
    <w:rsid w:val="009C63D6"/>
    <w:rsid w:val="00A1514B"/>
    <w:rsid w:val="00B56D24"/>
    <w:rsid w:val="00C56D06"/>
    <w:rsid w:val="00D8376A"/>
    <w:rsid w:val="00DA75FC"/>
    <w:rsid w:val="00E611A5"/>
    <w:rsid w:val="00E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D8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D83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6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DD17-B7CE-415E-971F-507A301D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2024-05-27T07:58:00Z</dcterms:created>
  <dcterms:modified xsi:type="dcterms:W3CDTF">2024-05-27T07:59:00Z</dcterms:modified>
</cp:coreProperties>
</file>