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DB595" w14:textId="77777777" w:rsidR="00340AAB" w:rsidRDefault="00340AAB" w:rsidP="00340AAB">
      <w:pPr>
        <w:jc w:val="both"/>
        <w:rPr>
          <w:rFonts w:ascii="Garamond" w:hAnsi="Garamond"/>
          <w:sz w:val="24"/>
          <w:szCs w:val="24"/>
        </w:rPr>
      </w:pPr>
    </w:p>
    <w:p w14:paraId="01CBE0E3" w14:textId="77777777" w:rsidR="00340AAB" w:rsidRDefault="00340AAB" w:rsidP="00340AAB">
      <w:pPr>
        <w:jc w:val="both"/>
        <w:rPr>
          <w:rFonts w:ascii="Garamond" w:hAnsi="Garamond"/>
          <w:sz w:val="24"/>
          <w:szCs w:val="24"/>
        </w:rPr>
      </w:pPr>
    </w:p>
    <w:p w14:paraId="057F0A15" w14:textId="29F0AD7A" w:rsidR="00340AAB" w:rsidRPr="004A3B20" w:rsidRDefault="00340AAB" w:rsidP="00340AAB">
      <w:pPr>
        <w:jc w:val="both"/>
        <w:rPr>
          <w:rFonts w:ascii="Garamond" w:hAnsi="Garamond"/>
          <w:sz w:val="24"/>
          <w:szCs w:val="24"/>
        </w:rPr>
      </w:pPr>
      <w:r w:rsidRPr="004A3B20">
        <w:rPr>
          <w:rFonts w:ascii="Garamond" w:hAnsi="Garamond"/>
          <w:sz w:val="24"/>
          <w:szCs w:val="24"/>
        </w:rPr>
        <w:t>Nasdaq Copenhagen A/S</w:t>
      </w:r>
      <w:r w:rsidRPr="004A3B20">
        <w:rPr>
          <w:rFonts w:ascii="Garamond" w:hAnsi="Garamond"/>
          <w:sz w:val="24"/>
          <w:szCs w:val="24"/>
        </w:rPr>
        <w:tab/>
      </w:r>
      <w:r w:rsidRPr="004A3B20">
        <w:rPr>
          <w:rFonts w:ascii="Garamond" w:hAnsi="Garamond"/>
          <w:sz w:val="24"/>
          <w:szCs w:val="24"/>
        </w:rPr>
        <w:tab/>
      </w:r>
      <w:r w:rsidRPr="004A3B20">
        <w:rPr>
          <w:rFonts w:ascii="Garamond" w:hAnsi="Garamond"/>
          <w:sz w:val="24"/>
          <w:szCs w:val="24"/>
        </w:rPr>
        <w:tab/>
      </w:r>
      <w:r w:rsidRPr="004A3B20">
        <w:rPr>
          <w:rFonts w:ascii="Garamond" w:hAnsi="Garamond"/>
          <w:sz w:val="24"/>
          <w:szCs w:val="24"/>
        </w:rPr>
        <w:tab/>
      </w:r>
      <w:r w:rsidRPr="004A3B20">
        <w:rPr>
          <w:rFonts w:ascii="Garamond" w:hAnsi="Garamond"/>
          <w:sz w:val="24"/>
          <w:szCs w:val="24"/>
        </w:rPr>
        <w:tab/>
        <w:t xml:space="preserve">   </w:t>
      </w:r>
      <w:r w:rsidRPr="004A3B20">
        <w:rPr>
          <w:rFonts w:ascii="Garamond" w:hAnsi="Garamond"/>
          <w:sz w:val="24"/>
          <w:szCs w:val="24"/>
        </w:rPr>
        <w:tab/>
      </w:r>
      <w:r w:rsidRPr="004A3B20">
        <w:rPr>
          <w:rFonts w:ascii="Garamond" w:hAnsi="Garamond"/>
          <w:sz w:val="24"/>
          <w:szCs w:val="24"/>
        </w:rPr>
        <w:tab/>
      </w:r>
      <w:r w:rsidR="0030616B">
        <w:rPr>
          <w:rFonts w:ascii="Garamond" w:hAnsi="Garamond"/>
          <w:sz w:val="24"/>
          <w:szCs w:val="24"/>
        </w:rPr>
        <w:t>11</w:t>
      </w:r>
      <w:r w:rsidR="00744E64">
        <w:rPr>
          <w:rFonts w:ascii="Garamond" w:hAnsi="Garamond"/>
          <w:sz w:val="24"/>
          <w:szCs w:val="24"/>
        </w:rPr>
        <w:t>.</w:t>
      </w:r>
      <w:r w:rsidR="00E35B69">
        <w:rPr>
          <w:rFonts w:ascii="Garamond" w:hAnsi="Garamond"/>
          <w:sz w:val="24"/>
          <w:szCs w:val="24"/>
        </w:rPr>
        <w:t xml:space="preserve"> </w:t>
      </w:r>
      <w:proofErr w:type="spellStart"/>
      <w:r w:rsidR="00E35B69">
        <w:rPr>
          <w:rFonts w:ascii="Garamond" w:hAnsi="Garamond"/>
          <w:sz w:val="24"/>
          <w:szCs w:val="24"/>
        </w:rPr>
        <w:t>januar</w:t>
      </w:r>
      <w:proofErr w:type="spellEnd"/>
      <w:r w:rsidR="00E35B69">
        <w:rPr>
          <w:rFonts w:ascii="Garamond" w:hAnsi="Garamond"/>
          <w:sz w:val="24"/>
          <w:szCs w:val="24"/>
        </w:rPr>
        <w:t xml:space="preserve"> 202</w:t>
      </w:r>
      <w:r w:rsidR="0030616B">
        <w:rPr>
          <w:rFonts w:ascii="Garamond" w:hAnsi="Garamond"/>
          <w:sz w:val="24"/>
          <w:szCs w:val="24"/>
        </w:rPr>
        <w:t>1</w:t>
      </w:r>
    </w:p>
    <w:p w14:paraId="75B28226" w14:textId="77777777" w:rsidR="00340AAB" w:rsidRPr="004A3B20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  <w:r w:rsidRPr="004A3B20">
        <w:rPr>
          <w:rFonts w:ascii="Garamond" w:hAnsi="Garamond"/>
          <w:sz w:val="24"/>
          <w:szCs w:val="24"/>
          <w:lang w:val="da-DK"/>
        </w:rPr>
        <w:t>Nikolaj Plads 6</w:t>
      </w:r>
    </w:p>
    <w:p w14:paraId="5C37D751" w14:textId="77777777" w:rsidR="00340AAB" w:rsidRPr="004A3B20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  <w:r w:rsidRPr="004A3B20">
        <w:rPr>
          <w:rFonts w:ascii="Garamond" w:hAnsi="Garamond"/>
          <w:sz w:val="24"/>
          <w:szCs w:val="24"/>
          <w:lang w:val="da-DK"/>
        </w:rPr>
        <w:t>10</w:t>
      </w:r>
      <w:r>
        <w:rPr>
          <w:rFonts w:ascii="Garamond" w:hAnsi="Garamond"/>
          <w:sz w:val="24"/>
          <w:szCs w:val="24"/>
          <w:lang w:val="da-DK"/>
        </w:rPr>
        <w:t>6</w:t>
      </w:r>
      <w:r w:rsidRPr="004A3B20">
        <w:rPr>
          <w:rFonts w:ascii="Garamond" w:hAnsi="Garamond"/>
          <w:sz w:val="24"/>
          <w:szCs w:val="24"/>
          <w:lang w:val="da-DK"/>
        </w:rPr>
        <w:t>7 København K</w:t>
      </w:r>
    </w:p>
    <w:p w14:paraId="654C2227" w14:textId="77777777" w:rsidR="00340AAB" w:rsidRPr="004A3B20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34C7294E" w14:textId="77777777" w:rsidR="00340AAB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578867D5" w14:textId="77777777" w:rsidR="00340AAB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27042FB2" w14:textId="77777777" w:rsidR="00340AAB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66A686EB" w14:textId="48808A58" w:rsidR="00340AAB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0648212C" w14:textId="182D483D" w:rsidR="00E35B69" w:rsidRDefault="00E35B69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1C3908EE" w14:textId="77777777" w:rsidR="00E35B69" w:rsidRPr="004A3B20" w:rsidRDefault="00E35B69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1D92DB9C" w14:textId="561742CA" w:rsidR="00340AAB" w:rsidRPr="004A3B20" w:rsidRDefault="00744E64" w:rsidP="00340AAB">
      <w:pPr>
        <w:tabs>
          <w:tab w:val="right" w:pos="9354"/>
        </w:tabs>
        <w:rPr>
          <w:rFonts w:ascii="Garamond" w:hAnsi="Garamond"/>
          <w:b/>
          <w:sz w:val="24"/>
          <w:szCs w:val="24"/>
          <w:lang w:val="da-DK"/>
        </w:rPr>
      </w:pPr>
      <w:r>
        <w:rPr>
          <w:rFonts w:ascii="Garamond" w:hAnsi="Garamond"/>
          <w:b/>
          <w:sz w:val="24"/>
          <w:szCs w:val="24"/>
          <w:lang w:val="da-DK"/>
        </w:rPr>
        <w:t>U</w:t>
      </w:r>
      <w:r w:rsidR="00D56607">
        <w:rPr>
          <w:rFonts w:ascii="Garamond" w:hAnsi="Garamond"/>
          <w:b/>
          <w:sz w:val="24"/>
          <w:szCs w:val="24"/>
          <w:lang w:val="da-DK"/>
        </w:rPr>
        <w:t>dbytter for regnskabsåret 20</w:t>
      </w:r>
      <w:r w:rsidR="0030616B">
        <w:rPr>
          <w:rFonts w:ascii="Garamond" w:hAnsi="Garamond"/>
          <w:b/>
          <w:sz w:val="24"/>
          <w:szCs w:val="24"/>
          <w:lang w:val="da-DK"/>
        </w:rPr>
        <w:t>20</w:t>
      </w:r>
    </w:p>
    <w:p w14:paraId="07F9AFD3" w14:textId="4A1B3F5F" w:rsidR="0019412A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  <w:r w:rsidRPr="004A3B20">
        <w:rPr>
          <w:rFonts w:ascii="Garamond" w:hAnsi="Garamond"/>
          <w:sz w:val="24"/>
          <w:szCs w:val="24"/>
          <w:lang w:val="da-DK"/>
        </w:rPr>
        <w:t xml:space="preserve">Investeringsforeningen C WorldWide </w:t>
      </w:r>
      <w:r w:rsidR="00744E64">
        <w:rPr>
          <w:rFonts w:ascii="Garamond" w:hAnsi="Garamond"/>
          <w:sz w:val="24"/>
          <w:szCs w:val="24"/>
          <w:lang w:val="da-DK"/>
        </w:rPr>
        <w:t>udbetaler</w:t>
      </w:r>
      <w:r w:rsidR="00D56607">
        <w:rPr>
          <w:rFonts w:ascii="Garamond" w:hAnsi="Garamond"/>
          <w:sz w:val="24"/>
          <w:szCs w:val="24"/>
          <w:lang w:val="da-DK"/>
        </w:rPr>
        <w:t xml:space="preserve"> udbytter </w:t>
      </w:r>
      <w:r w:rsidR="00744E64">
        <w:rPr>
          <w:rFonts w:ascii="Garamond" w:hAnsi="Garamond"/>
          <w:sz w:val="24"/>
          <w:szCs w:val="24"/>
          <w:lang w:val="da-DK"/>
        </w:rPr>
        <w:t>den 2</w:t>
      </w:r>
      <w:r w:rsidR="0030616B">
        <w:rPr>
          <w:rFonts w:ascii="Garamond" w:hAnsi="Garamond"/>
          <w:sz w:val="24"/>
          <w:szCs w:val="24"/>
          <w:lang w:val="da-DK"/>
        </w:rPr>
        <w:t>7</w:t>
      </w:r>
      <w:r w:rsidR="00744E64">
        <w:rPr>
          <w:rFonts w:ascii="Garamond" w:hAnsi="Garamond"/>
          <w:sz w:val="24"/>
          <w:szCs w:val="24"/>
          <w:lang w:val="da-DK"/>
        </w:rPr>
        <w:t>. januar 202</w:t>
      </w:r>
      <w:r w:rsidR="0030616B">
        <w:rPr>
          <w:rFonts w:ascii="Garamond" w:hAnsi="Garamond"/>
          <w:sz w:val="24"/>
          <w:szCs w:val="24"/>
          <w:lang w:val="da-DK"/>
        </w:rPr>
        <w:t>1</w:t>
      </w:r>
      <w:r w:rsidR="00D56607">
        <w:rPr>
          <w:rFonts w:ascii="Garamond" w:hAnsi="Garamond"/>
          <w:sz w:val="24"/>
          <w:szCs w:val="24"/>
          <w:lang w:val="da-DK"/>
        </w:rPr>
        <w:t xml:space="preserve">, som fremgår nedenfor. </w:t>
      </w:r>
    </w:p>
    <w:p w14:paraId="25FFBB47" w14:textId="58111201" w:rsidR="00340AAB" w:rsidRDefault="00CB7EE3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Udbytterne</w:t>
      </w:r>
      <w:r w:rsidR="00E35B69">
        <w:rPr>
          <w:rFonts w:ascii="Garamond" w:hAnsi="Garamond"/>
          <w:sz w:val="24"/>
          <w:szCs w:val="24"/>
          <w:lang w:val="da-DK"/>
        </w:rPr>
        <w:t xml:space="preserve"> vil</w:t>
      </w:r>
      <w:r>
        <w:rPr>
          <w:rFonts w:ascii="Garamond" w:hAnsi="Garamond"/>
          <w:sz w:val="24"/>
          <w:szCs w:val="24"/>
          <w:lang w:val="da-DK"/>
        </w:rPr>
        <w:t xml:space="preserve"> </w:t>
      </w:r>
      <w:proofErr w:type="gramStart"/>
      <w:r>
        <w:rPr>
          <w:rFonts w:ascii="Garamond" w:hAnsi="Garamond"/>
          <w:sz w:val="24"/>
          <w:szCs w:val="24"/>
          <w:lang w:val="da-DK"/>
        </w:rPr>
        <w:t>fragår</w:t>
      </w:r>
      <w:proofErr w:type="gramEnd"/>
      <w:r>
        <w:rPr>
          <w:rFonts w:ascii="Garamond" w:hAnsi="Garamond"/>
          <w:sz w:val="24"/>
          <w:szCs w:val="24"/>
          <w:lang w:val="da-DK"/>
        </w:rPr>
        <w:t xml:space="preserve"> kursen den 2</w:t>
      </w:r>
      <w:r w:rsidR="0030616B">
        <w:rPr>
          <w:rFonts w:ascii="Garamond" w:hAnsi="Garamond"/>
          <w:sz w:val="24"/>
          <w:szCs w:val="24"/>
          <w:lang w:val="da-DK"/>
        </w:rPr>
        <w:t>7</w:t>
      </w:r>
      <w:r>
        <w:rPr>
          <w:rFonts w:ascii="Garamond" w:hAnsi="Garamond"/>
          <w:sz w:val="24"/>
          <w:szCs w:val="24"/>
          <w:lang w:val="da-DK"/>
        </w:rPr>
        <w:t>. januar</w:t>
      </w:r>
      <w:r w:rsidR="00D56607">
        <w:rPr>
          <w:rFonts w:ascii="Garamond" w:hAnsi="Garamond"/>
          <w:sz w:val="24"/>
          <w:szCs w:val="24"/>
          <w:lang w:val="da-DK"/>
        </w:rPr>
        <w:t xml:space="preserve"> 202</w:t>
      </w:r>
      <w:r w:rsidR="0030616B">
        <w:rPr>
          <w:rFonts w:ascii="Garamond" w:hAnsi="Garamond"/>
          <w:sz w:val="24"/>
          <w:szCs w:val="24"/>
          <w:lang w:val="da-DK"/>
        </w:rPr>
        <w:t>1</w:t>
      </w:r>
      <w:r>
        <w:rPr>
          <w:rFonts w:ascii="Garamond" w:hAnsi="Garamond"/>
          <w:sz w:val="24"/>
          <w:szCs w:val="24"/>
          <w:lang w:val="da-DK"/>
        </w:rPr>
        <w:t xml:space="preserve">, og </w:t>
      </w:r>
      <w:r w:rsidR="00744E64">
        <w:rPr>
          <w:rFonts w:ascii="Garamond" w:hAnsi="Garamond"/>
          <w:sz w:val="24"/>
          <w:szCs w:val="24"/>
          <w:lang w:val="da-DK"/>
        </w:rPr>
        <w:t xml:space="preserve">indsættes på </w:t>
      </w:r>
      <w:r w:rsidR="0075082E">
        <w:rPr>
          <w:rFonts w:ascii="Garamond" w:hAnsi="Garamond"/>
          <w:sz w:val="24"/>
          <w:szCs w:val="24"/>
          <w:lang w:val="da-DK"/>
        </w:rPr>
        <w:t>medlemmernes</w:t>
      </w:r>
      <w:r w:rsidR="00744E64">
        <w:rPr>
          <w:rFonts w:ascii="Garamond" w:hAnsi="Garamond"/>
          <w:sz w:val="24"/>
          <w:szCs w:val="24"/>
          <w:lang w:val="da-DK"/>
        </w:rPr>
        <w:t xml:space="preserve"> afkastkonti </w:t>
      </w:r>
      <w:r>
        <w:rPr>
          <w:rFonts w:ascii="Garamond" w:hAnsi="Garamond"/>
          <w:sz w:val="24"/>
          <w:szCs w:val="24"/>
          <w:lang w:val="da-DK"/>
        </w:rPr>
        <w:t xml:space="preserve">den </w:t>
      </w:r>
      <w:r w:rsidR="0030616B">
        <w:rPr>
          <w:rFonts w:ascii="Garamond" w:hAnsi="Garamond"/>
          <w:sz w:val="24"/>
          <w:szCs w:val="24"/>
          <w:lang w:val="da-DK"/>
        </w:rPr>
        <w:t>29</w:t>
      </w:r>
      <w:r>
        <w:rPr>
          <w:rFonts w:ascii="Garamond" w:hAnsi="Garamond"/>
          <w:sz w:val="24"/>
          <w:szCs w:val="24"/>
          <w:lang w:val="da-DK"/>
        </w:rPr>
        <w:t>. januar 202</w:t>
      </w:r>
      <w:r w:rsidR="0030616B">
        <w:rPr>
          <w:rFonts w:ascii="Garamond" w:hAnsi="Garamond"/>
          <w:sz w:val="24"/>
          <w:szCs w:val="24"/>
          <w:lang w:val="da-DK"/>
        </w:rPr>
        <w:t>1</w:t>
      </w:r>
      <w:r w:rsidR="00D56607">
        <w:rPr>
          <w:rFonts w:ascii="Garamond" w:hAnsi="Garamond"/>
          <w:sz w:val="24"/>
          <w:szCs w:val="24"/>
          <w:lang w:val="da-DK"/>
        </w:rPr>
        <w:t>.</w:t>
      </w:r>
    </w:p>
    <w:p w14:paraId="763D8B28" w14:textId="77777777" w:rsidR="0019412A" w:rsidRPr="004A3B20" w:rsidRDefault="0019412A" w:rsidP="00340AAB">
      <w:pPr>
        <w:jc w:val="both"/>
        <w:rPr>
          <w:rFonts w:ascii="Garamond" w:hAnsi="Garamond"/>
          <w:sz w:val="24"/>
          <w:szCs w:val="24"/>
          <w:lang w:val="da-DK"/>
        </w:rPr>
      </w:pPr>
    </w:p>
    <w:p w14:paraId="5EC050D5" w14:textId="689C2349" w:rsidR="00340AAB" w:rsidRDefault="0019412A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Sidste dag med ret til, at handle beviserne inklusiv aconto udbytter er således den 2</w:t>
      </w:r>
      <w:r w:rsidR="0030616B">
        <w:rPr>
          <w:rFonts w:ascii="Garamond" w:hAnsi="Garamond"/>
          <w:sz w:val="24"/>
          <w:szCs w:val="24"/>
          <w:lang w:val="da-DK"/>
        </w:rPr>
        <w:t>6</w:t>
      </w:r>
      <w:r>
        <w:rPr>
          <w:rFonts w:ascii="Garamond" w:hAnsi="Garamond"/>
          <w:sz w:val="24"/>
          <w:szCs w:val="24"/>
          <w:lang w:val="da-DK"/>
        </w:rPr>
        <w:t>. januar 202</w:t>
      </w:r>
      <w:r w:rsidR="0030616B">
        <w:rPr>
          <w:rFonts w:ascii="Garamond" w:hAnsi="Garamond"/>
          <w:sz w:val="24"/>
          <w:szCs w:val="24"/>
          <w:lang w:val="da-DK"/>
        </w:rPr>
        <w:t>1</w:t>
      </w:r>
      <w:r>
        <w:rPr>
          <w:rFonts w:ascii="Garamond" w:hAnsi="Garamond"/>
          <w:sz w:val="24"/>
          <w:szCs w:val="24"/>
          <w:lang w:val="da-DK"/>
        </w:rPr>
        <w:t>.</w:t>
      </w:r>
    </w:p>
    <w:p w14:paraId="3DEB04A9" w14:textId="77777777" w:rsidR="0019412A" w:rsidRPr="004A3B20" w:rsidRDefault="0019412A" w:rsidP="00340AAB">
      <w:pPr>
        <w:jc w:val="both"/>
        <w:rPr>
          <w:rFonts w:ascii="Garamond" w:hAnsi="Garamond"/>
          <w:sz w:val="24"/>
          <w:szCs w:val="24"/>
          <w:lang w:val="da-DK"/>
        </w:rPr>
      </w:pPr>
    </w:p>
    <w:p w14:paraId="12E9E482" w14:textId="7E9D9E7D" w:rsidR="00340AAB" w:rsidRDefault="00744E64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Udlodningerne vil formelt set blive endeligt godkendt på den ordinære generalforsamling den 1</w:t>
      </w:r>
      <w:r w:rsidR="0030616B">
        <w:rPr>
          <w:rFonts w:ascii="Garamond" w:hAnsi="Garamond"/>
          <w:sz w:val="24"/>
          <w:szCs w:val="24"/>
          <w:lang w:val="da-DK"/>
        </w:rPr>
        <w:t>4</w:t>
      </w:r>
      <w:r>
        <w:rPr>
          <w:rFonts w:ascii="Garamond" w:hAnsi="Garamond"/>
          <w:sz w:val="24"/>
          <w:szCs w:val="24"/>
          <w:lang w:val="da-DK"/>
        </w:rPr>
        <w:t>. april 202</w:t>
      </w:r>
      <w:r w:rsidR="0030616B">
        <w:rPr>
          <w:rFonts w:ascii="Garamond" w:hAnsi="Garamond"/>
          <w:sz w:val="24"/>
          <w:szCs w:val="24"/>
          <w:lang w:val="da-DK"/>
        </w:rPr>
        <w:t>1</w:t>
      </w:r>
      <w:r>
        <w:rPr>
          <w:rFonts w:ascii="Garamond" w:hAnsi="Garamond"/>
          <w:sz w:val="24"/>
          <w:szCs w:val="24"/>
          <w:lang w:val="da-DK"/>
        </w:rPr>
        <w:t>.</w:t>
      </w:r>
    </w:p>
    <w:p w14:paraId="71DFF21E" w14:textId="3758601D" w:rsidR="00D56607" w:rsidRDefault="00D56607" w:rsidP="00340AAB">
      <w:pPr>
        <w:jc w:val="both"/>
        <w:rPr>
          <w:rFonts w:ascii="Garamond" w:hAnsi="Garamond"/>
          <w:b/>
          <w:bCs/>
          <w:sz w:val="24"/>
          <w:szCs w:val="24"/>
          <w:lang w:val="da-DK"/>
        </w:rPr>
      </w:pPr>
    </w:p>
    <w:p w14:paraId="546BF740" w14:textId="6E4B6A11" w:rsidR="00D56607" w:rsidRDefault="00D56607" w:rsidP="00340AAB">
      <w:pPr>
        <w:jc w:val="both"/>
        <w:rPr>
          <w:rFonts w:ascii="Garamond" w:hAnsi="Garamond"/>
          <w:b/>
          <w:bCs/>
          <w:sz w:val="24"/>
          <w:szCs w:val="24"/>
          <w:lang w:val="da-DK"/>
        </w:rPr>
      </w:pPr>
      <w:r>
        <w:rPr>
          <w:rFonts w:ascii="Garamond" w:hAnsi="Garamond"/>
          <w:b/>
          <w:bCs/>
          <w:sz w:val="24"/>
          <w:szCs w:val="24"/>
          <w:lang w:val="da-DK"/>
        </w:rPr>
        <w:t>Afdeling</w:t>
      </w:r>
      <w:r>
        <w:rPr>
          <w:rFonts w:ascii="Garamond" w:hAnsi="Garamond"/>
          <w:b/>
          <w:bCs/>
          <w:sz w:val="24"/>
          <w:szCs w:val="24"/>
          <w:lang w:val="da-DK"/>
        </w:rPr>
        <w:tab/>
      </w:r>
      <w:r>
        <w:rPr>
          <w:rFonts w:ascii="Garamond" w:hAnsi="Garamond"/>
          <w:b/>
          <w:bCs/>
          <w:sz w:val="24"/>
          <w:szCs w:val="24"/>
          <w:lang w:val="da-DK"/>
        </w:rPr>
        <w:tab/>
      </w:r>
      <w:r>
        <w:rPr>
          <w:rFonts w:ascii="Garamond" w:hAnsi="Garamond"/>
          <w:b/>
          <w:bCs/>
          <w:sz w:val="24"/>
          <w:szCs w:val="24"/>
          <w:lang w:val="da-DK"/>
        </w:rPr>
        <w:tab/>
      </w:r>
      <w:r>
        <w:rPr>
          <w:rFonts w:ascii="Garamond" w:hAnsi="Garamond"/>
          <w:b/>
          <w:bCs/>
          <w:sz w:val="24"/>
          <w:szCs w:val="24"/>
          <w:lang w:val="da-DK"/>
        </w:rPr>
        <w:tab/>
      </w:r>
      <w:r>
        <w:rPr>
          <w:rFonts w:ascii="Garamond" w:hAnsi="Garamond"/>
          <w:b/>
          <w:bCs/>
          <w:sz w:val="24"/>
          <w:szCs w:val="24"/>
          <w:lang w:val="da-DK"/>
        </w:rPr>
        <w:tab/>
        <w:t>kr. pr. andel</w:t>
      </w:r>
    </w:p>
    <w:p w14:paraId="5E30FFB1" w14:textId="2DA5C66D" w:rsidR="00D56607" w:rsidRDefault="00D56607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DK0010157965 Globale Aktier KL</w:t>
      </w:r>
      <w:r w:rsidR="00B76CFD">
        <w:rPr>
          <w:rFonts w:ascii="Garamond" w:hAnsi="Garamond"/>
          <w:sz w:val="24"/>
          <w:szCs w:val="24"/>
          <w:lang w:val="da-DK"/>
        </w:rPr>
        <w:t xml:space="preserve"> </w:t>
      </w:r>
      <w:r>
        <w:rPr>
          <w:rFonts w:ascii="Garamond" w:hAnsi="Garamond"/>
          <w:sz w:val="24"/>
          <w:szCs w:val="24"/>
          <w:lang w:val="da-DK"/>
        </w:rPr>
        <w:t>A</w:t>
      </w:r>
      <w:r w:rsidR="00B76CFD">
        <w:rPr>
          <w:rFonts w:ascii="Garamond" w:hAnsi="Garamond"/>
          <w:sz w:val="24"/>
          <w:szCs w:val="24"/>
          <w:lang w:val="da-DK"/>
        </w:rPr>
        <w:t xml:space="preserve">                   </w:t>
      </w:r>
      <w:r w:rsidR="0030616B">
        <w:rPr>
          <w:rFonts w:ascii="Garamond" w:hAnsi="Garamond"/>
          <w:sz w:val="24"/>
          <w:szCs w:val="24"/>
          <w:lang w:val="da-DK"/>
        </w:rPr>
        <w:t>40,70</w:t>
      </w:r>
    </w:p>
    <w:p w14:paraId="0903EFFD" w14:textId="2399AF73" w:rsidR="00D56607" w:rsidRDefault="00D56607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DK0060287217 Globale Aktier Etik KL</w:t>
      </w:r>
      <w:r w:rsidR="00B76CFD">
        <w:rPr>
          <w:rFonts w:ascii="Garamond" w:hAnsi="Garamond"/>
          <w:sz w:val="24"/>
          <w:szCs w:val="24"/>
          <w:lang w:val="da-DK"/>
        </w:rPr>
        <w:t xml:space="preserve">               </w:t>
      </w:r>
      <w:r w:rsidR="0030616B">
        <w:rPr>
          <w:rFonts w:ascii="Garamond" w:hAnsi="Garamond"/>
          <w:sz w:val="24"/>
          <w:szCs w:val="24"/>
          <w:lang w:val="da-DK"/>
        </w:rPr>
        <w:t>16,30</w:t>
      </w:r>
    </w:p>
    <w:p w14:paraId="2693F89A" w14:textId="3E3E06D4" w:rsidR="00D56607" w:rsidRDefault="00D56607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DK0010312529 Stabile Aktier KL</w:t>
      </w:r>
      <w:r w:rsidR="00B76CFD">
        <w:rPr>
          <w:rFonts w:ascii="Garamond" w:hAnsi="Garamond"/>
          <w:sz w:val="24"/>
          <w:szCs w:val="24"/>
          <w:lang w:val="da-DK"/>
        </w:rPr>
        <w:t xml:space="preserve">                         </w:t>
      </w:r>
      <w:r w:rsidR="00744E64">
        <w:rPr>
          <w:rFonts w:ascii="Garamond" w:hAnsi="Garamond"/>
          <w:sz w:val="24"/>
          <w:szCs w:val="24"/>
          <w:lang w:val="da-DK"/>
        </w:rPr>
        <w:t xml:space="preserve"> </w:t>
      </w:r>
      <w:r w:rsidR="00B76CFD">
        <w:rPr>
          <w:rFonts w:ascii="Garamond" w:hAnsi="Garamond"/>
          <w:sz w:val="24"/>
          <w:szCs w:val="24"/>
          <w:lang w:val="da-DK"/>
        </w:rPr>
        <w:t xml:space="preserve"> </w:t>
      </w:r>
      <w:r w:rsidR="0030616B">
        <w:rPr>
          <w:rFonts w:ascii="Garamond" w:hAnsi="Garamond"/>
          <w:sz w:val="24"/>
          <w:szCs w:val="24"/>
          <w:lang w:val="da-DK"/>
        </w:rPr>
        <w:t>5,70</w:t>
      </w:r>
    </w:p>
    <w:p w14:paraId="2ECF75F4" w14:textId="33210B75" w:rsidR="00D56607" w:rsidRDefault="00D56607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 xml:space="preserve">DK0015945166 </w:t>
      </w:r>
      <w:proofErr w:type="spellStart"/>
      <w:r>
        <w:rPr>
          <w:rFonts w:ascii="Garamond" w:hAnsi="Garamond"/>
          <w:sz w:val="24"/>
          <w:szCs w:val="24"/>
          <w:lang w:val="da-DK"/>
        </w:rPr>
        <w:t>Emerging</w:t>
      </w:r>
      <w:proofErr w:type="spellEnd"/>
      <w:r>
        <w:rPr>
          <w:rFonts w:ascii="Garamond" w:hAnsi="Garamond"/>
          <w:sz w:val="24"/>
          <w:szCs w:val="24"/>
          <w:lang w:val="da-DK"/>
        </w:rPr>
        <w:t xml:space="preserve"> Markets KL</w:t>
      </w:r>
      <w:r w:rsidR="00B76CFD">
        <w:rPr>
          <w:rFonts w:ascii="Garamond" w:hAnsi="Garamond"/>
          <w:sz w:val="24"/>
          <w:szCs w:val="24"/>
          <w:lang w:val="da-DK"/>
        </w:rPr>
        <w:t xml:space="preserve">                   </w:t>
      </w:r>
      <w:r>
        <w:rPr>
          <w:rFonts w:ascii="Garamond" w:hAnsi="Garamond"/>
          <w:sz w:val="24"/>
          <w:szCs w:val="24"/>
          <w:lang w:val="da-DK"/>
        </w:rPr>
        <w:t>0,00</w:t>
      </w:r>
    </w:p>
    <w:p w14:paraId="2920DC8C" w14:textId="4F906A62" w:rsidR="00D56607" w:rsidRPr="00D56607" w:rsidRDefault="00D56607" w:rsidP="00340AAB">
      <w:pPr>
        <w:jc w:val="both"/>
        <w:rPr>
          <w:rFonts w:ascii="Garamond" w:hAnsi="Garamond"/>
          <w:sz w:val="24"/>
          <w:szCs w:val="24"/>
          <w:lang w:val="da-DK"/>
        </w:rPr>
      </w:pPr>
      <w:r>
        <w:rPr>
          <w:rFonts w:ascii="Garamond" w:hAnsi="Garamond"/>
          <w:sz w:val="24"/>
          <w:szCs w:val="24"/>
          <w:lang w:val="da-DK"/>
        </w:rPr>
        <w:t>DK0060057644 Asien KL A</w:t>
      </w:r>
      <w:r w:rsidR="00B76CFD">
        <w:rPr>
          <w:rFonts w:ascii="Garamond" w:hAnsi="Garamond"/>
          <w:sz w:val="24"/>
          <w:szCs w:val="24"/>
          <w:lang w:val="da-DK"/>
        </w:rPr>
        <w:t xml:space="preserve">                                   </w:t>
      </w:r>
      <w:r>
        <w:rPr>
          <w:rFonts w:ascii="Garamond" w:hAnsi="Garamond"/>
          <w:sz w:val="24"/>
          <w:szCs w:val="24"/>
          <w:lang w:val="da-DK"/>
        </w:rPr>
        <w:t>0,</w:t>
      </w:r>
      <w:r w:rsidR="0030616B">
        <w:rPr>
          <w:rFonts w:ascii="Garamond" w:hAnsi="Garamond"/>
          <w:sz w:val="24"/>
          <w:szCs w:val="24"/>
          <w:lang w:val="da-DK"/>
        </w:rPr>
        <w:t>00</w:t>
      </w:r>
    </w:p>
    <w:p w14:paraId="713088B0" w14:textId="3B876DDC" w:rsidR="00340AAB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</w:p>
    <w:p w14:paraId="13463072" w14:textId="77777777" w:rsidR="00340AAB" w:rsidRPr="002D2F5A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06BD4389" w14:textId="77777777" w:rsidR="00340AAB" w:rsidRPr="002D2F5A" w:rsidRDefault="00340AAB" w:rsidP="00340AAB">
      <w:pPr>
        <w:tabs>
          <w:tab w:val="right" w:pos="9354"/>
        </w:tabs>
        <w:rPr>
          <w:rFonts w:ascii="Garamond" w:hAnsi="Garamond"/>
          <w:sz w:val="24"/>
          <w:szCs w:val="24"/>
          <w:lang w:val="da-DK"/>
        </w:rPr>
      </w:pPr>
    </w:p>
    <w:p w14:paraId="25D48223" w14:textId="77777777" w:rsidR="00340AAB" w:rsidRPr="004A3B20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  <w:r w:rsidRPr="004A3B20">
        <w:rPr>
          <w:rFonts w:ascii="Garamond" w:hAnsi="Garamond"/>
          <w:sz w:val="24"/>
          <w:szCs w:val="24"/>
          <w:lang w:val="da-DK"/>
        </w:rPr>
        <w:t>Med venlig hilsen</w:t>
      </w:r>
    </w:p>
    <w:p w14:paraId="6491485D" w14:textId="77777777" w:rsidR="00340AAB" w:rsidRPr="004A3B20" w:rsidRDefault="00340AAB" w:rsidP="00340AAB">
      <w:pPr>
        <w:jc w:val="both"/>
        <w:rPr>
          <w:rFonts w:ascii="Garamond" w:hAnsi="Garamond"/>
          <w:sz w:val="24"/>
          <w:szCs w:val="24"/>
          <w:lang w:val="da-DK"/>
        </w:rPr>
      </w:pPr>
      <w:r w:rsidRPr="004A3B20">
        <w:rPr>
          <w:rFonts w:ascii="Garamond" w:hAnsi="Garamond"/>
          <w:sz w:val="24"/>
          <w:szCs w:val="24"/>
          <w:lang w:val="da-DK"/>
        </w:rPr>
        <w:t>Investeringsforeningen C WorldWide</w:t>
      </w:r>
    </w:p>
    <w:p w14:paraId="3491F4D9" w14:textId="77777777" w:rsidR="00340AAB" w:rsidRDefault="00340AAB" w:rsidP="00340AAB">
      <w:pPr>
        <w:tabs>
          <w:tab w:val="left" w:pos="907"/>
        </w:tabs>
        <w:ind w:left="-284" w:hanging="142"/>
        <w:jc w:val="both"/>
        <w:rPr>
          <w:noProof/>
          <w:sz w:val="24"/>
          <w:szCs w:val="24"/>
          <w:lang w:val="da-DK" w:eastAsia="da-DK"/>
        </w:rPr>
      </w:pPr>
    </w:p>
    <w:p w14:paraId="5E6AF33C" w14:textId="15334C4F" w:rsidR="00340AAB" w:rsidRDefault="00340AAB" w:rsidP="00340AAB">
      <w:pPr>
        <w:tabs>
          <w:tab w:val="left" w:pos="907"/>
        </w:tabs>
        <w:ind w:left="-284" w:hanging="142"/>
        <w:jc w:val="both"/>
        <w:rPr>
          <w:rFonts w:ascii="Garamond" w:hAnsi="Garamond"/>
          <w:sz w:val="24"/>
          <w:szCs w:val="24"/>
          <w:lang w:val="da-DK"/>
        </w:rPr>
      </w:pPr>
    </w:p>
    <w:p w14:paraId="167D6C72" w14:textId="7C141B20" w:rsidR="00340AAB" w:rsidRPr="004A3B20" w:rsidRDefault="00C23FD3" w:rsidP="00340AAB">
      <w:pPr>
        <w:tabs>
          <w:tab w:val="left" w:pos="907"/>
        </w:tabs>
        <w:jc w:val="both"/>
        <w:rPr>
          <w:rFonts w:ascii="Garamond" w:hAnsi="Garamond"/>
          <w:sz w:val="24"/>
          <w:szCs w:val="24"/>
          <w:lang w:val="da-DK"/>
        </w:rPr>
      </w:pPr>
      <w:r>
        <w:rPr>
          <w:noProof/>
        </w:rPr>
        <w:drawing>
          <wp:inline distT="0" distB="0" distL="0" distR="0" wp14:anchorId="3EB2712B" wp14:editId="74B10174">
            <wp:extent cx="823784" cy="58221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5" cy="6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61F30" w14:textId="42178E2D" w:rsidR="00340AAB" w:rsidRPr="004A3B20" w:rsidRDefault="00340AAB" w:rsidP="00340AAB">
      <w:pPr>
        <w:tabs>
          <w:tab w:val="left" w:pos="907"/>
        </w:tabs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Henrik Brandt</w:t>
      </w:r>
    </w:p>
    <w:p w14:paraId="39D7631B" w14:textId="77777777" w:rsidR="00340AAB" w:rsidRPr="004A3B20" w:rsidRDefault="00340AAB" w:rsidP="00340AAB">
      <w:pPr>
        <w:tabs>
          <w:tab w:val="left" w:pos="907"/>
        </w:tabs>
        <w:jc w:val="both"/>
        <w:rPr>
          <w:sz w:val="24"/>
          <w:szCs w:val="24"/>
        </w:rPr>
      </w:pPr>
      <w:proofErr w:type="spellStart"/>
      <w:r w:rsidRPr="004A3B20">
        <w:rPr>
          <w:rFonts w:ascii="Garamond" w:hAnsi="Garamond"/>
          <w:sz w:val="24"/>
          <w:szCs w:val="24"/>
          <w:lang w:val="en-GB"/>
        </w:rPr>
        <w:t>Direktør</w:t>
      </w:r>
      <w:proofErr w:type="spellEnd"/>
    </w:p>
    <w:p w14:paraId="1701E784" w14:textId="77777777" w:rsidR="00340AAB" w:rsidRPr="004A3B20" w:rsidRDefault="00340AAB" w:rsidP="00340AAB">
      <w:pPr>
        <w:rPr>
          <w:sz w:val="24"/>
          <w:szCs w:val="24"/>
        </w:rPr>
      </w:pPr>
    </w:p>
    <w:sectPr w:rsidR="00340AAB" w:rsidRPr="004A3B20" w:rsidSect="008F45C1">
      <w:headerReference w:type="default" r:id="rId8"/>
      <w:headerReference w:type="first" r:id="rId9"/>
      <w:footerReference w:type="first" r:id="rId10"/>
      <w:pgSz w:w="11907" w:h="16840" w:code="9"/>
      <w:pgMar w:top="2268" w:right="1247" w:bottom="1559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5CA3A" w14:textId="77777777" w:rsidR="00D52EF8" w:rsidRDefault="00D52EF8">
      <w:r>
        <w:separator/>
      </w:r>
    </w:p>
  </w:endnote>
  <w:endnote w:type="continuationSeparator" w:id="0">
    <w:p w14:paraId="3A9589E8" w14:textId="77777777" w:rsidR="00D52EF8" w:rsidRDefault="00D5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DDCD" w14:textId="77777777" w:rsidR="0022548B" w:rsidRDefault="0022548B">
    <w:pPr>
      <w:pStyle w:val="Footer"/>
    </w:pPr>
    <w:r>
      <w:rPr>
        <w:noProof/>
        <w:lang w:val="da-DK" w:eastAsia="da-DK"/>
      </w:rPr>
      <w:drawing>
        <wp:anchor distT="0" distB="0" distL="114300" distR="114300" simplePos="0" relativeHeight="251701760" behindDoc="0" locked="0" layoutInCell="1" allowOverlap="1" wp14:anchorId="2ACC50BF" wp14:editId="14BB2893">
          <wp:simplePos x="0" y="0"/>
          <wp:positionH relativeFrom="page">
            <wp:posOffset>275421</wp:posOffset>
          </wp:positionH>
          <wp:positionV relativeFrom="page">
            <wp:posOffset>9761804</wp:posOffset>
          </wp:positionV>
          <wp:extent cx="7560000" cy="810000"/>
          <wp:effectExtent l="0" t="0" r="317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_CWW_FUND_MANAGEMENT_ADD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89FA7" w14:textId="77777777" w:rsidR="00D52EF8" w:rsidRDefault="00D52EF8">
      <w:r>
        <w:separator/>
      </w:r>
    </w:p>
  </w:footnote>
  <w:footnote w:type="continuationSeparator" w:id="0">
    <w:p w14:paraId="2A4C7751" w14:textId="77777777" w:rsidR="00D52EF8" w:rsidRDefault="00D5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BB04D" w14:textId="77777777" w:rsidR="00DF5C24" w:rsidRDefault="0022548B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700736" behindDoc="0" locked="0" layoutInCell="1" allowOverlap="1" wp14:anchorId="3C9A5256" wp14:editId="07557301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6367" w14:textId="77777777" w:rsidR="004B3A43" w:rsidRDefault="0022548B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99712" behindDoc="0" locked="0" layoutInCell="1" allowOverlap="1" wp14:anchorId="7429A4F5" wp14:editId="7CAA42A9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6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AB"/>
    <w:rsid w:val="0002458A"/>
    <w:rsid w:val="00030E87"/>
    <w:rsid w:val="000654BC"/>
    <w:rsid w:val="000A1F62"/>
    <w:rsid w:val="001007E8"/>
    <w:rsid w:val="00116D1C"/>
    <w:rsid w:val="001517DA"/>
    <w:rsid w:val="001608F1"/>
    <w:rsid w:val="00193819"/>
    <w:rsid w:val="0019412A"/>
    <w:rsid w:val="001A72BD"/>
    <w:rsid w:val="001F0DF5"/>
    <w:rsid w:val="001F6021"/>
    <w:rsid w:val="0022548B"/>
    <w:rsid w:val="002342A6"/>
    <w:rsid w:val="00253A77"/>
    <w:rsid w:val="002D2F5A"/>
    <w:rsid w:val="002F486B"/>
    <w:rsid w:val="0030616B"/>
    <w:rsid w:val="0030704A"/>
    <w:rsid w:val="00320DE3"/>
    <w:rsid w:val="003245EE"/>
    <w:rsid w:val="00340AAB"/>
    <w:rsid w:val="0034721F"/>
    <w:rsid w:val="0035182C"/>
    <w:rsid w:val="00356BE8"/>
    <w:rsid w:val="003667D6"/>
    <w:rsid w:val="003723B6"/>
    <w:rsid w:val="00377F90"/>
    <w:rsid w:val="00397C2B"/>
    <w:rsid w:val="003E3070"/>
    <w:rsid w:val="00421626"/>
    <w:rsid w:val="00426926"/>
    <w:rsid w:val="00473703"/>
    <w:rsid w:val="004B3A43"/>
    <w:rsid w:val="004C2F66"/>
    <w:rsid w:val="004C3B78"/>
    <w:rsid w:val="004D45B2"/>
    <w:rsid w:val="004E7CC9"/>
    <w:rsid w:val="00506EAC"/>
    <w:rsid w:val="00511DBA"/>
    <w:rsid w:val="0053280F"/>
    <w:rsid w:val="005865DA"/>
    <w:rsid w:val="00592439"/>
    <w:rsid w:val="005A71AE"/>
    <w:rsid w:val="005B78BA"/>
    <w:rsid w:val="005F34F9"/>
    <w:rsid w:val="00622E6E"/>
    <w:rsid w:val="006346D2"/>
    <w:rsid w:val="00651BB0"/>
    <w:rsid w:val="006B4247"/>
    <w:rsid w:val="006D74F8"/>
    <w:rsid w:val="00741405"/>
    <w:rsid w:val="00744E64"/>
    <w:rsid w:val="0075082E"/>
    <w:rsid w:val="00757800"/>
    <w:rsid w:val="00773A0B"/>
    <w:rsid w:val="007B1227"/>
    <w:rsid w:val="007B1CE7"/>
    <w:rsid w:val="007C288E"/>
    <w:rsid w:val="007E4862"/>
    <w:rsid w:val="00807B2B"/>
    <w:rsid w:val="00832944"/>
    <w:rsid w:val="0086400A"/>
    <w:rsid w:val="008761ED"/>
    <w:rsid w:val="00876E93"/>
    <w:rsid w:val="008B6538"/>
    <w:rsid w:val="008F45C1"/>
    <w:rsid w:val="00926048"/>
    <w:rsid w:val="00984939"/>
    <w:rsid w:val="00990F71"/>
    <w:rsid w:val="009C749A"/>
    <w:rsid w:val="009D5091"/>
    <w:rsid w:val="00AA751D"/>
    <w:rsid w:val="00AC6162"/>
    <w:rsid w:val="00AF273F"/>
    <w:rsid w:val="00B17CD6"/>
    <w:rsid w:val="00B321F0"/>
    <w:rsid w:val="00B76CFD"/>
    <w:rsid w:val="00B872A2"/>
    <w:rsid w:val="00C23FD3"/>
    <w:rsid w:val="00C4417A"/>
    <w:rsid w:val="00C91F7C"/>
    <w:rsid w:val="00CA2C1E"/>
    <w:rsid w:val="00CB7EE3"/>
    <w:rsid w:val="00CE6374"/>
    <w:rsid w:val="00D02559"/>
    <w:rsid w:val="00D12BD6"/>
    <w:rsid w:val="00D17F42"/>
    <w:rsid w:val="00D52EF8"/>
    <w:rsid w:val="00D56607"/>
    <w:rsid w:val="00DC0452"/>
    <w:rsid w:val="00DF5C24"/>
    <w:rsid w:val="00E2601C"/>
    <w:rsid w:val="00E35B69"/>
    <w:rsid w:val="00E40DFF"/>
    <w:rsid w:val="00EE46AA"/>
    <w:rsid w:val="00F72E35"/>
    <w:rsid w:val="00F7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2B0D9FE"/>
  <w15:docId w15:val="{AE6B2287-45E6-4278-B8B4-12A056B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AAB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23B6"/>
    <w:pPr>
      <w:keepNext/>
      <w:jc w:val="both"/>
      <w:outlineLvl w:val="0"/>
    </w:pPr>
    <w:rPr>
      <w:rFonts w:ascii="Garamond" w:hAnsi="Garamond"/>
      <w:sz w:val="24"/>
      <w:u w:val="single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5C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30E87"/>
    <w:rPr>
      <w:rFonts w:ascii="Garamond" w:hAnsi="Garamond"/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6D7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4F8"/>
    <w:rPr>
      <w:rFonts w:ascii="Tahoma" w:hAnsi="Tahoma" w:cs="Tahoma"/>
      <w:sz w:val="16"/>
      <w:szCs w:val="16"/>
      <w:lang w:val="en-US" w:eastAsia="en-US"/>
    </w:rPr>
  </w:style>
  <w:style w:type="paragraph" w:customStyle="1" w:styleId="Style11ptJustified1">
    <w:name w:val="Style 11 pt Justified1"/>
    <w:basedOn w:val="Normal"/>
    <w:rsid w:val="005F34F9"/>
    <w:pPr>
      <w:jc w:val="both"/>
    </w:pPr>
    <w:rPr>
      <w:sz w:val="22"/>
      <w:lang w:val="da-DK"/>
    </w:rPr>
  </w:style>
  <w:style w:type="paragraph" w:customStyle="1" w:styleId="Brdtekst">
    <w:name w:val="Br¿dtekst"/>
    <w:rsid w:val="002D2F5A"/>
    <w:pPr>
      <w:tabs>
        <w:tab w:val="left" w:pos="283"/>
        <w:tab w:val="left" w:pos="567"/>
      </w:tabs>
      <w:spacing w:line="290" w:lineRule="atLeast"/>
      <w:jc w:val="both"/>
    </w:pPr>
    <w:rPr>
      <w:rFonts w:ascii="RotisSerif" w:hAnsi="RotisSerif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igel\All\Templates\CAM2013\CWW_FM_FIL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94A5-32E1-48DB-ABD5-8BB69C4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CWW_FM_FILIAL</Template>
  <TotalTime>6</TotalTime>
  <Pages>1</Pages>
  <Words>117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WorldWide Asset Management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Fihl</dc:creator>
  <cp:lastModifiedBy>Henrik Brandt</cp:lastModifiedBy>
  <cp:revision>3</cp:revision>
  <cp:lastPrinted>2020-01-15T10:02:00Z</cp:lastPrinted>
  <dcterms:created xsi:type="dcterms:W3CDTF">2021-01-11T15:31:00Z</dcterms:created>
  <dcterms:modified xsi:type="dcterms:W3CDTF">2021-01-11T15:31:00Z</dcterms:modified>
</cp:coreProperties>
</file>