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4D2" w:rsidRDefault="005504D2" w:rsidP="005504D2">
      <w:pPr>
        <w:pStyle w:val="Default"/>
        <w:jc w:val="right"/>
        <w:rPr>
          <w:rFonts w:ascii="Calibri" w:hAnsi="Calibri" w:cs="Calibri"/>
          <w:b/>
          <w:color w:val="auto"/>
          <w:szCs w:val="22"/>
        </w:rPr>
      </w:pPr>
      <w:bookmarkStart w:id="0" w:name="_GoBack"/>
      <w:bookmarkEnd w:id="0"/>
    </w:p>
    <w:p w:rsidR="005504D2" w:rsidRDefault="005504D2" w:rsidP="00FD4A83">
      <w:pPr>
        <w:pStyle w:val="Default"/>
        <w:rPr>
          <w:rFonts w:ascii="Calibri" w:hAnsi="Calibri" w:cs="Calibri"/>
          <w:b/>
          <w:color w:val="auto"/>
          <w:szCs w:val="22"/>
        </w:rPr>
      </w:pPr>
    </w:p>
    <w:p w:rsidR="00FD4A83" w:rsidRPr="00560AE6" w:rsidRDefault="006340C6" w:rsidP="00560AE6">
      <w:pPr>
        <w:pStyle w:val="Default"/>
        <w:jc w:val="center"/>
        <w:rPr>
          <w:rFonts w:asciiTheme="minorHAnsi" w:hAnsiTheme="minorHAnsi" w:cstheme="minorHAnsi"/>
          <w:b/>
          <w:color w:val="auto"/>
        </w:rPr>
      </w:pPr>
      <w:r w:rsidRPr="00560AE6">
        <w:rPr>
          <w:rFonts w:asciiTheme="minorHAnsi" w:hAnsiTheme="minorHAnsi" w:cstheme="minorHAnsi"/>
          <w:b/>
        </w:rPr>
        <w:t xml:space="preserve">Bayport </w:t>
      </w:r>
      <w:r w:rsidR="00445EB2" w:rsidRPr="00560AE6">
        <w:rPr>
          <w:rFonts w:asciiTheme="minorHAnsi" w:hAnsiTheme="minorHAnsi" w:cstheme="minorHAnsi"/>
          <w:b/>
          <w:color w:val="auto"/>
        </w:rPr>
        <w:t>issues first Social Bond</w:t>
      </w:r>
      <w:r w:rsidR="0060798E" w:rsidRPr="00560AE6">
        <w:rPr>
          <w:rFonts w:asciiTheme="minorHAnsi" w:hAnsiTheme="minorHAnsi" w:cstheme="minorHAnsi"/>
          <w:b/>
          <w:color w:val="auto"/>
        </w:rPr>
        <w:t xml:space="preserve"> of USD</w:t>
      </w:r>
      <w:r w:rsidR="00A131BC" w:rsidRPr="00560AE6">
        <w:rPr>
          <w:rFonts w:asciiTheme="minorHAnsi" w:hAnsiTheme="minorHAnsi" w:cstheme="minorHAnsi"/>
          <w:b/>
          <w:color w:val="auto"/>
        </w:rPr>
        <w:t>2</w:t>
      </w:r>
      <w:r w:rsidR="0060798E" w:rsidRPr="00560AE6">
        <w:rPr>
          <w:rFonts w:asciiTheme="minorHAnsi" w:hAnsiTheme="minorHAnsi" w:cstheme="minorHAnsi"/>
          <w:b/>
          <w:color w:val="auto"/>
        </w:rPr>
        <w:t>60 million</w:t>
      </w:r>
    </w:p>
    <w:p w:rsidR="00445EB2" w:rsidRPr="00560AE6" w:rsidRDefault="00445EB2" w:rsidP="006340C6">
      <w:pPr>
        <w:pStyle w:val="Default"/>
        <w:rPr>
          <w:rFonts w:ascii="Calibri" w:hAnsi="Calibri" w:cs="Calibri"/>
          <w:color w:val="auto"/>
          <w:sz w:val="22"/>
          <w:szCs w:val="22"/>
        </w:rPr>
      </w:pPr>
    </w:p>
    <w:p w:rsidR="00980098" w:rsidRPr="00560AE6" w:rsidRDefault="00980098" w:rsidP="00445EB2">
      <w:pPr>
        <w:pStyle w:val="Default"/>
        <w:rPr>
          <w:rFonts w:ascii="Calibri" w:hAnsi="Calibri" w:cs="Calibri"/>
          <w:b/>
          <w:bCs/>
          <w:color w:val="auto"/>
          <w:sz w:val="22"/>
          <w:szCs w:val="22"/>
        </w:rPr>
      </w:pPr>
      <w:r w:rsidRPr="00560AE6">
        <w:rPr>
          <w:rFonts w:ascii="Calibri" w:hAnsi="Calibri" w:cs="Calibri"/>
          <w:b/>
          <w:bCs/>
        </w:rPr>
        <w:t xml:space="preserve">Bayport Management </w:t>
      </w:r>
      <w:r w:rsidR="004203BC" w:rsidRPr="00560AE6">
        <w:rPr>
          <w:rFonts w:ascii="Calibri" w:hAnsi="Calibri" w:cs="Calibri"/>
          <w:b/>
          <w:bCs/>
        </w:rPr>
        <w:t xml:space="preserve">Ltd </w:t>
      </w:r>
      <w:r w:rsidRPr="00560AE6">
        <w:rPr>
          <w:rFonts w:ascii="Calibri" w:hAnsi="Calibri" w:cs="Calibri"/>
          <w:b/>
          <w:bCs/>
        </w:rPr>
        <w:t>(“Bayport”)</w:t>
      </w:r>
      <w:r w:rsidR="00445EB2" w:rsidRPr="00560AE6">
        <w:rPr>
          <w:rFonts w:ascii="Calibri" w:hAnsi="Calibri" w:cs="Calibri"/>
          <w:b/>
          <w:bCs/>
        </w:rPr>
        <w:t>,</w:t>
      </w:r>
      <w:r w:rsidR="0060798E" w:rsidRPr="00560AE6">
        <w:rPr>
          <w:rFonts w:ascii="Calibri" w:hAnsi="Calibri" w:cs="Calibri"/>
          <w:b/>
          <w:bCs/>
        </w:rPr>
        <w:t xml:space="preserve"> </w:t>
      </w:r>
      <w:r w:rsidR="00A131BC" w:rsidRPr="00560AE6">
        <w:rPr>
          <w:rFonts w:ascii="Calibri" w:hAnsi="Calibri" w:cs="Calibri"/>
          <w:b/>
          <w:bCs/>
        </w:rPr>
        <w:t>a leading provider of financial solutions in emerging markets</w:t>
      </w:r>
      <w:r w:rsidR="0060798E" w:rsidRPr="00560AE6">
        <w:rPr>
          <w:rFonts w:ascii="Calibri" w:hAnsi="Calibri" w:cs="Calibri"/>
          <w:b/>
          <w:bCs/>
        </w:rPr>
        <w:t>,</w:t>
      </w:r>
      <w:r w:rsidR="00445EB2" w:rsidRPr="00560AE6">
        <w:rPr>
          <w:rFonts w:ascii="Calibri" w:hAnsi="Calibri" w:cs="Calibri"/>
          <w:b/>
          <w:bCs/>
        </w:rPr>
        <w:t xml:space="preserve"> today announced its </w:t>
      </w:r>
      <w:r w:rsidR="0060798E" w:rsidRPr="00560AE6">
        <w:rPr>
          <w:rFonts w:ascii="Calibri" w:hAnsi="Calibri" w:cs="Calibri"/>
          <w:b/>
          <w:bCs/>
        </w:rPr>
        <w:t xml:space="preserve">inaugural </w:t>
      </w:r>
      <w:r w:rsidR="004203BC" w:rsidRPr="00560AE6">
        <w:rPr>
          <w:rFonts w:ascii="Calibri" w:hAnsi="Calibri" w:cs="Calibri"/>
          <w:b/>
          <w:bCs/>
        </w:rPr>
        <w:t xml:space="preserve">US </w:t>
      </w:r>
      <w:r w:rsidR="00F75B46" w:rsidRPr="00560AE6">
        <w:rPr>
          <w:rFonts w:ascii="Calibri" w:hAnsi="Calibri" w:cs="Calibri"/>
          <w:b/>
          <w:bCs/>
        </w:rPr>
        <w:t>D</w:t>
      </w:r>
      <w:r w:rsidR="004203BC" w:rsidRPr="00560AE6">
        <w:rPr>
          <w:rFonts w:ascii="Calibri" w:hAnsi="Calibri" w:cs="Calibri"/>
          <w:b/>
          <w:bCs/>
        </w:rPr>
        <w:t xml:space="preserve">ollar </w:t>
      </w:r>
      <w:r w:rsidRPr="00560AE6">
        <w:rPr>
          <w:rFonts w:ascii="Calibri" w:hAnsi="Calibri" w:cs="Calibri"/>
          <w:b/>
          <w:bCs/>
        </w:rPr>
        <w:t>issue</w:t>
      </w:r>
      <w:r w:rsidR="00445EB2" w:rsidRPr="00560AE6">
        <w:rPr>
          <w:rFonts w:ascii="Calibri" w:hAnsi="Calibri" w:cs="Calibri"/>
          <w:b/>
          <w:bCs/>
        </w:rPr>
        <w:t xml:space="preserve"> in terms of its Social Bond Framework, published </w:t>
      </w:r>
      <w:r w:rsidR="0060798E" w:rsidRPr="00560AE6">
        <w:rPr>
          <w:rFonts w:ascii="Calibri" w:hAnsi="Calibri" w:cs="Calibri"/>
          <w:b/>
          <w:bCs/>
        </w:rPr>
        <w:t>this month</w:t>
      </w:r>
      <w:r w:rsidR="00445EB2" w:rsidRPr="00560AE6">
        <w:rPr>
          <w:rFonts w:ascii="Calibri" w:hAnsi="Calibri" w:cs="Calibri"/>
          <w:b/>
          <w:bCs/>
        </w:rPr>
        <w:t xml:space="preserve">.  The group has successfully </w:t>
      </w:r>
      <w:r w:rsidR="0060798E" w:rsidRPr="00560AE6">
        <w:rPr>
          <w:rFonts w:ascii="Calibri" w:hAnsi="Calibri" w:cs="Calibri"/>
          <w:b/>
          <w:bCs/>
        </w:rPr>
        <w:t>issued</w:t>
      </w:r>
      <w:r w:rsidR="00445EB2" w:rsidRPr="00560AE6">
        <w:rPr>
          <w:rFonts w:ascii="Calibri" w:hAnsi="Calibri" w:cs="Calibri"/>
          <w:b/>
          <w:bCs/>
        </w:rPr>
        <w:t xml:space="preserve"> a USD260 million senior unsecured </w:t>
      </w:r>
      <w:r w:rsidR="004203BC" w:rsidRPr="00560AE6">
        <w:rPr>
          <w:rFonts w:ascii="Calibri" w:hAnsi="Calibri" w:cs="Calibri"/>
          <w:b/>
          <w:bCs/>
        </w:rPr>
        <w:t xml:space="preserve">social </w:t>
      </w:r>
      <w:r w:rsidR="00445EB2" w:rsidRPr="00560AE6">
        <w:rPr>
          <w:rFonts w:ascii="Calibri" w:hAnsi="Calibri" w:cs="Calibri"/>
          <w:b/>
          <w:bCs/>
        </w:rPr>
        <w:t xml:space="preserve">bond, due in 2022, carrying a fixed coupon priced at 11.5%.  The issue was heavily </w:t>
      </w:r>
      <w:r w:rsidR="006B578A" w:rsidRPr="00560AE6">
        <w:rPr>
          <w:rFonts w:ascii="Calibri" w:hAnsi="Calibri" w:cs="Calibri"/>
          <w:b/>
          <w:bCs/>
        </w:rPr>
        <w:t>oversubscribed</w:t>
      </w:r>
      <w:r w:rsidR="00445EB2" w:rsidRPr="00560AE6">
        <w:rPr>
          <w:rFonts w:ascii="Calibri" w:hAnsi="Calibri" w:cs="Calibri"/>
          <w:b/>
          <w:bCs/>
        </w:rPr>
        <w:t xml:space="preserve">, reflecting investors’ recognition of </w:t>
      </w:r>
      <w:r w:rsidR="0060798E" w:rsidRPr="00560AE6">
        <w:rPr>
          <w:rFonts w:ascii="Calibri" w:hAnsi="Calibri" w:cs="Calibri"/>
          <w:b/>
          <w:bCs/>
        </w:rPr>
        <w:t xml:space="preserve">the </w:t>
      </w:r>
      <w:r w:rsidR="00A131BC" w:rsidRPr="00560AE6">
        <w:rPr>
          <w:rFonts w:ascii="Calibri" w:hAnsi="Calibri" w:cs="Calibri"/>
          <w:b/>
          <w:bCs/>
        </w:rPr>
        <w:t xml:space="preserve">positive </w:t>
      </w:r>
      <w:r w:rsidR="00445EB2" w:rsidRPr="00560AE6">
        <w:rPr>
          <w:rFonts w:ascii="Calibri" w:hAnsi="Calibri" w:cs="Calibri"/>
          <w:b/>
          <w:bCs/>
        </w:rPr>
        <w:t xml:space="preserve">social impact </w:t>
      </w:r>
      <w:r w:rsidR="0060798E" w:rsidRPr="00560AE6">
        <w:rPr>
          <w:rFonts w:ascii="Calibri" w:hAnsi="Calibri" w:cs="Calibri"/>
          <w:b/>
          <w:bCs/>
        </w:rPr>
        <w:t xml:space="preserve">of </w:t>
      </w:r>
      <w:r w:rsidR="0079230F" w:rsidRPr="00560AE6">
        <w:rPr>
          <w:rFonts w:ascii="Calibri" w:hAnsi="Calibri" w:cs="Calibri"/>
          <w:b/>
          <w:bCs/>
        </w:rPr>
        <w:t>Bayport’s services</w:t>
      </w:r>
      <w:r w:rsidR="0060798E" w:rsidRPr="00560AE6">
        <w:rPr>
          <w:rFonts w:ascii="Calibri" w:hAnsi="Calibri" w:cs="Calibri"/>
          <w:b/>
          <w:bCs/>
        </w:rPr>
        <w:t xml:space="preserve"> on the markets in which the group </w:t>
      </w:r>
      <w:r w:rsidR="0079230F" w:rsidRPr="00560AE6">
        <w:rPr>
          <w:rFonts w:ascii="Calibri" w:hAnsi="Calibri" w:cs="Calibri"/>
          <w:b/>
          <w:bCs/>
        </w:rPr>
        <w:t>operates.</w:t>
      </w:r>
      <w:r w:rsidR="00445EB2" w:rsidRPr="00560AE6">
        <w:rPr>
          <w:rFonts w:ascii="Calibri" w:hAnsi="Calibri" w:cs="Calibri"/>
          <w:b/>
          <w:bCs/>
        </w:rPr>
        <w:t xml:space="preserve">  </w:t>
      </w:r>
      <w:r w:rsidR="006B578A" w:rsidRPr="00560AE6">
        <w:rPr>
          <w:rFonts w:ascii="Calibri" w:hAnsi="Calibri" w:cs="Calibri"/>
          <w:b/>
          <w:bCs/>
        </w:rPr>
        <w:t xml:space="preserve">The bond is intended to be listed on the Nasdaq Stockholm </w:t>
      </w:r>
      <w:r w:rsidR="00445EB2" w:rsidRPr="00560AE6">
        <w:rPr>
          <w:rFonts w:ascii="Calibri" w:hAnsi="Calibri" w:cs="Calibri"/>
          <w:b/>
          <w:bCs/>
        </w:rPr>
        <w:t>S</w:t>
      </w:r>
      <w:r w:rsidR="006B578A" w:rsidRPr="00560AE6">
        <w:rPr>
          <w:rFonts w:ascii="Calibri" w:hAnsi="Calibri" w:cs="Calibri"/>
          <w:b/>
          <w:bCs/>
        </w:rPr>
        <w:t xml:space="preserve">ustainable </w:t>
      </w:r>
      <w:r w:rsidR="00445EB2" w:rsidRPr="00560AE6">
        <w:rPr>
          <w:rFonts w:ascii="Calibri" w:hAnsi="Calibri" w:cs="Calibri"/>
          <w:b/>
          <w:bCs/>
        </w:rPr>
        <w:t>B</w:t>
      </w:r>
      <w:r w:rsidR="006B578A" w:rsidRPr="00560AE6">
        <w:rPr>
          <w:rFonts w:ascii="Calibri" w:hAnsi="Calibri" w:cs="Calibri"/>
          <w:b/>
          <w:bCs/>
        </w:rPr>
        <w:t>ond list.</w:t>
      </w:r>
      <w:r w:rsidR="006B578A" w:rsidRPr="00560AE6">
        <w:rPr>
          <w:rFonts w:ascii="Calibri" w:hAnsi="Calibri" w:cs="Calibri"/>
          <w:b/>
          <w:bCs/>
          <w:color w:val="auto"/>
          <w:sz w:val="22"/>
          <w:szCs w:val="22"/>
        </w:rPr>
        <w:t xml:space="preserve"> </w:t>
      </w:r>
    </w:p>
    <w:p w:rsidR="00980098" w:rsidRPr="00560AE6" w:rsidRDefault="00980098" w:rsidP="006340C6">
      <w:pPr>
        <w:pStyle w:val="Default"/>
        <w:rPr>
          <w:rFonts w:ascii="Calibri" w:hAnsi="Calibri" w:cs="Calibri"/>
          <w:i/>
          <w:color w:val="auto"/>
          <w:sz w:val="22"/>
          <w:szCs w:val="22"/>
        </w:rPr>
      </w:pPr>
    </w:p>
    <w:p w:rsidR="006B578A" w:rsidRPr="00560AE6" w:rsidRDefault="00A131BC" w:rsidP="006340C6">
      <w:pPr>
        <w:pStyle w:val="Default"/>
        <w:rPr>
          <w:rFonts w:ascii="Calibri" w:hAnsi="Calibri" w:cs="Calibri"/>
          <w:color w:val="auto"/>
          <w:sz w:val="22"/>
          <w:szCs w:val="22"/>
        </w:rPr>
      </w:pPr>
      <w:r w:rsidRPr="00560AE6">
        <w:rPr>
          <w:rFonts w:ascii="Calibri" w:hAnsi="Calibri" w:cs="Calibri"/>
          <w:color w:val="auto"/>
          <w:sz w:val="22"/>
          <w:szCs w:val="22"/>
        </w:rPr>
        <w:t xml:space="preserve">Bayport </w:t>
      </w:r>
      <w:r w:rsidR="00445EB2" w:rsidRPr="00560AE6">
        <w:rPr>
          <w:rFonts w:ascii="Calibri" w:hAnsi="Calibri" w:cs="Calibri"/>
          <w:color w:val="auto"/>
          <w:sz w:val="22"/>
          <w:szCs w:val="22"/>
        </w:rPr>
        <w:t>Capital Markets Executive, David Rajak, says the s</w:t>
      </w:r>
      <w:r w:rsidR="006B578A" w:rsidRPr="00560AE6">
        <w:rPr>
          <w:rFonts w:ascii="Calibri" w:hAnsi="Calibri" w:cs="Calibri"/>
          <w:color w:val="auto"/>
          <w:sz w:val="22"/>
          <w:szCs w:val="22"/>
        </w:rPr>
        <w:t>uccessful Social Bond issu</w:t>
      </w:r>
      <w:r w:rsidR="00445EB2" w:rsidRPr="00560AE6">
        <w:rPr>
          <w:rFonts w:ascii="Calibri" w:hAnsi="Calibri" w:cs="Calibri"/>
          <w:color w:val="auto"/>
          <w:sz w:val="22"/>
          <w:szCs w:val="22"/>
        </w:rPr>
        <w:t>e</w:t>
      </w:r>
      <w:r w:rsidR="00BD1ACB" w:rsidRPr="00560AE6">
        <w:rPr>
          <w:rFonts w:ascii="Calibri" w:hAnsi="Calibri" w:cs="Calibri"/>
          <w:color w:val="auto"/>
          <w:sz w:val="22"/>
          <w:szCs w:val="22"/>
        </w:rPr>
        <w:t xml:space="preserve"> </w:t>
      </w:r>
      <w:r w:rsidR="0060798E" w:rsidRPr="00560AE6">
        <w:rPr>
          <w:rFonts w:ascii="Calibri" w:hAnsi="Calibri" w:cs="Calibri"/>
          <w:color w:val="auto"/>
          <w:sz w:val="22"/>
          <w:szCs w:val="22"/>
        </w:rPr>
        <w:t>affirms that</w:t>
      </w:r>
      <w:r w:rsidRPr="00560AE6">
        <w:rPr>
          <w:rFonts w:ascii="Calibri" w:hAnsi="Calibri" w:cs="Calibri"/>
          <w:color w:val="auto"/>
          <w:sz w:val="22"/>
          <w:szCs w:val="22"/>
        </w:rPr>
        <w:t xml:space="preserve"> </w:t>
      </w:r>
      <w:r w:rsidR="0060798E" w:rsidRPr="00560AE6">
        <w:rPr>
          <w:rFonts w:ascii="Calibri" w:hAnsi="Calibri" w:cs="Calibri"/>
          <w:color w:val="auto"/>
          <w:sz w:val="22"/>
          <w:szCs w:val="22"/>
        </w:rPr>
        <w:t xml:space="preserve">Bayport’s social relevance </w:t>
      </w:r>
      <w:r w:rsidR="006B578A" w:rsidRPr="00560AE6">
        <w:rPr>
          <w:rFonts w:ascii="Calibri" w:hAnsi="Calibri" w:cs="Calibri"/>
          <w:color w:val="auto"/>
          <w:sz w:val="22"/>
          <w:szCs w:val="22"/>
        </w:rPr>
        <w:t xml:space="preserve">underpins </w:t>
      </w:r>
      <w:r w:rsidR="0060798E" w:rsidRPr="00560AE6">
        <w:rPr>
          <w:rFonts w:ascii="Calibri" w:hAnsi="Calibri" w:cs="Calibri"/>
          <w:color w:val="auto"/>
          <w:sz w:val="22"/>
          <w:szCs w:val="22"/>
        </w:rPr>
        <w:t xml:space="preserve">the </w:t>
      </w:r>
      <w:r w:rsidR="006B578A" w:rsidRPr="00560AE6">
        <w:rPr>
          <w:rFonts w:ascii="Calibri" w:hAnsi="Calibri" w:cs="Calibri"/>
          <w:color w:val="auto"/>
          <w:sz w:val="22"/>
          <w:szCs w:val="22"/>
        </w:rPr>
        <w:t>busines</w:t>
      </w:r>
      <w:r w:rsidR="0060798E" w:rsidRPr="00560AE6">
        <w:rPr>
          <w:rFonts w:ascii="Calibri" w:hAnsi="Calibri" w:cs="Calibri"/>
          <w:color w:val="auto"/>
          <w:sz w:val="22"/>
          <w:szCs w:val="22"/>
        </w:rPr>
        <w:t>s</w:t>
      </w:r>
      <w:r w:rsidR="00537753" w:rsidRPr="00560AE6">
        <w:rPr>
          <w:rFonts w:ascii="Calibri" w:hAnsi="Calibri" w:cs="Calibri"/>
          <w:color w:val="auto"/>
          <w:sz w:val="22"/>
          <w:szCs w:val="22"/>
        </w:rPr>
        <w:t xml:space="preserve">. </w:t>
      </w:r>
      <w:r w:rsidRPr="00560AE6">
        <w:rPr>
          <w:rFonts w:ascii="Calibri" w:hAnsi="Calibri" w:cs="Calibri"/>
          <w:color w:val="auto"/>
          <w:sz w:val="22"/>
          <w:szCs w:val="22"/>
        </w:rPr>
        <w:t>“</w:t>
      </w:r>
      <w:r w:rsidR="00537753" w:rsidRPr="00560AE6">
        <w:rPr>
          <w:rFonts w:ascii="Calibri" w:hAnsi="Calibri" w:cs="Calibri"/>
          <w:color w:val="auto"/>
          <w:sz w:val="22"/>
          <w:szCs w:val="22"/>
        </w:rPr>
        <w:t>This</w:t>
      </w:r>
      <w:r w:rsidR="0060798E" w:rsidRPr="00560AE6">
        <w:rPr>
          <w:rFonts w:ascii="Calibri" w:hAnsi="Calibri" w:cs="Calibri"/>
          <w:color w:val="auto"/>
          <w:sz w:val="22"/>
          <w:szCs w:val="22"/>
        </w:rPr>
        <w:t xml:space="preserve"> factor</w:t>
      </w:r>
      <w:r w:rsidR="00537753" w:rsidRPr="00560AE6">
        <w:rPr>
          <w:rFonts w:ascii="Calibri" w:hAnsi="Calibri" w:cs="Calibri"/>
          <w:color w:val="auto"/>
          <w:sz w:val="22"/>
          <w:szCs w:val="22"/>
        </w:rPr>
        <w:t xml:space="preserve">, together with </w:t>
      </w:r>
      <w:r w:rsidRPr="00560AE6">
        <w:rPr>
          <w:rFonts w:ascii="Calibri" w:hAnsi="Calibri" w:cs="Calibri"/>
          <w:color w:val="auto"/>
          <w:sz w:val="22"/>
          <w:szCs w:val="22"/>
        </w:rPr>
        <w:t>the group’s</w:t>
      </w:r>
      <w:r w:rsidR="0060798E" w:rsidRPr="00560AE6">
        <w:rPr>
          <w:rFonts w:ascii="Calibri" w:hAnsi="Calibri" w:cs="Calibri"/>
          <w:color w:val="auto"/>
          <w:sz w:val="22"/>
          <w:szCs w:val="22"/>
        </w:rPr>
        <w:t xml:space="preserve"> sustained </w:t>
      </w:r>
      <w:r w:rsidR="00537753" w:rsidRPr="00560AE6">
        <w:rPr>
          <w:rFonts w:ascii="Calibri" w:hAnsi="Calibri" w:cs="Calibri"/>
          <w:color w:val="auto"/>
          <w:sz w:val="22"/>
          <w:szCs w:val="22"/>
        </w:rPr>
        <w:t xml:space="preserve">robust financial performance, has </w:t>
      </w:r>
      <w:r w:rsidR="0060798E" w:rsidRPr="00560AE6">
        <w:rPr>
          <w:rFonts w:ascii="Calibri" w:hAnsi="Calibri" w:cs="Calibri"/>
          <w:color w:val="auto"/>
          <w:sz w:val="22"/>
          <w:szCs w:val="22"/>
        </w:rPr>
        <w:t>helped drive a</w:t>
      </w:r>
      <w:r w:rsidR="00537753" w:rsidRPr="00560AE6">
        <w:rPr>
          <w:rFonts w:ascii="Calibri" w:hAnsi="Calibri" w:cs="Calibri"/>
          <w:color w:val="auto"/>
          <w:sz w:val="22"/>
          <w:szCs w:val="22"/>
        </w:rPr>
        <w:t xml:space="preserve"> significantly cheaper issu</w:t>
      </w:r>
      <w:r w:rsidR="0060798E" w:rsidRPr="00560AE6">
        <w:rPr>
          <w:rFonts w:ascii="Calibri" w:hAnsi="Calibri" w:cs="Calibri"/>
          <w:color w:val="auto"/>
          <w:sz w:val="22"/>
          <w:szCs w:val="22"/>
        </w:rPr>
        <w:t>e</w:t>
      </w:r>
      <w:r w:rsidR="00537753" w:rsidRPr="00560AE6">
        <w:rPr>
          <w:rFonts w:ascii="Calibri" w:hAnsi="Calibri" w:cs="Calibri"/>
          <w:color w:val="auto"/>
          <w:sz w:val="22"/>
          <w:szCs w:val="22"/>
        </w:rPr>
        <w:t xml:space="preserve"> than the issue</w:t>
      </w:r>
      <w:r w:rsidR="00560AE6">
        <w:rPr>
          <w:rFonts w:ascii="Calibri" w:hAnsi="Calibri" w:cs="Calibri"/>
          <w:color w:val="auto"/>
          <w:sz w:val="22"/>
          <w:szCs w:val="22"/>
        </w:rPr>
        <w:t xml:space="preserve"> in 2017</w:t>
      </w:r>
      <w:r w:rsidR="0060798E" w:rsidRPr="00560AE6">
        <w:rPr>
          <w:rFonts w:ascii="Calibri" w:hAnsi="Calibri" w:cs="Calibri"/>
          <w:color w:val="auto"/>
          <w:sz w:val="22"/>
          <w:szCs w:val="22"/>
        </w:rPr>
        <w:t xml:space="preserve">, </w:t>
      </w:r>
      <w:r w:rsidRPr="00560AE6">
        <w:rPr>
          <w:rFonts w:ascii="Calibri" w:hAnsi="Calibri" w:cs="Calibri"/>
          <w:color w:val="auto"/>
          <w:sz w:val="22"/>
          <w:szCs w:val="22"/>
        </w:rPr>
        <w:t xml:space="preserve">the senior bonds of </w:t>
      </w:r>
      <w:r w:rsidR="0060798E" w:rsidRPr="00560AE6">
        <w:rPr>
          <w:rFonts w:ascii="Calibri" w:hAnsi="Calibri" w:cs="Calibri"/>
          <w:color w:val="auto"/>
          <w:sz w:val="22"/>
          <w:szCs w:val="22"/>
        </w:rPr>
        <w:t>which are being redeemed through the issue at hand</w:t>
      </w:r>
      <w:r w:rsidR="00343E9E" w:rsidRPr="00560AE6">
        <w:rPr>
          <w:rFonts w:ascii="Calibri" w:hAnsi="Calibri" w:cs="Calibri"/>
          <w:color w:val="auto"/>
          <w:sz w:val="22"/>
          <w:szCs w:val="22"/>
        </w:rPr>
        <w:t xml:space="preserve">”, </w:t>
      </w:r>
      <w:r w:rsidRPr="00560AE6">
        <w:rPr>
          <w:rFonts w:ascii="Calibri" w:hAnsi="Calibri" w:cs="Calibri"/>
          <w:color w:val="auto"/>
          <w:sz w:val="22"/>
          <w:szCs w:val="22"/>
        </w:rPr>
        <w:t>he adds</w:t>
      </w:r>
      <w:r w:rsidR="00343E9E" w:rsidRPr="00560AE6">
        <w:rPr>
          <w:rFonts w:ascii="Calibri" w:hAnsi="Calibri" w:cs="Calibri"/>
          <w:color w:val="auto"/>
          <w:sz w:val="22"/>
          <w:szCs w:val="22"/>
        </w:rPr>
        <w:t>.</w:t>
      </w:r>
    </w:p>
    <w:p w:rsidR="006B578A" w:rsidRPr="00560AE6" w:rsidRDefault="006B578A" w:rsidP="006340C6">
      <w:pPr>
        <w:pStyle w:val="Default"/>
        <w:rPr>
          <w:rFonts w:ascii="Calibri" w:hAnsi="Calibri" w:cs="Calibri"/>
          <w:color w:val="auto"/>
          <w:sz w:val="22"/>
          <w:szCs w:val="22"/>
        </w:rPr>
      </w:pPr>
    </w:p>
    <w:p w:rsidR="006B578A" w:rsidRPr="00560AE6" w:rsidRDefault="006B578A" w:rsidP="006340C6">
      <w:pPr>
        <w:pStyle w:val="Default"/>
        <w:rPr>
          <w:rFonts w:ascii="Calibri" w:hAnsi="Calibri" w:cs="Calibri"/>
          <w:color w:val="auto"/>
          <w:sz w:val="22"/>
          <w:szCs w:val="22"/>
        </w:rPr>
      </w:pPr>
      <w:r w:rsidRPr="00560AE6">
        <w:rPr>
          <w:rFonts w:ascii="Calibri" w:hAnsi="Calibri" w:cs="Calibri"/>
          <w:color w:val="auto"/>
          <w:sz w:val="22"/>
          <w:szCs w:val="22"/>
        </w:rPr>
        <w:t>DNB Markets acted as Global Coordinator and Joint Bookrunner</w:t>
      </w:r>
      <w:r w:rsidR="00A131BC" w:rsidRPr="00560AE6">
        <w:rPr>
          <w:rFonts w:ascii="Calibri" w:hAnsi="Calibri" w:cs="Calibri"/>
          <w:color w:val="auto"/>
          <w:sz w:val="22"/>
          <w:szCs w:val="22"/>
        </w:rPr>
        <w:t xml:space="preserve"> together with </w:t>
      </w:r>
      <w:r w:rsidRPr="00560AE6">
        <w:rPr>
          <w:rFonts w:ascii="Calibri" w:hAnsi="Calibri" w:cs="Calibri"/>
          <w:color w:val="auto"/>
          <w:sz w:val="22"/>
          <w:szCs w:val="22"/>
        </w:rPr>
        <w:t xml:space="preserve">ABGSC and </w:t>
      </w:r>
      <w:r w:rsidR="00560AE6">
        <w:rPr>
          <w:rFonts w:ascii="Calibri" w:hAnsi="Calibri" w:cs="Calibri"/>
          <w:color w:val="auto"/>
          <w:sz w:val="22"/>
          <w:szCs w:val="22"/>
        </w:rPr>
        <w:t>ABSA</w:t>
      </w:r>
      <w:r w:rsidR="004203BC" w:rsidRPr="00560AE6">
        <w:rPr>
          <w:rFonts w:ascii="Calibri" w:hAnsi="Calibri" w:cs="Calibri"/>
          <w:color w:val="auto"/>
          <w:sz w:val="22"/>
          <w:szCs w:val="22"/>
        </w:rPr>
        <w:t xml:space="preserve"> who acted as Joint Bookrunners</w:t>
      </w:r>
      <w:r w:rsidRPr="00560AE6">
        <w:rPr>
          <w:rFonts w:ascii="Calibri" w:hAnsi="Calibri" w:cs="Calibri"/>
          <w:color w:val="auto"/>
          <w:sz w:val="22"/>
          <w:szCs w:val="22"/>
        </w:rPr>
        <w:t>.</w:t>
      </w:r>
      <w:r w:rsidR="000F1683" w:rsidRPr="00560AE6">
        <w:rPr>
          <w:rFonts w:ascii="Calibri" w:hAnsi="Calibri" w:cs="Calibri"/>
          <w:color w:val="auto"/>
          <w:sz w:val="22"/>
          <w:szCs w:val="22"/>
        </w:rPr>
        <w:t xml:space="preserve"> Gernandt &amp; Danielsson Advokatbyrå has acted as lead legal advisor</w:t>
      </w:r>
      <w:r w:rsidR="00A131BC" w:rsidRPr="00560AE6">
        <w:rPr>
          <w:rFonts w:ascii="Calibri" w:hAnsi="Calibri" w:cs="Calibri"/>
          <w:color w:val="auto"/>
          <w:sz w:val="22"/>
          <w:szCs w:val="22"/>
        </w:rPr>
        <w:t>.</w:t>
      </w:r>
    </w:p>
    <w:p w:rsidR="00A131BC" w:rsidRPr="00560AE6" w:rsidRDefault="00A131BC" w:rsidP="006340C6">
      <w:pPr>
        <w:pStyle w:val="Default"/>
        <w:rPr>
          <w:rFonts w:ascii="Calibri" w:hAnsi="Calibri" w:cs="Calibri"/>
          <w:color w:val="auto"/>
          <w:sz w:val="22"/>
          <w:szCs w:val="22"/>
        </w:rPr>
      </w:pPr>
    </w:p>
    <w:p w:rsidR="00A131BC" w:rsidRPr="00560AE6" w:rsidRDefault="00A131BC" w:rsidP="006340C6">
      <w:pPr>
        <w:pStyle w:val="Default"/>
        <w:rPr>
          <w:rFonts w:ascii="Calibri" w:hAnsi="Calibri" w:cs="Calibri"/>
          <w:color w:val="auto"/>
          <w:sz w:val="22"/>
          <w:szCs w:val="22"/>
        </w:rPr>
      </w:pPr>
      <w:r w:rsidRPr="00560AE6">
        <w:rPr>
          <w:rFonts w:ascii="Calibri" w:hAnsi="Calibri" w:cs="Calibri"/>
          <w:color w:val="auto"/>
          <w:sz w:val="22"/>
          <w:szCs w:val="22"/>
        </w:rPr>
        <w:t>____________________________________________________________________________</w:t>
      </w:r>
    </w:p>
    <w:p w:rsidR="006B578A" w:rsidRPr="00560AE6" w:rsidRDefault="006B578A" w:rsidP="006340C6">
      <w:pPr>
        <w:pStyle w:val="Default"/>
        <w:rPr>
          <w:rFonts w:ascii="Calibri" w:hAnsi="Calibri" w:cs="Calibri"/>
          <w:color w:val="auto"/>
          <w:sz w:val="22"/>
          <w:szCs w:val="22"/>
        </w:rPr>
      </w:pPr>
    </w:p>
    <w:p w:rsidR="00A51EB9" w:rsidRPr="00560AE6" w:rsidRDefault="00A51EB9" w:rsidP="00C67357">
      <w:pPr>
        <w:pStyle w:val="Default"/>
        <w:rPr>
          <w:rFonts w:ascii="Calibri" w:hAnsi="Calibri" w:cs="Calibri"/>
          <w:color w:val="auto"/>
          <w:sz w:val="22"/>
          <w:szCs w:val="22"/>
        </w:rPr>
      </w:pPr>
      <w:r w:rsidRPr="00560AE6">
        <w:rPr>
          <w:rFonts w:ascii="Calibri" w:hAnsi="Calibri" w:cs="Calibri"/>
          <w:b/>
          <w:color w:val="auto"/>
          <w:sz w:val="22"/>
          <w:szCs w:val="22"/>
        </w:rPr>
        <w:t>Contact:</w:t>
      </w:r>
      <w:r w:rsidR="006B578A" w:rsidRPr="00560AE6">
        <w:rPr>
          <w:rFonts w:ascii="Calibri" w:hAnsi="Calibri" w:cs="Calibri"/>
          <w:color w:val="auto"/>
          <w:sz w:val="22"/>
          <w:szCs w:val="22"/>
        </w:rPr>
        <w:t xml:space="preserve"> </w:t>
      </w:r>
      <w:r w:rsidR="00374014" w:rsidRPr="00560AE6">
        <w:rPr>
          <w:rFonts w:ascii="Calibri" w:hAnsi="Calibri" w:cs="Calibri"/>
          <w:color w:val="auto"/>
          <w:sz w:val="22"/>
          <w:szCs w:val="22"/>
        </w:rPr>
        <w:t>David Rajak</w:t>
      </w:r>
      <w:r w:rsidR="00343E9E" w:rsidRPr="00560AE6">
        <w:rPr>
          <w:rFonts w:ascii="Calibri" w:hAnsi="Calibri" w:cs="Calibri"/>
          <w:color w:val="auto"/>
          <w:sz w:val="22"/>
          <w:szCs w:val="22"/>
        </w:rPr>
        <w:t xml:space="preserve">, </w:t>
      </w:r>
      <w:r w:rsidRPr="00560AE6">
        <w:rPr>
          <w:rFonts w:ascii="Calibri" w:hAnsi="Calibri" w:cs="Calibri"/>
          <w:color w:val="auto"/>
          <w:sz w:val="22"/>
          <w:szCs w:val="22"/>
        </w:rPr>
        <w:t>B</w:t>
      </w:r>
      <w:r w:rsidR="0079230F" w:rsidRPr="00560AE6">
        <w:rPr>
          <w:rFonts w:ascii="Calibri" w:hAnsi="Calibri" w:cs="Calibri"/>
          <w:color w:val="auto"/>
          <w:sz w:val="22"/>
          <w:szCs w:val="22"/>
        </w:rPr>
        <w:t>ay</w:t>
      </w:r>
      <w:r w:rsidRPr="00560AE6">
        <w:rPr>
          <w:rFonts w:ascii="Calibri" w:hAnsi="Calibri" w:cs="Calibri"/>
          <w:color w:val="auto"/>
          <w:sz w:val="22"/>
          <w:szCs w:val="22"/>
        </w:rPr>
        <w:t xml:space="preserve">port </w:t>
      </w:r>
      <w:r w:rsidR="00343E9E" w:rsidRPr="00560AE6">
        <w:rPr>
          <w:rFonts w:ascii="Calibri" w:hAnsi="Calibri" w:cs="Calibri"/>
          <w:color w:val="auto"/>
          <w:sz w:val="22"/>
          <w:szCs w:val="22"/>
        </w:rPr>
        <w:t>Capital Markets Executive</w:t>
      </w:r>
    </w:p>
    <w:p w:rsidR="00A51EB9" w:rsidRPr="00560AE6" w:rsidRDefault="00A51EB9" w:rsidP="00C67357">
      <w:pPr>
        <w:pStyle w:val="Default"/>
        <w:rPr>
          <w:rFonts w:ascii="Calibri" w:hAnsi="Calibri" w:cs="Calibri"/>
          <w:color w:val="auto"/>
          <w:sz w:val="22"/>
          <w:szCs w:val="22"/>
        </w:rPr>
      </w:pPr>
      <w:r w:rsidRPr="00560AE6">
        <w:rPr>
          <w:rFonts w:ascii="Calibri" w:hAnsi="Calibri" w:cs="Calibri"/>
          <w:color w:val="auto"/>
          <w:sz w:val="22"/>
          <w:szCs w:val="22"/>
        </w:rPr>
        <w:t>(T)</w:t>
      </w:r>
      <w:r w:rsidR="00374014" w:rsidRPr="00560AE6">
        <w:rPr>
          <w:rFonts w:ascii="Calibri" w:hAnsi="Calibri" w:cs="Calibri"/>
          <w:color w:val="auto"/>
          <w:sz w:val="22"/>
          <w:szCs w:val="22"/>
        </w:rPr>
        <w:t>+27 11 236 7300</w:t>
      </w:r>
    </w:p>
    <w:p w:rsidR="00374014" w:rsidRPr="00560AE6" w:rsidRDefault="00A51EB9" w:rsidP="00C67357">
      <w:pPr>
        <w:pStyle w:val="Default"/>
        <w:rPr>
          <w:rFonts w:ascii="Calibri" w:hAnsi="Calibri" w:cs="Calibri"/>
          <w:color w:val="auto"/>
          <w:sz w:val="22"/>
          <w:szCs w:val="22"/>
        </w:rPr>
      </w:pPr>
      <w:r w:rsidRPr="00560AE6">
        <w:rPr>
          <w:rFonts w:ascii="Calibri" w:hAnsi="Calibri" w:cs="Calibri"/>
          <w:color w:val="auto"/>
          <w:sz w:val="22"/>
          <w:szCs w:val="22"/>
        </w:rPr>
        <w:t xml:space="preserve">(E) </w:t>
      </w:r>
      <w:r w:rsidR="00374014" w:rsidRPr="00560AE6">
        <w:rPr>
          <w:rFonts w:ascii="Calibri" w:hAnsi="Calibri" w:cs="Calibri"/>
          <w:color w:val="auto"/>
          <w:sz w:val="22"/>
          <w:szCs w:val="22"/>
        </w:rPr>
        <w:t>investor@bayportfinance</w:t>
      </w:r>
      <w:r w:rsidR="006B578A" w:rsidRPr="00560AE6">
        <w:rPr>
          <w:rFonts w:ascii="Calibri" w:hAnsi="Calibri" w:cs="Calibri"/>
          <w:color w:val="auto"/>
          <w:sz w:val="22"/>
          <w:szCs w:val="22"/>
        </w:rPr>
        <w:t>.com</w:t>
      </w:r>
      <w:r w:rsidR="00374014" w:rsidRPr="00560AE6">
        <w:rPr>
          <w:rFonts w:ascii="Calibri" w:hAnsi="Calibri" w:cs="Calibri"/>
          <w:color w:val="auto"/>
          <w:sz w:val="22"/>
          <w:szCs w:val="22"/>
        </w:rPr>
        <w:t>.</w:t>
      </w:r>
    </w:p>
    <w:p w:rsidR="00D931D1" w:rsidRPr="00560AE6" w:rsidRDefault="00D931D1" w:rsidP="00C67357">
      <w:pPr>
        <w:pStyle w:val="Default"/>
        <w:rPr>
          <w:rFonts w:ascii="Calibri" w:hAnsi="Calibri" w:cs="Calibri"/>
          <w:color w:val="auto"/>
          <w:sz w:val="22"/>
          <w:szCs w:val="22"/>
        </w:rPr>
      </w:pPr>
    </w:p>
    <w:p w:rsidR="00374014" w:rsidRPr="00D931D1" w:rsidRDefault="00F75B46" w:rsidP="00F75B46">
      <w:pPr>
        <w:pStyle w:val="Default"/>
        <w:rPr>
          <w:rFonts w:ascii="Calibri" w:hAnsi="Calibri" w:cs="Calibri"/>
          <w:color w:val="auto"/>
          <w:sz w:val="22"/>
          <w:szCs w:val="22"/>
        </w:rPr>
      </w:pPr>
      <w:r w:rsidRPr="00560AE6">
        <w:rPr>
          <w:rFonts w:ascii="Calibri" w:hAnsi="Calibri" w:cs="Calibri"/>
          <w:i/>
          <w:color w:val="auto"/>
          <w:sz w:val="22"/>
          <w:szCs w:val="22"/>
        </w:rPr>
        <w:t>This information is information that Bayport Management Ltd is obliged to make public pursuant to the EU Market Abuse Regulation. The information was submitted for publication, through the agency of the contact person set out above, at</w:t>
      </w:r>
      <w:r w:rsidR="00560AE6" w:rsidRPr="00560AE6">
        <w:rPr>
          <w:rFonts w:ascii="Calibri" w:hAnsi="Calibri" w:cs="Calibri"/>
          <w:i/>
          <w:color w:val="auto"/>
          <w:sz w:val="22"/>
          <w:szCs w:val="22"/>
        </w:rPr>
        <w:t xml:space="preserve"> 21:15</w:t>
      </w:r>
      <w:r w:rsidRPr="00560AE6">
        <w:rPr>
          <w:rFonts w:ascii="Calibri" w:hAnsi="Calibri" w:cs="Calibri"/>
          <w:i/>
          <w:color w:val="auto"/>
          <w:sz w:val="22"/>
          <w:szCs w:val="22"/>
        </w:rPr>
        <w:t xml:space="preserve"> CEST on May 29</w:t>
      </w:r>
      <w:r w:rsidRPr="00560AE6">
        <w:rPr>
          <w:rFonts w:ascii="Calibri" w:hAnsi="Calibri" w:cs="Calibri"/>
          <w:i/>
          <w:color w:val="auto"/>
          <w:sz w:val="22"/>
          <w:szCs w:val="22"/>
          <w:vertAlign w:val="superscript"/>
        </w:rPr>
        <w:t>th</w:t>
      </w:r>
      <w:r w:rsidRPr="00560AE6">
        <w:rPr>
          <w:rFonts w:ascii="Calibri" w:hAnsi="Calibri" w:cs="Calibri"/>
          <w:i/>
          <w:color w:val="auto"/>
          <w:sz w:val="22"/>
          <w:szCs w:val="22"/>
        </w:rPr>
        <w:t>, 2019.</w:t>
      </w:r>
    </w:p>
    <w:sectPr w:rsidR="00374014" w:rsidRPr="00D931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66A" w:rsidRDefault="0042066A" w:rsidP="005504D2">
      <w:pPr>
        <w:spacing w:after="0" w:line="240" w:lineRule="auto"/>
      </w:pPr>
      <w:r>
        <w:separator/>
      </w:r>
    </w:p>
  </w:endnote>
  <w:endnote w:type="continuationSeparator" w:id="0">
    <w:p w:rsidR="0042066A" w:rsidRDefault="0042066A" w:rsidP="0055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66A" w:rsidRDefault="0042066A" w:rsidP="005504D2">
      <w:pPr>
        <w:spacing w:after="0" w:line="240" w:lineRule="auto"/>
      </w:pPr>
      <w:r>
        <w:separator/>
      </w:r>
    </w:p>
  </w:footnote>
  <w:footnote w:type="continuationSeparator" w:id="0">
    <w:p w:rsidR="0042066A" w:rsidRDefault="0042066A" w:rsidP="0055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B46" w:rsidRDefault="00F75B46" w:rsidP="005504D2">
    <w:pPr>
      <w:pStyle w:val="Header"/>
      <w:jc w:val="right"/>
    </w:pPr>
    <w:r>
      <w:rPr>
        <w:rFonts w:ascii="Verdana" w:hAnsi="Verdana"/>
        <w:b/>
        <w:bCs/>
        <w:noProof/>
        <w:color w:val="00A5EB"/>
        <w:sz w:val="17"/>
        <w:szCs w:val="17"/>
        <w:lang w:val="en-US"/>
      </w:rPr>
      <w:drawing>
        <wp:inline distT="0" distB="0" distL="0" distR="0" wp14:anchorId="4CE7033D" wp14:editId="55741D9D">
          <wp:extent cx="1457325" cy="545563"/>
          <wp:effectExtent l="0" t="0" r="0" b="6985"/>
          <wp:docPr id="2" name="Picture 2" descr="Bayport Financial Servic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port Financial Services">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1111" t="37195" r="11508" b="18293"/>
                  <a:stretch/>
                </pic:blipFill>
                <pic:spPr bwMode="auto">
                  <a:xfrm>
                    <a:off x="0" y="0"/>
                    <a:ext cx="1457325" cy="54556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DOCID" w:val="D-1829822-v1"/>
  </w:docVars>
  <w:rsids>
    <w:rsidRoot w:val="00FD4A83"/>
    <w:rsid w:val="00014B94"/>
    <w:rsid w:val="00052540"/>
    <w:rsid w:val="0008057D"/>
    <w:rsid w:val="000F1683"/>
    <w:rsid w:val="00137990"/>
    <w:rsid w:val="00186581"/>
    <w:rsid w:val="00194097"/>
    <w:rsid w:val="001D3211"/>
    <w:rsid w:val="002675F8"/>
    <w:rsid w:val="002B0A03"/>
    <w:rsid w:val="00343E9E"/>
    <w:rsid w:val="00374014"/>
    <w:rsid w:val="003952EA"/>
    <w:rsid w:val="003E1CAF"/>
    <w:rsid w:val="00400394"/>
    <w:rsid w:val="004203BC"/>
    <w:rsid w:val="0042066A"/>
    <w:rsid w:val="00445EB2"/>
    <w:rsid w:val="00460130"/>
    <w:rsid w:val="00537753"/>
    <w:rsid w:val="005504D2"/>
    <w:rsid w:val="00552894"/>
    <w:rsid w:val="00560AE6"/>
    <w:rsid w:val="0060015C"/>
    <w:rsid w:val="0060798E"/>
    <w:rsid w:val="006340C6"/>
    <w:rsid w:val="006B578A"/>
    <w:rsid w:val="0079230F"/>
    <w:rsid w:val="00883BE8"/>
    <w:rsid w:val="008A2940"/>
    <w:rsid w:val="008A4437"/>
    <w:rsid w:val="008B7896"/>
    <w:rsid w:val="008D4F03"/>
    <w:rsid w:val="00924698"/>
    <w:rsid w:val="00980098"/>
    <w:rsid w:val="00A131BC"/>
    <w:rsid w:val="00A40D5E"/>
    <w:rsid w:val="00A51EB9"/>
    <w:rsid w:val="00B178FF"/>
    <w:rsid w:val="00B803E5"/>
    <w:rsid w:val="00BD1ACB"/>
    <w:rsid w:val="00C67357"/>
    <w:rsid w:val="00C7343E"/>
    <w:rsid w:val="00D931D1"/>
    <w:rsid w:val="00E11FB2"/>
    <w:rsid w:val="00E5158F"/>
    <w:rsid w:val="00E97B9A"/>
    <w:rsid w:val="00EC6F6C"/>
    <w:rsid w:val="00F21CF0"/>
    <w:rsid w:val="00F42CA2"/>
    <w:rsid w:val="00F75B46"/>
    <w:rsid w:val="00FD4A83"/>
    <w:rsid w:val="00FD70A0"/>
    <w:rsid w:val="00FF5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C64461-3BEB-4D20-A701-5B895EC6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A83"/>
    <w:pPr>
      <w:autoSpaceDE w:val="0"/>
      <w:autoSpaceDN w:val="0"/>
      <w:adjustRightInd w:val="0"/>
      <w:spacing w:after="0" w:line="240" w:lineRule="auto"/>
    </w:pPr>
    <w:rPr>
      <w:rFonts w:ascii="VAG Round" w:hAnsi="VAG Round" w:cs="VAG Round"/>
      <w:color w:val="000000"/>
      <w:sz w:val="24"/>
      <w:szCs w:val="24"/>
    </w:rPr>
  </w:style>
  <w:style w:type="paragraph" w:styleId="Header">
    <w:name w:val="header"/>
    <w:basedOn w:val="Normal"/>
    <w:link w:val="HeaderChar"/>
    <w:uiPriority w:val="99"/>
    <w:unhideWhenUsed/>
    <w:rsid w:val="00550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4D2"/>
  </w:style>
  <w:style w:type="paragraph" w:styleId="Footer">
    <w:name w:val="footer"/>
    <w:basedOn w:val="Normal"/>
    <w:link w:val="FooterChar"/>
    <w:uiPriority w:val="99"/>
    <w:unhideWhenUsed/>
    <w:rsid w:val="00550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4D2"/>
  </w:style>
  <w:style w:type="paragraph" w:styleId="BalloonText">
    <w:name w:val="Balloon Text"/>
    <w:basedOn w:val="Normal"/>
    <w:link w:val="BalloonTextChar"/>
    <w:uiPriority w:val="99"/>
    <w:semiHidden/>
    <w:unhideWhenUsed/>
    <w:rsid w:val="0055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D2"/>
    <w:rPr>
      <w:rFonts w:ascii="Tahoma" w:hAnsi="Tahoma" w:cs="Tahoma"/>
      <w:sz w:val="16"/>
      <w:szCs w:val="16"/>
    </w:rPr>
  </w:style>
  <w:style w:type="character" w:styleId="CommentReference">
    <w:name w:val="annotation reference"/>
    <w:basedOn w:val="DefaultParagraphFont"/>
    <w:uiPriority w:val="99"/>
    <w:semiHidden/>
    <w:unhideWhenUsed/>
    <w:rsid w:val="00C7343E"/>
    <w:rPr>
      <w:sz w:val="16"/>
      <w:szCs w:val="16"/>
    </w:rPr>
  </w:style>
  <w:style w:type="paragraph" w:styleId="CommentText">
    <w:name w:val="annotation text"/>
    <w:basedOn w:val="Normal"/>
    <w:link w:val="CommentTextChar"/>
    <w:uiPriority w:val="99"/>
    <w:semiHidden/>
    <w:unhideWhenUsed/>
    <w:rsid w:val="00C7343E"/>
    <w:pPr>
      <w:spacing w:line="240" w:lineRule="auto"/>
    </w:pPr>
    <w:rPr>
      <w:sz w:val="20"/>
      <w:szCs w:val="20"/>
    </w:rPr>
  </w:style>
  <w:style w:type="character" w:customStyle="1" w:styleId="CommentTextChar">
    <w:name w:val="Comment Text Char"/>
    <w:basedOn w:val="DefaultParagraphFont"/>
    <w:link w:val="CommentText"/>
    <w:uiPriority w:val="99"/>
    <w:semiHidden/>
    <w:rsid w:val="00C7343E"/>
    <w:rPr>
      <w:sz w:val="20"/>
      <w:szCs w:val="20"/>
    </w:rPr>
  </w:style>
  <w:style w:type="paragraph" w:styleId="CommentSubject">
    <w:name w:val="annotation subject"/>
    <w:basedOn w:val="CommentText"/>
    <w:next w:val="CommentText"/>
    <w:link w:val="CommentSubjectChar"/>
    <w:uiPriority w:val="99"/>
    <w:semiHidden/>
    <w:unhideWhenUsed/>
    <w:rsid w:val="00C7343E"/>
    <w:rPr>
      <w:b/>
      <w:bCs/>
    </w:rPr>
  </w:style>
  <w:style w:type="character" w:customStyle="1" w:styleId="CommentSubjectChar">
    <w:name w:val="Comment Subject Char"/>
    <w:basedOn w:val="CommentTextChar"/>
    <w:link w:val="CommentSubject"/>
    <w:uiPriority w:val="99"/>
    <w:semiHidden/>
    <w:rsid w:val="00C734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ayport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PresentationFormat/>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ABG Sundal Collier</Company>
  <LinksUpToDate>false</LinksUpToDate>
  <CharactersWithSpaces>1673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Kulling, Karl Johan</dc:creator>
  <cp:lastModifiedBy>Illona Visser</cp:lastModifiedBy>
  <cp:revision>2</cp:revision>
  <dcterms:created xsi:type="dcterms:W3CDTF">2019-05-29T19:17:00Z</dcterms:created>
  <dcterms:modified xsi:type="dcterms:W3CDTF">2019-05-29T19:17:00Z</dcterms:modified>
  <dc:language/>
  <cp:version/>
</cp:coreProperties>
</file>