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D18EE" w14:textId="77777777" w:rsidR="003B06BB" w:rsidRDefault="003B06BB" w:rsidP="00C25C1F">
      <w:pPr>
        <w:pStyle w:val="Datedudocument"/>
        <w:spacing w:line="276" w:lineRule="auto"/>
        <w:contextualSpacing/>
        <w:jc w:val="center"/>
        <w:rPr>
          <w:rFonts w:ascii="Arial" w:eastAsiaTheme="majorEastAsia" w:hAnsi="Arial" w:cs="Arial"/>
          <w:b/>
          <w:bCs/>
          <w:color w:val="BA9765" w:themeColor="accent1"/>
          <w:sz w:val="36"/>
          <w:szCs w:val="36"/>
          <w:lang w:val="fr-FR"/>
        </w:rPr>
      </w:pPr>
    </w:p>
    <w:p w14:paraId="0A93A5D2" w14:textId="7F086DE6" w:rsidR="00C25C1F" w:rsidRPr="00654B0D" w:rsidRDefault="00167CD0" w:rsidP="00C25C1F">
      <w:pPr>
        <w:pStyle w:val="Datedudocument"/>
        <w:spacing w:line="276" w:lineRule="auto"/>
        <w:contextualSpacing/>
        <w:jc w:val="center"/>
        <w:rPr>
          <w:rFonts w:ascii="Arial" w:eastAsiaTheme="majorEastAsia" w:hAnsi="Arial" w:cs="Arial"/>
          <w:b/>
          <w:bCs/>
          <w:color w:val="BA9765" w:themeColor="accent1"/>
          <w:sz w:val="36"/>
          <w:szCs w:val="36"/>
          <w:lang w:val="fr-FR"/>
        </w:rPr>
      </w:pPr>
      <w:r>
        <w:rPr>
          <w:rFonts w:ascii="Arial" w:eastAsiaTheme="majorEastAsia" w:hAnsi="Arial" w:cs="Arial"/>
          <w:b/>
          <w:bCs/>
          <w:color w:val="BA9765" w:themeColor="accent1"/>
          <w:sz w:val="36"/>
          <w:szCs w:val="36"/>
          <w:lang w:val="fr-FR"/>
        </w:rPr>
        <w:t>Annonce de la date de publication</w:t>
      </w:r>
      <w:r w:rsidR="00CC6D12">
        <w:rPr>
          <w:rFonts w:ascii="Arial" w:eastAsiaTheme="majorEastAsia" w:hAnsi="Arial" w:cs="Arial"/>
          <w:b/>
          <w:bCs/>
          <w:color w:val="BA9765" w:themeColor="accent1"/>
          <w:sz w:val="36"/>
          <w:szCs w:val="36"/>
          <w:lang w:val="fr-FR"/>
        </w:rPr>
        <w:t xml:space="preserve"> des</w:t>
      </w:r>
      <w:r w:rsidR="00C25C1F" w:rsidRPr="00C25C1F">
        <w:rPr>
          <w:rFonts w:ascii="Arial" w:eastAsiaTheme="majorEastAsia" w:hAnsi="Arial" w:cs="Arial"/>
          <w:b/>
          <w:bCs/>
          <w:color w:val="BA9765" w:themeColor="accent1"/>
          <w:sz w:val="36"/>
          <w:szCs w:val="36"/>
          <w:lang w:val="fr-FR"/>
        </w:rPr>
        <w:t xml:space="preserve"> </w:t>
      </w:r>
      <w:r w:rsidR="00C25C1F">
        <w:rPr>
          <w:rFonts w:ascii="Arial" w:eastAsiaTheme="majorEastAsia" w:hAnsi="Arial" w:cs="Arial"/>
          <w:b/>
          <w:bCs/>
          <w:color w:val="BA9765" w:themeColor="accent1"/>
          <w:sz w:val="36"/>
          <w:szCs w:val="36"/>
          <w:lang w:val="fr-FR"/>
        </w:rPr>
        <w:t>résultats annuels 2019</w:t>
      </w:r>
    </w:p>
    <w:p w14:paraId="0248A820" w14:textId="225DAED2" w:rsidR="001B1788" w:rsidRPr="00FF6F66" w:rsidRDefault="001B1788" w:rsidP="003B06BB">
      <w:pPr>
        <w:pStyle w:val="Datedudocument"/>
        <w:spacing w:line="276" w:lineRule="auto"/>
        <w:contextualSpacing/>
        <w:jc w:val="center"/>
        <w:rPr>
          <w:rFonts w:ascii="Arial" w:eastAsiaTheme="majorEastAsia" w:hAnsi="Arial" w:cs="Arial"/>
          <w:b/>
          <w:bCs/>
          <w:color w:val="BA9765" w:themeColor="accent1"/>
          <w:sz w:val="36"/>
          <w:szCs w:val="36"/>
          <w:lang w:val="fr-FR"/>
        </w:rPr>
      </w:pPr>
      <w:r w:rsidRPr="00FF6F66">
        <w:rPr>
          <w:rFonts w:ascii="Arial" w:eastAsiaTheme="majorEastAsia" w:hAnsi="Arial" w:cs="Arial"/>
          <w:b/>
          <w:bCs/>
          <w:color w:val="BA9765" w:themeColor="accent1"/>
          <w:sz w:val="36"/>
          <w:szCs w:val="36"/>
          <w:lang w:val="fr-FR"/>
        </w:rPr>
        <w:t>PUBLICIS GROUPE</w:t>
      </w:r>
    </w:p>
    <w:p w14:paraId="5CDE1911" w14:textId="77777777" w:rsidR="009C510E" w:rsidRPr="009C510E" w:rsidRDefault="009C510E" w:rsidP="001B1788">
      <w:pPr>
        <w:pStyle w:val="Datedudocument"/>
        <w:spacing w:line="276" w:lineRule="auto"/>
        <w:contextualSpacing/>
        <w:rPr>
          <w:rFonts w:asciiTheme="majorHAnsi" w:eastAsiaTheme="minorEastAsia" w:hAnsiTheme="majorHAnsi" w:cs="Calibri"/>
          <w:b/>
          <w:color w:val="auto"/>
          <w:sz w:val="20"/>
          <w:szCs w:val="20"/>
          <w:lang w:val="fr-FR" w:eastAsia="fr-FR"/>
        </w:rPr>
      </w:pPr>
    </w:p>
    <w:p w14:paraId="22432A2F" w14:textId="77777777" w:rsidR="00E3417D" w:rsidRPr="00FC15E1" w:rsidRDefault="00E3417D" w:rsidP="00E3417D">
      <w:pPr>
        <w:pStyle w:val="Datedudocument"/>
        <w:tabs>
          <w:tab w:val="center" w:pos="4834"/>
          <w:tab w:val="right" w:pos="9668"/>
        </w:tabs>
        <w:contextualSpacing/>
        <w:jc w:val="center"/>
        <w:rPr>
          <w:rFonts w:ascii="Arial" w:eastAsiaTheme="majorEastAsia" w:hAnsi="Arial" w:cs="Arial"/>
          <w:bCs/>
          <w:color w:val="auto"/>
          <w:sz w:val="24"/>
          <w:szCs w:val="20"/>
          <w:lang w:val="fr-FR"/>
        </w:rPr>
      </w:pPr>
    </w:p>
    <w:p w14:paraId="373C397A" w14:textId="77777777" w:rsidR="00E3417D" w:rsidRPr="00FC15E1" w:rsidRDefault="00E3417D" w:rsidP="00E3417D">
      <w:pPr>
        <w:pStyle w:val="Datedudocument"/>
        <w:tabs>
          <w:tab w:val="center" w:pos="4834"/>
          <w:tab w:val="right" w:pos="9668"/>
        </w:tabs>
        <w:contextualSpacing/>
        <w:jc w:val="center"/>
        <w:rPr>
          <w:rFonts w:ascii="Arial" w:eastAsiaTheme="majorEastAsia" w:hAnsi="Arial" w:cs="Arial"/>
          <w:bCs/>
          <w:color w:val="auto"/>
          <w:sz w:val="24"/>
          <w:szCs w:val="20"/>
          <w:lang w:val="fr-FR"/>
        </w:rPr>
      </w:pPr>
    </w:p>
    <w:p w14:paraId="083E9F84" w14:textId="291EB6AE" w:rsidR="009C510E" w:rsidRPr="00167CD0" w:rsidRDefault="009C510E" w:rsidP="00A91C58">
      <w:pPr>
        <w:pStyle w:val="Datedudocument"/>
        <w:tabs>
          <w:tab w:val="center" w:pos="4834"/>
          <w:tab w:val="right" w:pos="9668"/>
        </w:tabs>
        <w:contextualSpacing/>
        <w:jc w:val="left"/>
        <w:rPr>
          <w:rFonts w:ascii="Arial" w:eastAsiaTheme="majorEastAsia" w:hAnsi="Arial" w:cs="Arial"/>
          <w:bCs/>
          <w:color w:val="auto"/>
          <w:sz w:val="24"/>
          <w:szCs w:val="20"/>
          <w:lang w:val="fr-FR"/>
        </w:rPr>
      </w:pPr>
      <w:r w:rsidRPr="00167CD0">
        <w:rPr>
          <w:rFonts w:ascii="Arial" w:eastAsiaTheme="majorEastAsia" w:hAnsi="Arial" w:cs="Arial"/>
          <w:bCs/>
          <w:color w:val="auto"/>
          <w:sz w:val="24"/>
          <w:szCs w:val="20"/>
          <w:lang w:val="fr-FR"/>
        </w:rPr>
        <w:t xml:space="preserve">Publicis Groupe publiera </w:t>
      </w:r>
      <w:r w:rsidR="003B06BB">
        <w:rPr>
          <w:rFonts w:ascii="Arial" w:eastAsiaTheme="majorEastAsia" w:hAnsi="Arial" w:cs="Arial"/>
          <w:bCs/>
          <w:color w:val="auto"/>
          <w:sz w:val="24"/>
          <w:szCs w:val="20"/>
          <w:lang w:val="fr-FR"/>
        </w:rPr>
        <w:t>s</w:t>
      </w:r>
      <w:bookmarkStart w:id="0" w:name="_GoBack"/>
      <w:bookmarkEnd w:id="0"/>
      <w:r w:rsidR="00CD6F97" w:rsidRPr="00167CD0">
        <w:rPr>
          <w:rFonts w:ascii="Arial" w:eastAsiaTheme="majorEastAsia" w:hAnsi="Arial" w:cs="Arial"/>
          <w:bCs/>
          <w:color w:val="auto"/>
          <w:sz w:val="24"/>
          <w:szCs w:val="20"/>
          <w:lang w:val="fr-FR"/>
        </w:rPr>
        <w:t>e</w:t>
      </w:r>
      <w:r w:rsidR="00C25C1F">
        <w:rPr>
          <w:rFonts w:ascii="Arial" w:eastAsiaTheme="majorEastAsia" w:hAnsi="Arial" w:cs="Arial"/>
          <w:bCs/>
          <w:color w:val="auto"/>
          <w:sz w:val="24"/>
          <w:szCs w:val="20"/>
          <w:lang w:val="fr-FR"/>
        </w:rPr>
        <w:t>s résultats annuels 2019</w:t>
      </w:r>
      <w:r w:rsidR="00CD6F97" w:rsidRPr="00167CD0">
        <w:rPr>
          <w:rFonts w:ascii="Arial" w:eastAsiaTheme="majorEastAsia" w:hAnsi="Arial" w:cs="Arial"/>
          <w:bCs/>
          <w:color w:val="auto"/>
          <w:sz w:val="24"/>
          <w:szCs w:val="20"/>
          <w:lang w:val="fr-FR"/>
        </w:rPr>
        <w:t xml:space="preserve"> </w:t>
      </w:r>
      <w:r w:rsidRPr="00167CD0">
        <w:rPr>
          <w:rFonts w:ascii="Arial" w:eastAsiaTheme="majorEastAsia" w:hAnsi="Arial" w:cs="Arial"/>
          <w:bCs/>
          <w:color w:val="auto"/>
          <w:sz w:val="24"/>
          <w:szCs w:val="20"/>
          <w:lang w:val="fr-FR"/>
        </w:rPr>
        <w:t xml:space="preserve">le jeudi </w:t>
      </w:r>
      <w:r w:rsidR="00901BC6" w:rsidRPr="00167CD0">
        <w:rPr>
          <w:rFonts w:ascii="Arial" w:eastAsiaTheme="majorEastAsia" w:hAnsi="Arial" w:cs="Arial"/>
          <w:bCs/>
          <w:color w:val="auto"/>
          <w:sz w:val="24"/>
          <w:szCs w:val="20"/>
          <w:lang w:val="fr-FR"/>
        </w:rPr>
        <w:t>6</w:t>
      </w:r>
      <w:r w:rsidR="00CD6F97" w:rsidRPr="00167CD0">
        <w:rPr>
          <w:rFonts w:ascii="Arial" w:eastAsiaTheme="majorEastAsia" w:hAnsi="Arial" w:cs="Arial"/>
          <w:bCs/>
          <w:color w:val="auto"/>
          <w:sz w:val="24"/>
          <w:szCs w:val="20"/>
          <w:lang w:val="fr-FR"/>
        </w:rPr>
        <w:t xml:space="preserve"> février </w:t>
      </w:r>
      <w:r w:rsidR="00FF71BB" w:rsidRPr="00167CD0">
        <w:rPr>
          <w:rFonts w:ascii="Arial" w:eastAsiaTheme="majorEastAsia" w:hAnsi="Arial" w:cs="Arial"/>
          <w:bCs/>
          <w:color w:val="auto"/>
          <w:sz w:val="24"/>
          <w:szCs w:val="20"/>
          <w:lang w:val="fr-FR"/>
        </w:rPr>
        <w:t>2020</w:t>
      </w:r>
      <w:r w:rsidR="00167CD0" w:rsidRPr="00167CD0">
        <w:rPr>
          <w:rFonts w:ascii="Arial" w:eastAsiaTheme="majorEastAsia" w:hAnsi="Arial" w:cs="Arial"/>
          <w:bCs/>
          <w:color w:val="auto"/>
          <w:sz w:val="24"/>
          <w:szCs w:val="20"/>
          <w:lang w:val="fr-FR"/>
        </w:rPr>
        <w:t xml:space="preserve"> avant l’ouverture de la </w:t>
      </w:r>
      <w:r w:rsidR="00AC69D3">
        <w:rPr>
          <w:rFonts w:ascii="Arial" w:eastAsiaTheme="majorEastAsia" w:hAnsi="Arial" w:cs="Arial"/>
          <w:bCs/>
          <w:color w:val="auto"/>
          <w:sz w:val="24"/>
          <w:szCs w:val="20"/>
          <w:lang w:val="fr-FR"/>
        </w:rPr>
        <w:t>B</w:t>
      </w:r>
      <w:r w:rsidR="00167CD0">
        <w:rPr>
          <w:rFonts w:ascii="Arial" w:eastAsiaTheme="majorEastAsia" w:hAnsi="Arial" w:cs="Arial"/>
          <w:bCs/>
          <w:color w:val="auto"/>
          <w:sz w:val="24"/>
          <w:szCs w:val="20"/>
          <w:lang w:val="fr-FR"/>
        </w:rPr>
        <w:t xml:space="preserve">ourse de Paris. </w:t>
      </w:r>
    </w:p>
    <w:p w14:paraId="609F17B9" w14:textId="50BE1E93" w:rsidR="001B1788" w:rsidRDefault="001B1788" w:rsidP="001B1788">
      <w:pPr>
        <w:pStyle w:val="Datedudocument"/>
        <w:spacing w:line="276" w:lineRule="auto"/>
        <w:contextualSpacing/>
        <w:rPr>
          <w:rFonts w:ascii="Arial" w:eastAsiaTheme="majorEastAsia" w:hAnsi="Arial" w:cs="Arial"/>
          <w:bCs/>
          <w:color w:val="auto"/>
          <w:sz w:val="20"/>
          <w:szCs w:val="20"/>
          <w:lang w:val="fr-FR"/>
        </w:rPr>
      </w:pPr>
    </w:p>
    <w:p w14:paraId="28A7C6A5" w14:textId="1DF2DA27" w:rsidR="00FC15E1" w:rsidRDefault="00FC15E1" w:rsidP="001B1788">
      <w:pPr>
        <w:pStyle w:val="Datedudocument"/>
        <w:spacing w:line="276" w:lineRule="auto"/>
        <w:contextualSpacing/>
        <w:rPr>
          <w:rFonts w:ascii="Arial" w:eastAsiaTheme="majorEastAsia" w:hAnsi="Arial" w:cs="Arial"/>
          <w:bCs/>
          <w:color w:val="auto"/>
          <w:sz w:val="20"/>
          <w:szCs w:val="20"/>
          <w:lang w:val="fr-FR"/>
        </w:rPr>
      </w:pPr>
    </w:p>
    <w:p w14:paraId="08A7DC38" w14:textId="77777777" w:rsidR="00FC15E1" w:rsidRDefault="00FC15E1" w:rsidP="001B1788">
      <w:pPr>
        <w:pStyle w:val="Datedudocument"/>
        <w:spacing w:line="276" w:lineRule="auto"/>
        <w:contextualSpacing/>
        <w:rPr>
          <w:rFonts w:ascii="Arial" w:eastAsiaTheme="majorEastAsia" w:hAnsi="Arial" w:cs="Arial"/>
          <w:bCs/>
          <w:color w:val="auto"/>
          <w:sz w:val="20"/>
          <w:szCs w:val="20"/>
          <w:lang w:val="fr-FR"/>
        </w:rPr>
      </w:pPr>
    </w:p>
    <w:p w14:paraId="7050F32E" w14:textId="77777777" w:rsidR="007247BF" w:rsidRDefault="007247BF" w:rsidP="00C7670C">
      <w:pPr>
        <w:pStyle w:val="Datedudocument"/>
        <w:spacing w:line="276" w:lineRule="auto"/>
        <w:contextualSpacing/>
        <w:jc w:val="center"/>
        <w:rPr>
          <w:rFonts w:ascii="Arial" w:eastAsiaTheme="majorEastAsia" w:hAnsi="Arial" w:cs="Arial"/>
          <w:b/>
          <w:bCs/>
          <w:color w:val="BA9765" w:themeColor="accent1"/>
          <w:sz w:val="32"/>
          <w:szCs w:val="36"/>
          <w:lang w:val="fr-FR"/>
        </w:rPr>
      </w:pPr>
    </w:p>
    <w:p w14:paraId="24518C1A" w14:textId="77777777" w:rsidR="007247BF" w:rsidRDefault="007247BF" w:rsidP="00C7670C">
      <w:pPr>
        <w:pStyle w:val="Datedudocument"/>
        <w:spacing w:line="276" w:lineRule="auto"/>
        <w:contextualSpacing/>
        <w:jc w:val="center"/>
        <w:rPr>
          <w:rFonts w:ascii="Arial" w:eastAsiaTheme="majorEastAsia" w:hAnsi="Arial" w:cs="Arial"/>
          <w:b/>
          <w:bCs/>
          <w:color w:val="BA9765" w:themeColor="accent1"/>
          <w:sz w:val="32"/>
          <w:szCs w:val="36"/>
          <w:lang w:val="fr-FR"/>
        </w:rPr>
      </w:pPr>
    </w:p>
    <w:p w14:paraId="74069A1C" w14:textId="77777777" w:rsidR="00A91C58" w:rsidRDefault="00A91C58" w:rsidP="00A91C58">
      <w:pPr>
        <w:pStyle w:val="Datedudocument"/>
        <w:spacing w:after="0" w:line="240" w:lineRule="auto"/>
        <w:contextualSpacing/>
        <w:rPr>
          <w:rFonts w:ascii="Arial" w:hAnsi="Arial" w:cs="Arial"/>
          <w:color w:val="BA9765" w:themeColor="accent1"/>
          <w:sz w:val="20"/>
          <w:szCs w:val="20"/>
          <w:lang w:val="fr-FR"/>
        </w:rPr>
      </w:pPr>
    </w:p>
    <w:p w14:paraId="5CCF86CF" w14:textId="77777777" w:rsidR="00A91C58" w:rsidRDefault="00A91C58" w:rsidP="00A91C58">
      <w:pPr>
        <w:pStyle w:val="Datedudocument"/>
        <w:spacing w:after="0" w:line="240" w:lineRule="auto"/>
        <w:contextualSpacing/>
        <w:rPr>
          <w:rFonts w:ascii="Arial" w:hAnsi="Arial" w:cs="Arial"/>
          <w:color w:val="BA9765" w:themeColor="accent1"/>
          <w:sz w:val="20"/>
          <w:szCs w:val="20"/>
          <w:lang w:val="fr-FR"/>
        </w:rPr>
      </w:pPr>
    </w:p>
    <w:p w14:paraId="0FCABE35" w14:textId="050D653F" w:rsidR="00A91C58" w:rsidRDefault="00477847" w:rsidP="00A91C58">
      <w:pPr>
        <w:pStyle w:val="Datedudocument"/>
        <w:spacing w:after="0" w:line="240" w:lineRule="auto"/>
        <w:contextualSpacing/>
        <w:rPr>
          <w:rFonts w:ascii="Arial" w:hAnsi="Arial" w:cs="Arial"/>
          <w:color w:val="BA9765" w:themeColor="accent1"/>
          <w:sz w:val="20"/>
          <w:szCs w:val="20"/>
          <w:lang w:val="fr-FR"/>
        </w:rPr>
      </w:pPr>
      <w:r>
        <w:rPr>
          <w:rFonts w:ascii="Arial" w:hAnsi="Arial" w:cs="Arial"/>
          <w:color w:val="BA9765" w:themeColor="accent1"/>
          <w:sz w:val="20"/>
          <w:szCs w:val="20"/>
          <w:lang w:val="fr-FR"/>
        </w:rPr>
        <w:t xml:space="preserve"> </w:t>
      </w:r>
    </w:p>
    <w:p w14:paraId="5A83A1F0" w14:textId="77777777" w:rsidR="00A91C58" w:rsidRDefault="00A91C58" w:rsidP="00A91C58">
      <w:pPr>
        <w:pStyle w:val="Datedudocument"/>
        <w:spacing w:after="0" w:line="240" w:lineRule="auto"/>
        <w:contextualSpacing/>
        <w:rPr>
          <w:rFonts w:ascii="Arial" w:hAnsi="Arial" w:cs="Arial"/>
          <w:color w:val="BA9765" w:themeColor="accent1"/>
          <w:sz w:val="20"/>
          <w:szCs w:val="20"/>
          <w:lang w:val="fr-FR"/>
        </w:rPr>
      </w:pPr>
    </w:p>
    <w:p w14:paraId="1AEEDE3B" w14:textId="77777777" w:rsidR="00A91C58" w:rsidRDefault="00A91C58" w:rsidP="00A91C58">
      <w:pPr>
        <w:pStyle w:val="Datedudocument"/>
        <w:spacing w:after="0" w:line="240" w:lineRule="auto"/>
        <w:contextualSpacing/>
        <w:rPr>
          <w:rFonts w:ascii="Arial" w:hAnsi="Arial" w:cs="Arial"/>
          <w:color w:val="BA9765" w:themeColor="accent1"/>
          <w:sz w:val="20"/>
          <w:szCs w:val="20"/>
          <w:lang w:val="fr-FR"/>
        </w:rPr>
      </w:pPr>
    </w:p>
    <w:p w14:paraId="4A1E7C35" w14:textId="77777777" w:rsidR="00A91C58" w:rsidRDefault="00A91C58" w:rsidP="00A91C58">
      <w:pPr>
        <w:pStyle w:val="Datedudocument"/>
        <w:spacing w:after="0" w:line="240" w:lineRule="auto"/>
        <w:contextualSpacing/>
        <w:rPr>
          <w:rFonts w:ascii="Arial" w:hAnsi="Arial" w:cs="Arial"/>
          <w:color w:val="BA9765" w:themeColor="accent1"/>
          <w:sz w:val="20"/>
          <w:szCs w:val="20"/>
          <w:lang w:val="fr-FR"/>
        </w:rPr>
      </w:pPr>
    </w:p>
    <w:p w14:paraId="3F63C395" w14:textId="77777777" w:rsidR="00A91C58" w:rsidRDefault="00A91C58" w:rsidP="00A91C58">
      <w:pPr>
        <w:pStyle w:val="Datedudocument"/>
        <w:spacing w:after="0" w:line="240" w:lineRule="auto"/>
        <w:contextualSpacing/>
        <w:rPr>
          <w:rFonts w:ascii="Arial" w:hAnsi="Arial" w:cs="Arial"/>
          <w:color w:val="BA9765" w:themeColor="accent1"/>
          <w:sz w:val="20"/>
          <w:szCs w:val="20"/>
          <w:lang w:val="fr-FR"/>
        </w:rPr>
      </w:pPr>
    </w:p>
    <w:p w14:paraId="15FB91E9" w14:textId="77777777" w:rsidR="00A91C58" w:rsidRDefault="00A91C58" w:rsidP="00A91C58">
      <w:pPr>
        <w:pStyle w:val="Datedudocument"/>
        <w:spacing w:after="0" w:line="240" w:lineRule="auto"/>
        <w:contextualSpacing/>
        <w:rPr>
          <w:rFonts w:ascii="Arial" w:hAnsi="Arial" w:cs="Arial"/>
          <w:color w:val="BA9765" w:themeColor="accent1"/>
          <w:sz w:val="20"/>
          <w:szCs w:val="20"/>
          <w:lang w:val="fr-FR"/>
        </w:rPr>
      </w:pPr>
    </w:p>
    <w:p w14:paraId="3A691EA8" w14:textId="77777777" w:rsidR="00A91C58" w:rsidRDefault="00A91C58" w:rsidP="00A91C58">
      <w:pPr>
        <w:pStyle w:val="Datedudocument"/>
        <w:spacing w:after="0" w:line="240" w:lineRule="auto"/>
        <w:contextualSpacing/>
        <w:rPr>
          <w:rFonts w:ascii="Arial" w:hAnsi="Arial" w:cs="Arial"/>
          <w:color w:val="BA9765" w:themeColor="accent1"/>
          <w:sz w:val="20"/>
          <w:szCs w:val="20"/>
          <w:lang w:val="fr-FR"/>
        </w:rPr>
      </w:pPr>
    </w:p>
    <w:p w14:paraId="74970F71" w14:textId="77777777" w:rsidR="00A91C58" w:rsidRDefault="00A91C58" w:rsidP="00A91C58">
      <w:pPr>
        <w:pStyle w:val="Datedudocument"/>
        <w:spacing w:after="0" w:line="240" w:lineRule="auto"/>
        <w:contextualSpacing/>
        <w:rPr>
          <w:rFonts w:ascii="Arial" w:hAnsi="Arial" w:cs="Arial"/>
          <w:color w:val="BA9765" w:themeColor="accent1"/>
          <w:sz w:val="20"/>
          <w:szCs w:val="20"/>
          <w:lang w:val="fr-FR"/>
        </w:rPr>
      </w:pPr>
    </w:p>
    <w:p w14:paraId="2788B016" w14:textId="77777777" w:rsidR="00A91C58" w:rsidRDefault="00A91C58" w:rsidP="00A91C58">
      <w:pPr>
        <w:pStyle w:val="Datedudocument"/>
        <w:spacing w:after="0" w:line="240" w:lineRule="auto"/>
        <w:contextualSpacing/>
        <w:rPr>
          <w:rFonts w:ascii="Arial" w:hAnsi="Arial" w:cs="Arial"/>
          <w:color w:val="BA9765" w:themeColor="accent1"/>
          <w:sz w:val="20"/>
          <w:szCs w:val="20"/>
          <w:lang w:val="fr-FR"/>
        </w:rPr>
      </w:pPr>
    </w:p>
    <w:p w14:paraId="18630E38" w14:textId="77777777" w:rsidR="00A91C58" w:rsidRDefault="00A91C58" w:rsidP="00A91C58">
      <w:pPr>
        <w:pStyle w:val="Datedudocument"/>
        <w:spacing w:after="0" w:line="240" w:lineRule="auto"/>
        <w:contextualSpacing/>
        <w:rPr>
          <w:rFonts w:ascii="Arial" w:hAnsi="Arial" w:cs="Arial"/>
          <w:color w:val="BA9765" w:themeColor="accent1"/>
          <w:sz w:val="20"/>
          <w:szCs w:val="20"/>
          <w:lang w:val="fr-FR"/>
        </w:rPr>
      </w:pPr>
    </w:p>
    <w:p w14:paraId="4EBFE76A" w14:textId="77777777" w:rsidR="00A91C58" w:rsidRDefault="00A91C58" w:rsidP="00A91C58">
      <w:pPr>
        <w:pStyle w:val="Datedudocument"/>
        <w:spacing w:after="0" w:line="240" w:lineRule="auto"/>
        <w:contextualSpacing/>
        <w:rPr>
          <w:rFonts w:ascii="Arial" w:hAnsi="Arial" w:cs="Arial"/>
          <w:color w:val="BA9765" w:themeColor="accent1"/>
          <w:sz w:val="20"/>
          <w:szCs w:val="20"/>
          <w:lang w:val="fr-FR"/>
        </w:rPr>
      </w:pPr>
    </w:p>
    <w:p w14:paraId="1447EBE5" w14:textId="77777777" w:rsidR="00A91C58" w:rsidRDefault="00A91C58" w:rsidP="00A91C58">
      <w:pPr>
        <w:pStyle w:val="Datedudocument"/>
        <w:spacing w:after="0" w:line="240" w:lineRule="auto"/>
        <w:contextualSpacing/>
        <w:rPr>
          <w:rFonts w:ascii="Arial" w:hAnsi="Arial" w:cs="Arial"/>
          <w:color w:val="BA9765" w:themeColor="accent1"/>
          <w:sz w:val="20"/>
          <w:szCs w:val="20"/>
          <w:lang w:val="fr-FR"/>
        </w:rPr>
      </w:pPr>
    </w:p>
    <w:p w14:paraId="503F437D" w14:textId="77777777" w:rsidR="00A91C58" w:rsidRDefault="00A91C58" w:rsidP="00A91C58">
      <w:pPr>
        <w:pStyle w:val="Datedudocument"/>
        <w:spacing w:after="0" w:line="240" w:lineRule="auto"/>
        <w:contextualSpacing/>
        <w:rPr>
          <w:rFonts w:ascii="Arial" w:hAnsi="Arial" w:cs="Arial"/>
          <w:color w:val="BA9765" w:themeColor="accent1"/>
          <w:sz w:val="20"/>
          <w:szCs w:val="20"/>
          <w:lang w:val="fr-FR"/>
        </w:rPr>
      </w:pPr>
    </w:p>
    <w:p w14:paraId="5C2B9E41" w14:textId="77777777" w:rsidR="00A91C58" w:rsidRDefault="00A91C58" w:rsidP="00A91C58">
      <w:pPr>
        <w:pStyle w:val="Datedudocument"/>
        <w:spacing w:after="0" w:line="240" w:lineRule="auto"/>
        <w:contextualSpacing/>
        <w:rPr>
          <w:rFonts w:ascii="Arial" w:hAnsi="Arial" w:cs="Arial"/>
          <w:color w:val="BA9765" w:themeColor="accent1"/>
          <w:sz w:val="20"/>
          <w:szCs w:val="20"/>
          <w:lang w:val="fr-FR"/>
        </w:rPr>
      </w:pPr>
    </w:p>
    <w:p w14:paraId="3FE1857A" w14:textId="77777777" w:rsidR="00A91C58" w:rsidRDefault="00A91C58" w:rsidP="00A91C58">
      <w:pPr>
        <w:pStyle w:val="Datedudocument"/>
        <w:spacing w:after="0" w:line="240" w:lineRule="auto"/>
        <w:contextualSpacing/>
        <w:rPr>
          <w:rFonts w:ascii="Arial" w:hAnsi="Arial" w:cs="Arial"/>
          <w:color w:val="BA9765" w:themeColor="accent1"/>
          <w:sz w:val="20"/>
          <w:szCs w:val="20"/>
          <w:lang w:val="fr-FR"/>
        </w:rPr>
      </w:pPr>
    </w:p>
    <w:p w14:paraId="77C1D147" w14:textId="77777777" w:rsidR="00A91C58" w:rsidRDefault="00A91C58" w:rsidP="00A91C58">
      <w:pPr>
        <w:pStyle w:val="Datedudocument"/>
        <w:spacing w:after="0" w:line="240" w:lineRule="auto"/>
        <w:contextualSpacing/>
        <w:rPr>
          <w:rFonts w:ascii="Arial" w:hAnsi="Arial" w:cs="Arial"/>
          <w:color w:val="BA9765" w:themeColor="accent1"/>
          <w:sz w:val="20"/>
          <w:szCs w:val="20"/>
          <w:lang w:val="fr-FR"/>
        </w:rPr>
      </w:pPr>
    </w:p>
    <w:p w14:paraId="013646AB" w14:textId="77777777" w:rsidR="00A91C58" w:rsidRDefault="00A91C58" w:rsidP="00A91C58">
      <w:pPr>
        <w:pStyle w:val="Datedudocument"/>
        <w:spacing w:after="0" w:line="240" w:lineRule="auto"/>
        <w:contextualSpacing/>
        <w:rPr>
          <w:rFonts w:ascii="Arial" w:hAnsi="Arial" w:cs="Arial"/>
          <w:color w:val="BA9765" w:themeColor="accent1"/>
          <w:sz w:val="20"/>
          <w:szCs w:val="20"/>
          <w:lang w:val="fr-FR"/>
        </w:rPr>
      </w:pPr>
    </w:p>
    <w:p w14:paraId="672B8213" w14:textId="77777777" w:rsidR="00A91C58" w:rsidRDefault="00A91C58" w:rsidP="00A91C58">
      <w:pPr>
        <w:pStyle w:val="Datedudocument"/>
        <w:spacing w:after="0" w:line="240" w:lineRule="auto"/>
        <w:contextualSpacing/>
        <w:rPr>
          <w:rFonts w:ascii="Arial" w:hAnsi="Arial" w:cs="Arial"/>
          <w:color w:val="BA9765" w:themeColor="accent1"/>
          <w:sz w:val="20"/>
          <w:szCs w:val="20"/>
          <w:lang w:val="fr-FR"/>
        </w:rPr>
      </w:pPr>
    </w:p>
    <w:p w14:paraId="631FAE93" w14:textId="77777777" w:rsidR="00A91C58" w:rsidRDefault="00A91C58" w:rsidP="00A91C58">
      <w:pPr>
        <w:pStyle w:val="Datedudocument"/>
        <w:spacing w:after="0" w:line="240" w:lineRule="auto"/>
        <w:contextualSpacing/>
        <w:rPr>
          <w:rFonts w:ascii="Arial" w:hAnsi="Arial" w:cs="Arial"/>
          <w:color w:val="BA9765" w:themeColor="accent1"/>
          <w:sz w:val="20"/>
          <w:szCs w:val="20"/>
          <w:lang w:val="fr-FR"/>
        </w:rPr>
      </w:pPr>
    </w:p>
    <w:p w14:paraId="4DD292DF" w14:textId="77777777" w:rsidR="00A91C58" w:rsidRDefault="00A91C58" w:rsidP="00A91C58">
      <w:pPr>
        <w:pStyle w:val="Datedudocument"/>
        <w:spacing w:after="0" w:line="240" w:lineRule="auto"/>
        <w:contextualSpacing/>
        <w:rPr>
          <w:rFonts w:ascii="Arial" w:hAnsi="Arial" w:cs="Arial"/>
          <w:color w:val="BA9765" w:themeColor="accent1"/>
          <w:sz w:val="20"/>
          <w:szCs w:val="20"/>
          <w:lang w:val="fr-FR"/>
        </w:rPr>
      </w:pPr>
    </w:p>
    <w:p w14:paraId="5738929B" w14:textId="77777777" w:rsidR="00A91C58" w:rsidRDefault="00A91C58" w:rsidP="00A91C58">
      <w:pPr>
        <w:pStyle w:val="Datedudocument"/>
        <w:spacing w:after="0" w:line="240" w:lineRule="auto"/>
        <w:contextualSpacing/>
        <w:rPr>
          <w:rFonts w:ascii="Arial" w:hAnsi="Arial" w:cs="Arial"/>
          <w:color w:val="BA9765" w:themeColor="accent1"/>
          <w:sz w:val="20"/>
          <w:szCs w:val="20"/>
          <w:lang w:val="fr-FR"/>
        </w:rPr>
      </w:pPr>
    </w:p>
    <w:p w14:paraId="03CCB644" w14:textId="77777777" w:rsidR="00A91C58" w:rsidRDefault="00A91C58" w:rsidP="00A91C58">
      <w:pPr>
        <w:pStyle w:val="Datedudocument"/>
        <w:spacing w:after="0" w:line="240" w:lineRule="auto"/>
        <w:contextualSpacing/>
        <w:rPr>
          <w:rFonts w:ascii="Arial" w:hAnsi="Arial" w:cs="Arial"/>
          <w:color w:val="BA9765" w:themeColor="accent1"/>
          <w:sz w:val="20"/>
          <w:szCs w:val="20"/>
          <w:lang w:val="fr-FR"/>
        </w:rPr>
      </w:pPr>
    </w:p>
    <w:p w14:paraId="3EBB6BAF" w14:textId="070656D8" w:rsidR="00A91C58" w:rsidRPr="00A91C58" w:rsidRDefault="00A91C58" w:rsidP="00A91C58">
      <w:pPr>
        <w:pStyle w:val="Datedudocument"/>
        <w:spacing w:after="0" w:line="240" w:lineRule="auto"/>
        <w:contextualSpacing/>
        <w:rPr>
          <w:rFonts w:ascii="Arial" w:hAnsi="Arial" w:cs="Arial"/>
          <w:color w:val="BA9765" w:themeColor="accent1"/>
          <w:sz w:val="20"/>
          <w:szCs w:val="20"/>
          <w:lang w:val="fr-FR"/>
        </w:rPr>
      </w:pPr>
      <w:r w:rsidRPr="00A91C58">
        <w:rPr>
          <w:rFonts w:ascii="Arial" w:hAnsi="Arial" w:cs="Arial"/>
          <w:color w:val="BA9765" w:themeColor="accent1"/>
          <w:sz w:val="20"/>
          <w:szCs w:val="20"/>
          <w:lang w:val="fr-FR"/>
        </w:rPr>
        <w:t xml:space="preserve">Contacts </w:t>
      </w:r>
    </w:p>
    <w:p w14:paraId="371EF7E2" w14:textId="77777777" w:rsidR="00A91C58" w:rsidRPr="00A91C58" w:rsidRDefault="00A91C58" w:rsidP="00A91C58">
      <w:pPr>
        <w:pStyle w:val="Datedudocument"/>
        <w:spacing w:after="0" w:line="240" w:lineRule="auto"/>
        <w:contextualSpacing/>
        <w:rPr>
          <w:rFonts w:ascii="Arial" w:hAnsi="Arial" w:cs="Arial"/>
          <w:b/>
          <w:color w:val="auto"/>
          <w:sz w:val="20"/>
          <w:szCs w:val="20"/>
          <w:lang w:val="fr-FR"/>
        </w:rPr>
      </w:pPr>
      <w:r w:rsidRPr="00A91C58">
        <w:rPr>
          <w:rFonts w:ascii="Arial" w:hAnsi="Arial" w:cs="Arial"/>
          <w:b/>
          <w:color w:val="auto"/>
          <w:sz w:val="20"/>
          <w:szCs w:val="20"/>
          <w:lang w:val="fr-FR"/>
        </w:rPr>
        <w:t xml:space="preserve">Publicis Groupe </w:t>
      </w:r>
    </w:p>
    <w:p w14:paraId="3A1874BD" w14:textId="77777777" w:rsidR="00A91C58" w:rsidRPr="00A91C58" w:rsidRDefault="00A91C58" w:rsidP="00A91C58">
      <w:pPr>
        <w:pStyle w:val="Datedudocument"/>
        <w:spacing w:after="0" w:line="240" w:lineRule="auto"/>
        <w:contextualSpacing/>
        <w:rPr>
          <w:rFonts w:ascii="Arial" w:hAnsi="Arial" w:cs="Arial"/>
          <w:b/>
          <w:color w:val="auto"/>
          <w:sz w:val="20"/>
          <w:szCs w:val="20"/>
          <w:lang w:val="fr-FR"/>
        </w:rPr>
      </w:pPr>
      <w:r w:rsidRPr="00A91C58">
        <w:rPr>
          <w:rFonts w:ascii="Arial" w:hAnsi="Arial" w:cs="Arial"/>
          <w:b/>
          <w:color w:val="auto"/>
          <w:sz w:val="20"/>
          <w:szCs w:val="20"/>
          <w:lang w:val="fr-FR"/>
        </w:rPr>
        <w:t xml:space="preserve"> </w:t>
      </w:r>
    </w:p>
    <w:p w14:paraId="5743561E" w14:textId="77777777" w:rsidR="00A91C58" w:rsidRPr="00A91C58" w:rsidRDefault="00A91C58" w:rsidP="00A91C58">
      <w:pPr>
        <w:pStyle w:val="Datedudocument"/>
        <w:spacing w:after="0" w:line="240" w:lineRule="auto"/>
        <w:contextualSpacing/>
        <w:rPr>
          <w:rFonts w:ascii="Arial" w:hAnsi="Arial" w:cs="Arial"/>
          <w:color w:val="auto"/>
          <w:sz w:val="20"/>
          <w:szCs w:val="20"/>
          <w:lang w:val="fr-FR"/>
        </w:rPr>
      </w:pPr>
      <w:r w:rsidRPr="00A91C58">
        <w:rPr>
          <w:rFonts w:ascii="Arial" w:hAnsi="Arial" w:cs="Arial"/>
          <w:color w:val="auto"/>
          <w:sz w:val="20"/>
          <w:szCs w:val="20"/>
          <w:lang w:val="fr-FR"/>
        </w:rPr>
        <w:t>Delphine Stricker</w:t>
      </w:r>
      <w:r w:rsidRPr="00A91C58">
        <w:rPr>
          <w:rFonts w:ascii="Arial" w:hAnsi="Arial" w:cs="Arial"/>
          <w:color w:val="auto"/>
          <w:sz w:val="20"/>
          <w:szCs w:val="20"/>
          <w:lang w:val="fr-FR"/>
        </w:rPr>
        <w:tab/>
        <w:t>Corporate Communications</w:t>
      </w:r>
      <w:r w:rsidRPr="00A91C58">
        <w:rPr>
          <w:rFonts w:ascii="Arial" w:hAnsi="Arial" w:cs="Arial"/>
          <w:color w:val="auto"/>
          <w:sz w:val="20"/>
          <w:szCs w:val="20"/>
          <w:lang w:val="fr-FR"/>
        </w:rPr>
        <w:tab/>
        <w:t>+ 33 (0)6 38 81 40 00</w:t>
      </w:r>
      <w:r w:rsidRPr="00A91C58">
        <w:rPr>
          <w:rFonts w:ascii="Arial" w:hAnsi="Arial" w:cs="Arial"/>
          <w:color w:val="auto"/>
          <w:sz w:val="20"/>
          <w:szCs w:val="20"/>
          <w:lang w:val="fr-FR"/>
        </w:rPr>
        <w:tab/>
        <w:t>delphine.stricker@publicisgroupe.com</w:t>
      </w:r>
    </w:p>
    <w:p w14:paraId="4D4BA679" w14:textId="77777777" w:rsidR="00A91C58" w:rsidRPr="00A91C58" w:rsidRDefault="00A91C58" w:rsidP="00A91C58">
      <w:pPr>
        <w:pStyle w:val="Datedudocument"/>
        <w:spacing w:after="0" w:line="240" w:lineRule="auto"/>
        <w:contextualSpacing/>
        <w:rPr>
          <w:rFonts w:ascii="Arial" w:hAnsi="Arial" w:cs="Arial"/>
          <w:color w:val="auto"/>
          <w:sz w:val="20"/>
          <w:szCs w:val="20"/>
          <w:lang w:val="fr-FR"/>
        </w:rPr>
      </w:pPr>
      <w:r w:rsidRPr="00A91C58">
        <w:rPr>
          <w:rFonts w:ascii="Arial" w:hAnsi="Arial" w:cs="Arial"/>
          <w:color w:val="auto"/>
          <w:sz w:val="20"/>
          <w:szCs w:val="20"/>
          <w:lang w:val="fr-FR"/>
        </w:rPr>
        <w:t>Alessandra Girolami</w:t>
      </w:r>
      <w:r w:rsidRPr="00A91C58">
        <w:rPr>
          <w:rFonts w:ascii="Arial" w:hAnsi="Arial" w:cs="Arial"/>
          <w:color w:val="auto"/>
          <w:sz w:val="20"/>
          <w:szCs w:val="20"/>
          <w:lang w:val="fr-FR"/>
        </w:rPr>
        <w:tab/>
        <w:t>Investor Relations</w:t>
      </w:r>
      <w:r w:rsidRPr="00A91C58">
        <w:rPr>
          <w:rFonts w:ascii="Arial" w:hAnsi="Arial" w:cs="Arial"/>
          <w:color w:val="auto"/>
          <w:sz w:val="20"/>
          <w:szCs w:val="20"/>
          <w:lang w:val="fr-FR"/>
        </w:rPr>
        <w:tab/>
      </w:r>
      <w:r w:rsidRPr="00A91C58">
        <w:rPr>
          <w:rFonts w:ascii="Arial" w:hAnsi="Arial" w:cs="Arial"/>
          <w:color w:val="auto"/>
          <w:sz w:val="20"/>
          <w:szCs w:val="20"/>
          <w:lang w:val="fr-FR"/>
        </w:rPr>
        <w:tab/>
        <w:t>+ 33 (0)1 44 43 77 88</w:t>
      </w:r>
      <w:r w:rsidRPr="00A91C58">
        <w:rPr>
          <w:rFonts w:ascii="Arial" w:hAnsi="Arial" w:cs="Arial"/>
          <w:color w:val="auto"/>
          <w:sz w:val="20"/>
          <w:szCs w:val="20"/>
          <w:lang w:val="fr-FR"/>
        </w:rPr>
        <w:tab/>
        <w:t>alessandra.girolami@publicisgroupe.com</w:t>
      </w:r>
    </w:p>
    <w:p w14:paraId="6EBB6A47" w14:textId="4C0D3AD2" w:rsidR="00A91C58" w:rsidRPr="00A91C58" w:rsidRDefault="00A91C58" w:rsidP="00A91C58">
      <w:pPr>
        <w:pStyle w:val="Datedudocument"/>
        <w:spacing w:after="0" w:line="240" w:lineRule="auto"/>
        <w:contextualSpacing/>
        <w:rPr>
          <w:rFonts w:ascii="Arial" w:hAnsi="Arial" w:cs="Arial"/>
          <w:color w:val="auto"/>
          <w:sz w:val="20"/>
          <w:szCs w:val="20"/>
          <w:lang w:val="fr-FR"/>
        </w:rPr>
      </w:pPr>
      <w:r w:rsidRPr="00A91C58">
        <w:rPr>
          <w:rFonts w:ascii="Arial" w:hAnsi="Arial" w:cs="Arial"/>
          <w:color w:val="auto"/>
          <w:sz w:val="20"/>
          <w:szCs w:val="20"/>
          <w:lang w:val="fr-FR"/>
        </w:rPr>
        <w:t>Brice Paris</w:t>
      </w:r>
      <w:r w:rsidRPr="00A91C58">
        <w:rPr>
          <w:rFonts w:ascii="Arial" w:hAnsi="Arial" w:cs="Arial"/>
          <w:color w:val="auto"/>
          <w:sz w:val="20"/>
          <w:szCs w:val="20"/>
          <w:lang w:val="fr-FR"/>
        </w:rPr>
        <w:tab/>
      </w:r>
      <w:r w:rsidRPr="00A91C58">
        <w:rPr>
          <w:rFonts w:ascii="Arial" w:hAnsi="Arial" w:cs="Arial"/>
          <w:color w:val="auto"/>
          <w:sz w:val="20"/>
          <w:szCs w:val="20"/>
          <w:lang w:val="fr-FR"/>
        </w:rPr>
        <w:tab/>
        <w:t>Investor Relations</w:t>
      </w:r>
      <w:r w:rsidRPr="00A91C58">
        <w:rPr>
          <w:rFonts w:ascii="Arial" w:hAnsi="Arial" w:cs="Arial"/>
          <w:color w:val="auto"/>
          <w:sz w:val="20"/>
          <w:szCs w:val="20"/>
          <w:lang w:val="fr-FR"/>
        </w:rPr>
        <w:tab/>
      </w:r>
      <w:r w:rsidRPr="00A91C58">
        <w:rPr>
          <w:rFonts w:ascii="Arial" w:hAnsi="Arial" w:cs="Arial"/>
          <w:color w:val="auto"/>
          <w:sz w:val="20"/>
          <w:szCs w:val="20"/>
          <w:lang w:val="fr-FR"/>
        </w:rPr>
        <w:tab/>
        <w:t>+ 33 (0)1 44 43 79 26</w:t>
      </w:r>
      <w:r w:rsidRPr="00A91C58">
        <w:rPr>
          <w:rFonts w:ascii="Arial" w:hAnsi="Arial" w:cs="Arial"/>
          <w:color w:val="auto"/>
          <w:sz w:val="20"/>
          <w:szCs w:val="20"/>
          <w:lang w:val="fr-FR"/>
        </w:rPr>
        <w:tab/>
        <w:t>brice.paris@publicisgroupe.com</w:t>
      </w:r>
    </w:p>
    <w:sectPr w:rsidR="00A91C58" w:rsidRPr="00A91C58" w:rsidSect="00A91C5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2" w:h="15842" w:code="119"/>
      <w:pgMar w:top="720" w:right="720" w:bottom="720" w:left="720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54ADF" w14:textId="77777777" w:rsidR="00AC3710" w:rsidRDefault="00AC3710" w:rsidP="00BD077E">
      <w:r>
        <w:separator/>
      </w:r>
    </w:p>
  </w:endnote>
  <w:endnote w:type="continuationSeparator" w:id="0">
    <w:p w14:paraId="7D1081C1" w14:textId="77777777" w:rsidR="00AC3710" w:rsidRDefault="00AC3710" w:rsidP="00BD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</w:tblGrid>
    <w:tr w:rsidR="00AC3710" w14:paraId="4BF0F32A" w14:textId="77777777" w:rsidTr="00B81B57">
      <w:tc>
        <w:tcPr>
          <w:tcW w:w="567" w:type="dxa"/>
        </w:tcPr>
        <w:p w14:paraId="7E061F6F" w14:textId="77E975F1" w:rsidR="00AC3710" w:rsidRPr="00A236B1" w:rsidRDefault="00AC3710" w:rsidP="00BD077E">
          <w:pPr>
            <w:pStyle w:val="Numerodepage"/>
            <w:framePr w:wrap="notBeside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F09C3">
            <w:rPr>
              <w:noProof/>
            </w:rPr>
            <w:t>2</w:t>
          </w:r>
          <w:r>
            <w:fldChar w:fldCharType="end"/>
          </w:r>
          <w:r>
            <w:t>/</w:t>
          </w:r>
          <w:r w:rsidR="00B658E9">
            <w:rPr>
              <w:noProof/>
            </w:rPr>
            <w:fldChar w:fldCharType="begin"/>
          </w:r>
          <w:r w:rsidR="00B658E9">
            <w:rPr>
              <w:noProof/>
            </w:rPr>
            <w:instrText xml:space="preserve"> NUMPAGES  \* Arabic  \* MERGEFORMAT </w:instrText>
          </w:r>
          <w:r w:rsidR="00B658E9">
            <w:rPr>
              <w:noProof/>
            </w:rPr>
            <w:fldChar w:fldCharType="separate"/>
          </w:r>
          <w:r w:rsidR="00845D20">
            <w:rPr>
              <w:noProof/>
            </w:rPr>
            <w:t>1</w:t>
          </w:r>
          <w:r w:rsidR="00B658E9">
            <w:rPr>
              <w:noProof/>
            </w:rPr>
            <w:fldChar w:fldCharType="end"/>
          </w:r>
        </w:p>
      </w:tc>
    </w:tr>
  </w:tbl>
  <w:p w14:paraId="75AD6640" w14:textId="77777777" w:rsidR="00AC3710" w:rsidRDefault="00AC3710">
    <w:pPr>
      <w:pStyle w:val="Footer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7B2A323E" wp14:editId="1CD6736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48705" cy="467995"/>
              <wp:effectExtent l="0" t="3175" r="0" b="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48705" cy="46799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B0188" w14:textId="77777777" w:rsidR="00AC3710" w:rsidRPr="00F12415" w:rsidRDefault="00AC3710" w:rsidP="00BD077E">
                          <w:pPr>
                            <w:pStyle w:val="Adressebasdepagesuite"/>
                          </w:pPr>
                          <w:r w:rsidRPr="00F12415">
                            <w:t>PUBLICIS</w:t>
                          </w:r>
                          <w:r>
                            <w:t>GROUPE</w:t>
                          </w:r>
                          <w:r w:rsidRPr="00F12415">
                            <w:t>.COM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2A323E" id="Rectangle 5" o:spid="_x0000_s1026" style="position:absolute;margin-left:0;margin-top:0;width:484.15pt;height:36.85pt;z-index:-2516459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ZgTSgIAAF0EAAAOAAAAZHJzL2Uyb0RvYy54bWysVFFv0zAQfkfiP1h+75KUrG2ipdPWqghp&#10;wMTgB7iO00Q4PnN2m46J/87ZaceAN0QerPPZ9913351zdX3sNTsodB2YimcXKWfKSKg7s6v4l8+b&#10;yYIz54WphQajKv6oHL9evn51NdhSTaEFXStkBGJcOdiKt97bMkmcbFUv3AVYZeiwAeyFpy3ukhrF&#10;QOi9TqZpOksGwNoiSOUcedfjIV9G/KZR0n9sGqc80xUnbj6uGNdtWJPllSh3KGzbyRMN8Q8setEZ&#10;SvoMtRZesD12f0H1nURw0PgLCX0CTdNJFWugarL0j2oeWmFVrIXEcfZZJvf/YOWHwz2yrq74G86M&#10;6KlFn0g0YXZascsgz2BdSbce7D2GAp29A/nVMQOrlm6pG0QYWiVqIpWF+8lvAWHjKJRth/dQE7rY&#10;e4hKHRvsAyBpwI6xIY/PDVFHzyQ5Z1m+mKeXnEk6y2fzooiUElGeoy06/1ZBz4JRcSTuEV0c7pwP&#10;bER5vhLZg+7qTad13IQhUyuN7CBoPISUyvgshut9T3RHf5aGb5wU8tM8jf7oIvw4qwEmZnMvM2gT&#10;8hgIGUcyo4fqI3rhLFQa5+SpyKZ5ejstJpvZYj7Jm/xyUszTxSTNittiluZFvt78iALHqBgftQ7y&#10;jm3yx+3x1LEt1I+kOsI48fRCyWgBv3M20LRX3H3bC1Sc6XeGOheextnAs7E9G8JICq249MjZuFn5&#10;8RHtLXa7lrBH3QzcUH+bLkofej/yOE0FzXDU6PTewiN5uY+3fv0Vlj8BAAD//wMAUEsDBBQABgAI&#10;AAAAIQBCW0mo2wAAAAQBAAAPAAAAZHJzL2Rvd25yZXYueG1sTI9LT8MwEITvSPwHa5G4UQcitSXE&#10;qXgfuLUUJG7bePMQ8TqK3Tb59yy9wGWl0Yxmvs1Xo+vUgYbQejZwPUtAEZfetlwb2L6/XC1BhYhs&#10;sfNMBiYKsCrOz3LMrD/ymg6bWCsp4ZChgSbGPtM6lA05DDPfE4tX+cFhFDnU2g54lHLX6ZskmWuH&#10;LctCgz09NlR+b/bOwOvn9JYmHxN/PdVrqh6qirfP2pjLi/H+DlSkMf6F4Rdf0KEQpp3fsw2qMyCP&#10;xNMV73a+TEHtDCzSBegi1//hix8AAAD//wMAUEsBAi0AFAAGAAgAAAAhALaDOJL+AAAA4QEAABMA&#10;AAAAAAAAAAAAAAAAAAAAAFtDb250ZW50X1R5cGVzXS54bWxQSwECLQAUAAYACAAAACEAOP0h/9YA&#10;AACUAQAACwAAAAAAAAAAAAAAAAAvAQAAX3JlbHMvLnJlbHNQSwECLQAUAAYACAAAACEACd2YE0oC&#10;AABdBAAADgAAAAAAAAAAAAAAAAAuAgAAZHJzL2Uyb0RvYy54bWxQSwECLQAUAAYACAAAACEAQltJ&#10;qNsAAAAEAQAADwAAAAAAAAAAAAAAAACkBAAAZHJzL2Rvd25yZXYueG1sUEsFBgAAAAAEAAQA8wAA&#10;AKwFAAAAAA==&#10;" fillcolor="#ba9765 [3204]" stroked="f">
              <v:textbox inset="0,0,0,0">
                <w:txbxContent>
                  <w:p w14:paraId="12CB0188" w14:textId="77777777" w:rsidR="00AC3710" w:rsidRPr="00F12415" w:rsidRDefault="00AC3710" w:rsidP="00BD077E">
                    <w:pPr>
                      <w:pStyle w:val="Adressebasdepagesuite"/>
                    </w:pPr>
                    <w:r w:rsidRPr="00F12415">
                      <w:t>PUBLICIS</w:t>
                    </w:r>
                    <w:r>
                      <w:t>GROUPE</w:t>
                    </w:r>
                    <w:r w:rsidRPr="00F12415">
                      <w:t>.COM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63F54" w14:textId="77777777" w:rsidR="00AC3710" w:rsidRDefault="00AC3710" w:rsidP="00F97846">
    <w:pPr>
      <w:pStyle w:val="Adressebasdepage"/>
    </w:pPr>
    <w:r>
      <w:rPr>
        <w:noProof/>
        <w:lang w:eastAsia="fr-FR"/>
      </w:rPr>
      <w:drawing>
        <wp:anchor distT="0" distB="0" distL="114300" distR="114300" simplePos="0" relativeHeight="251669504" behindDoc="1" locked="0" layoutInCell="1" allowOverlap="1" wp14:anchorId="11C5997A" wp14:editId="649D9C1C">
          <wp:simplePos x="0" y="0"/>
          <wp:positionH relativeFrom="page">
            <wp:posOffset>3466465</wp:posOffset>
          </wp:positionH>
          <wp:positionV relativeFrom="page">
            <wp:posOffset>9628505</wp:posOffset>
          </wp:positionV>
          <wp:extent cx="285750" cy="254000"/>
          <wp:effectExtent l="0" t="0" r="0" b="0"/>
          <wp:wrapNone/>
          <wp:docPr id="15" name="Image 4" descr="facebook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575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8480" behindDoc="1" locked="0" layoutInCell="1" allowOverlap="1" wp14:anchorId="0D7AC042" wp14:editId="392E4E89">
          <wp:simplePos x="0" y="0"/>
          <wp:positionH relativeFrom="page">
            <wp:posOffset>4058285</wp:posOffset>
          </wp:positionH>
          <wp:positionV relativeFrom="page">
            <wp:posOffset>9628505</wp:posOffset>
          </wp:positionV>
          <wp:extent cx="282575" cy="254000"/>
          <wp:effectExtent l="19050" t="0" r="0" b="0"/>
          <wp:wrapNone/>
          <wp:docPr id="14" name="Image 5" descr="linkedin.pn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82575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 wp14:anchorId="4087BE34" wp14:editId="3298A1F7">
          <wp:simplePos x="0" y="0"/>
          <wp:positionH relativeFrom="page">
            <wp:posOffset>3772066</wp:posOffset>
          </wp:positionH>
          <wp:positionV relativeFrom="page">
            <wp:posOffset>9629030</wp:posOffset>
          </wp:positionV>
          <wp:extent cx="283100" cy="254441"/>
          <wp:effectExtent l="19050" t="0" r="0" b="0"/>
          <wp:wrapNone/>
          <wp:docPr id="13" name="Image 6" descr="twitter.png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pn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283100" cy="254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48A48BD" wp14:editId="6815437D">
              <wp:simplePos x="0" y="0"/>
              <wp:positionH relativeFrom="page">
                <wp:posOffset>817245</wp:posOffset>
              </wp:positionH>
              <wp:positionV relativeFrom="page">
                <wp:posOffset>9267825</wp:posOffset>
              </wp:positionV>
              <wp:extent cx="6137910" cy="791845"/>
              <wp:effectExtent l="4445" t="0" r="4445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37910" cy="79184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EBC9D8" id="Rectangle 2" o:spid="_x0000_s1026" style="position:absolute;margin-left:64.35pt;margin-top:729.75pt;width:483.3pt;height:62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jXSAIAAGAEAAAOAAAAZHJzL2Uyb0RvYy54bWysVNuO0zAQfUfiHyy/t7mQXhI1Xe22KkJa&#10;YMXCB7iO00Q4HmO7TcuKf2fstKXAGyIPlmfGPnPmzDiLu2MnyUEY24IqaTKOKRGKQ9WqXUm/fN6M&#10;5pRYx1TFJChR0pOw9G75+tWi14VIoQFZCUMQRNmi1yVtnNNFFFneiI7ZMWihMFiD6ZhD0+yiyrAe&#10;0TsZpXE8jXowlTbAhbXoXQ9Bugz4dS24+1jXVjgiS4rcXFhNWLd+jZYLVuwM003LzzTYP7DoWKsw&#10;6RVqzRwje9P+BdW13ICF2o05dBHUdctFqAGrSeI/qnlumBahFhTH6qtM9v/B8g+HJ0PaCntHiWId&#10;tugTisbUTgqSenl6bQs89ayfjC/Q6kfgXy1RsGrwlLg3BvpGsApJJf589NsFb1i8Srb9e6gQne0d&#10;BKWOtek8IGpAjqEhp2tDxNERjs5p8maWJ9g3jjHczbNJSMGKy21trHsroCN+U1KD3AM6Ozxa59mw&#10;4nIksAfZVptWymD4IRMraciB4XgwzoVySbgu9x3SHfxJ7L9hUtCP8zT4gwvxw6x6mJDN3maQyudR&#10;4DMOZAYP1of0fMxXGubkJU/SLH5I89FmOp+NsjqbjPJZPB/FSf6QT+Msz9abH+fqL/eD1l7eoU1b&#10;qE4otYFhzPFZ4qYB852SHke8pPbbnhlBiXynsF15kmX+TQQjm8xSNMxtZHsbYYojVEkdJcN25YZ3&#10;tNem3TWYaZBOwT22uG6D+r79A6vzYOAYB5nOT86/k1s7nPr1Y1j+BAAA//8DAFBLAwQUAAYACAAA&#10;ACEADfCqR+MAAAAOAQAADwAAAGRycy9kb3ducmV2LnhtbEyPQU+DQBCF7yb+h82YeLOLWJQiS0NM&#10;jKYemqJJe1xgZQnsLGEXiv/e6Ulv72W+vHkv3S6mZ7MaXWtRwP0qAKawsnWLjYCvz9e7GJjzEmvZ&#10;W1QCfpSDbXZ9lcqktmc8qLnwDaMQdIkUoL0fEs5dpZWRbmUHhXT7tqORnuzY8HqUZwo3PQ+D4JEb&#10;2SJ90HJQL1pVXTEZAe+n3L/tymlnj/mhKz70fu66vRC3N0v+DMyrxf/BcKlP1SGjTqWdsHasJx/G&#10;T4SSWEebCNgFCTbRA7CSVBSvQ+BZyv/PyH4BAAD//wMAUEsBAi0AFAAGAAgAAAAhALaDOJL+AAAA&#10;4QEAABMAAAAAAAAAAAAAAAAAAAAAAFtDb250ZW50X1R5cGVzXS54bWxQSwECLQAUAAYACAAAACEA&#10;OP0h/9YAAACUAQAACwAAAAAAAAAAAAAAAAAvAQAAX3JlbHMvLnJlbHNQSwECLQAUAAYACAAAACEA&#10;miwI10gCAABgBAAADgAAAAAAAAAAAAAAAAAuAgAAZHJzL2Uyb0RvYy54bWxQSwECLQAUAAYACAAA&#10;ACEADfCqR+MAAAAOAQAADwAAAAAAAAAAAAAAAACiBAAAZHJzL2Rvd25yZXYueG1sUEsFBgAAAAAE&#10;AAQA8wAAALIFAAAAAA==&#10;" fillcolor="#ba9765 [3204]" stroked="f">
              <w10:wrap anchorx="page" anchory="page"/>
            </v:rect>
          </w:pict>
        </mc:Fallback>
      </mc:AlternateContent>
    </w:r>
    <w:r w:rsidRPr="00D840FC">
      <w:t>PUBLICIS</w:t>
    </w:r>
    <w:r>
      <w:t>GROUPE</w:t>
    </w:r>
    <w:r w:rsidRPr="00D840FC"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23DB1" w14:textId="77777777" w:rsidR="00AC3710" w:rsidRDefault="00AC3710" w:rsidP="00BD077E">
      <w:r>
        <w:separator/>
      </w:r>
    </w:p>
  </w:footnote>
  <w:footnote w:type="continuationSeparator" w:id="0">
    <w:p w14:paraId="49B8B95E" w14:textId="77777777" w:rsidR="00AC3710" w:rsidRDefault="00AC3710" w:rsidP="00BD0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83EB6" w14:textId="77777777" w:rsidR="00AC3710" w:rsidRDefault="00AC3710">
    <w:pPr>
      <w:pStyle w:val="Header"/>
    </w:pPr>
    <w:r>
      <w:rPr>
        <w:noProof/>
        <w:lang w:eastAsia="fr-FR"/>
      </w:rPr>
      <w:drawing>
        <wp:anchor distT="0" distB="0" distL="114300" distR="114300" simplePos="0" relativeHeight="251672576" behindDoc="1" locked="0" layoutInCell="1" allowOverlap="1" wp14:anchorId="4BDB722D" wp14:editId="3CB8087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998232"/>
          <wp:effectExtent l="19050" t="0" r="0" b="0"/>
          <wp:wrapNone/>
          <wp:docPr id="2" name="Image 1" descr="bandeau_suite_compres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suite_compress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9982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F9E08" w14:textId="77777777" w:rsidR="00AC3710" w:rsidRDefault="00AC3710">
    <w:pPr>
      <w:pStyle w:val="Header"/>
    </w:pPr>
    <w:r>
      <w:rPr>
        <w:noProof/>
        <w:lang w:eastAsia="fr-FR"/>
      </w:rPr>
      <w:drawing>
        <wp:anchor distT="0" distB="0" distL="114300" distR="114300" simplePos="0" relativeHeight="251673600" behindDoc="1" locked="0" layoutInCell="1" allowOverlap="1" wp14:anchorId="6A1517A5" wp14:editId="4638F2C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554480"/>
          <wp:effectExtent l="19050" t="0" r="0" b="0"/>
          <wp:wrapNone/>
          <wp:docPr id="4" name="Image 3" descr="bandeau_compresse_grou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compresse_grou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554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5E7045" w14:textId="77777777" w:rsidR="00AC3710" w:rsidRDefault="00AC3710">
    <w:pPr>
      <w:pStyle w:val="Header"/>
    </w:pPr>
  </w:p>
  <w:p w14:paraId="5C05FF53" w14:textId="77777777" w:rsidR="00AC3710" w:rsidRDefault="00AC3710">
    <w:pPr>
      <w:pStyle w:val="Header"/>
    </w:pPr>
  </w:p>
  <w:p w14:paraId="6D210172" w14:textId="77777777" w:rsidR="00AC3710" w:rsidRDefault="00AC3710">
    <w:pPr>
      <w:pStyle w:val="Header"/>
    </w:pPr>
  </w:p>
  <w:p w14:paraId="26415AA4" w14:textId="77777777" w:rsidR="00AC3710" w:rsidRDefault="00AC3710">
    <w:pPr>
      <w:pStyle w:val="Header"/>
    </w:pPr>
  </w:p>
  <w:p w14:paraId="343F1288" w14:textId="77777777" w:rsidR="00AC3710" w:rsidRDefault="00AC3710">
    <w:pPr>
      <w:pStyle w:val="Header"/>
    </w:pPr>
  </w:p>
  <w:p w14:paraId="72B6B3C9" w14:textId="77777777" w:rsidR="00AC3710" w:rsidRDefault="00AC3710" w:rsidP="005676AD">
    <w:pPr>
      <w:pStyle w:val="Header"/>
    </w:pPr>
  </w:p>
  <w:p w14:paraId="661C11B1" w14:textId="77777777" w:rsidR="00AC3710" w:rsidRDefault="00AC3710" w:rsidP="005676AD">
    <w:pPr>
      <w:pStyle w:val="Header"/>
    </w:pPr>
  </w:p>
  <w:p w14:paraId="5DDF8DE3" w14:textId="77777777" w:rsidR="00AC3710" w:rsidRDefault="00AC3710" w:rsidP="005676AD">
    <w:pPr>
      <w:pStyle w:val="Header"/>
    </w:pPr>
  </w:p>
  <w:p w14:paraId="64532E74" w14:textId="77777777" w:rsidR="00AC3710" w:rsidRPr="005676AD" w:rsidRDefault="00AC3710" w:rsidP="005676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F6"/>
    <w:rsid w:val="00017FCF"/>
    <w:rsid w:val="00053434"/>
    <w:rsid w:val="00076C8B"/>
    <w:rsid w:val="000A1702"/>
    <w:rsid w:val="000A2F10"/>
    <w:rsid w:val="000C711B"/>
    <w:rsid w:val="00167CD0"/>
    <w:rsid w:val="001B1788"/>
    <w:rsid w:val="001F16C8"/>
    <w:rsid w:val="002019AB"/>
    <w:rsid w:val="00227D9A"/>
    <w:rsid w:val="00252AC6"/>
    <w:rsid w:val="002E7A1C"/>
    <w:rsid w:val="002F67B7"/>
    <w:rsid w:val="003356F4"/>
    <w:rsid w:val="00370CC5"/>
    <w:rsid w:val="00397448"/>
    <w:rsid w:val="003B06BB"/>
    <w:rsid w:val="003C2269"/>
    <w:rsid w:val="003C7C34"/>
    <w:rsid w:val="003E6A29"/>
    <w:rsid w:val="003F3811"/>
    <w:rsid w:val="003F66CF"/>
    <w:rsid w:val="003F7820"/>
    <w:rsid w:val="00400A42"/>
    <w:rsid w:val="00410996"/>
    <w:rsid w:val="00416764"/>
    <w:rsid w:val="00422508"/>
    <w:rsid w:val="00434EC8"/>
    <w:rsid w:val="00477847"/>
    <w:rsid w:val="00485740"/>
    <w:rsid w:val="004D26E2"/>
    <w:rsid w:val="004D297A"/>
    <w:rsid w:val="004F5A1D"/>
    <w:rsid w:val="005232F9"/>
    <w:rsid w:val="00550AF2"/>
    <w:rsid w:val="005676AD"/>
    <w:rsid w:val="00577353"/>
    <w:rsid w:val="00585FF3"/>
    <w:rsid w:val="0059513C"/>
    <w:rsid w:val="00596886"/>
    <w:rsid w:val="005A6EB2"/>
    <w:rsid w:val="005B7370"/>
    <w:rsid w:val="005C2D08"/>
    <w:rsid w:val="005D435C"/>
    <w:rsid w:val="006025DC"/>
    <w:rsid w:val="00654B0D"/>
    <w:rsid w:val="0067447C"/>
    <w:rsid w:val="0068402E"/>
    <w:rsid w:val="0068506A"/>
    <w:rsid w:val="00691543"/>
    <w:rsid w:val="0069157C"/>
    <w:rsid w:val="006B108E"/>
    <w:rsid w:val="006C296F"/>
    <w:rsid w:val="006D5562"/>
    <w:rsid w:val="006D58B5"/>
    <w:rsid w:val="006F538E"/>
    <w:rsid w:val="0070076D"/>
    <w:rsid w:val="00705B5C"/>
    <w:rsid w:val="007247BF"/>
    <w:rsid w:val="007376E0"/>
    <w:rsid w:val="0075029A"/>
    <w:rsid w:val="00763BAB"/>
    <w:rsid w:val="007761B6"/>
    <w:rsid w:val="007A4D8C"/>
    <w:rsid w:val="007A550F"/>
    <w:rsid w:val="007C2C21"/>
    <w:rsid w:val="007E0491"/>
    <w:rsid w:val="007F09C3"/>
    <w:rsid w:val="00807D8D"/>
    <w:rsid w:val="00820FB2"/>
    <w:rsid w:val="00845D20"/>
    <w:rsid w:val="00857ECC"/>
    <w:rsid w:val="0089516F"/>
    <w:rsid w:val="00901BC6"/>
    <w:rsid w:val="009578BB"/>
    <w:rsid w:val="00971591"/>
    <w:rsid w:val="009764FA"/>
    <w:rsid w:val="00992A02"/>
    <w:rsid w:val="009C510E"/>
    <w:rsid w:val="009D0368"/>
    <w:rsid w:val="00A30CE4"/>
    <w:rsid w:val="00A33B38"/>
    <w:rsid w:val="00A71F0E"/>
    <w:rsid w:val="00A91C58"/>
    <w:rsid w:val="00AB4BA0"/>
    <w:rsid w:val="00AC3710"/>
    <w:rsid w:val="00AC69D3"/>
    <w:rsid w:val="00AE10CB"/>
    <w:rsid w:val="00B658E9"/>
    <w:rsid w:val="00B6732F"/>
    <w:rsid w:val="00B81B57"/>
    <w:rsid w:val="00B94160"/>
    <w:rsid w:val="00BD077E"/>
    <w:rsid w:val="00BD202F"/>
    <w:rsid w:val="00BD39DD"/>
    <w:rsid w:val="00C1615C"/>
    <w:rsid w:val="00C25C1F"/>
    <w:rsid w:val="00C27C33"/>
    <w:rsid w:val="00C755A2"/>
    <w:rsid w:val="00C7670C"/>
    <w:rsid w:val="00CB2FE8"/>
    <w:rsid w:val="00CB33F9"/>
    <w:rsid w:val="00CC6D12"/>
    <w:rsid w:val="00CD6F97"/>
    <w:rsid w:val="00CE4ED7"/>
    <w:rsid w:val="00D95A90"/>
    <w:rsid w:val="00DA46CD"/>
    <w:rsid w:val="00DB2C10"/>
    <w:rsid w:val="00DC1515"/>
    <w:rsid w:val="00DD24CA"/>
    <w:rsid w:val="00DF04DF"/>
    <w:rsid w:val="00DF66AA"/>
    <w:rsid w:val="00E3417D"/>
    <w:rsid w:val="00E34CFC"/>
    <w:rsid w:val="00E95E71"/>
    <w:rsid w:val="00EC5C39"/>
    <w:rsid w:val="00F34CF1"/>
    <w:rsid w:val="00F473B9"/>
    <w:rsid w:val="00F51D4C"/>
    <w:rsid w:val="00F64549"/>
    <w:rsid w:val="00F7030D"/>
    <w:rsid w:val="00F97846"/>
    <w:rsid w:val="00FA13D5"/>
    <w:rsid w:val="00FC15E1"/>
    <w:rsid w:val="00FC50F6"/>
    <w:rsid w:val="00FD7A3F"/>
    <w:rsid w:val="00FF6F66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1F7BDBBF"/>
  <w15:docId w15:val="{DD328FB6-D900-43B3-A17F-5B1B3BAA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7E"/>
    <w:pPr>
      <w:spacing w:after="0" w:line="300" w:lineRule="atLeast"/>
    </w:pPr>
    <w:rPr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846"/>
    <w:pPr>
      <w:keepNext/>
      <w:keepLines/>
      <w:spacing w:after="420" w:line="78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BA9765" w:themeColor="accent1"/>
      <w:sz w:val="78"/>
      <w:szCs w:val="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2019AB"/>
    <w:pPr>
      <w:spacing w:after="0" w:line="240" w:lineRule="exac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019AB"/>
    <w:rPr>
      <w:sz w:val="20"/>
    </w:rPr>
  </w:style>
  <w:style w:type="paragraph" w:styleId="Footer">
    <w:name w:val="footer"/>
    <w:link w:val="FooterChar"/>
    <w:uiPriority w:val="99"/>
    <w:unhideWhenUsed/>
    <w:rsid w:val="003C7C34"/>
    <w:pPr>
      <w:spacing w:after="0" w:line="240" w:lineRule="exac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C7C34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desaisie">
    <w:name w:val="Texte de saisie"/>
    <w:basedOn w:val="Normal"/>
    <w:qFormat/>
    <w:rsid w:val="002E7A1C"/>
    <w:pPr>
      <w:ind w:firstLine="1077"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F97846"/>
    <w:rPr>
      <w:rFonts w:asciiTheme="majorHAnsi" w:eastAsiaTheme="majorEastAsia" w:hAnsiTheme="majorHAnsi" w:cstheme="majorBidi"/>
      <w:b/>
      <w:bCs/>
      <w:color w:val="BA9765" w:themeColor="accent1"/>
      <w:sz w:val="78"/>
      <w:szCs w:val="78"/>
    </w:rPr>
  </w:style>
  <w:style w:type="paragraph" w:customStyle="1" w:styleId="Datedudocument">
    <w:name w:val="Date du document"/>
    <w:basedOn w:val="Textedesaisie"/>
    <w:qFormat/>
    <w:rsid w:val="00BD077E"/>
    <w:pPr>
      <w:spacing w:after="420"/>
      <w:ind w:firstLine="0"/>
    </w:pPr>
    <w:rPr>
      <w:color w:val="6D6361" w:themeColor="accent2"/>
      <w:sz w:val="18"/>
      <w:szCs w:val="18"/>
    </w:rPr>
  </w:style>
  <w:style w:type="paragraph" w:customStyle="1" w:styleId="Adressebasdepage">
    <w:name w:val="Adresse bas de page"/>
    <w:basedOn w:val="Footer"/>
    <w:semiHidden/>
    <w:rsid w:val="00F97846"/>
    <w:pPr>
      <w:spacing w:after="200"/>
      <w:jc w:val="center"/>
    </w:pPr>
    <w:rPr>
      <w:b/>
      <w:bCs/>
      <w:color w:val="FFFFFF" w:themeColor="background1"/>
      <w:sz w:val="14"/>
      <w:szCs w:val="14"/>
    </w:rPr>
  </w:style>
  <w:style w:type="paragraph" w:customStyle="1" w:styleId="Adressebasdepagesuite">
    <w:name w:val="Adresse bas de page suite"/>
    <w:basedOn w:val="Normal"/>
    <w:semiHidden/>
    <w:rsid w:val="00AE10CB"/>
    <w:pPr>
      <w:spacing w:line="240" w:lineRule="exact"/>
      <w:jc w:val="center"/>
    </w:pPr>
    <w:rPr>
      <w:b/>
      <w:bCs/>
      <w:color w:val="FFFFFF" w:themeColor="background1"/>
      <w:sz w:val="14"/>
      <w:szCs w:val="14"/>
    </w:rPr>
  </w:style>
  <w:style w:type="paragraph" w:customStyle="1" w:styleId="Numerodepage">
    <w:name w:val="Numero de page"/>
    <w:basedOn w:val="Normal"/>
    <w:qFormat/>
    <w:rsid w:val="00BD077E"/>
    <w:pPr>
      <w:framePr w:w="567" w:h="57" w:wrap="notBeside" w:vAnchor="page" w:hAnchor="page" w:x="11341" w:y="15293"/>
      <w:jc w:val="right"/>
    </w:pPr>
    <w:rPr>
      <w:sz w:val="12"/>
      <w:szCs w:val="12"/>
    </w:rPr>
  </w:style>
  <w:style w:type="character" w:styleId="Hyperlink">
    <w:name w:val="Hyperlink"/>
    <w:basedOn w:val="DefaultParagraphFont"/>
    <w:uiPriority w:val="99"/>
    <w:unhideWhenUsed/>
    <w:rsid w:val="00FC50F6"/>
    <w:rPr>
      <w:color w:val="2E2825" w:themeColor="hyperlink"/>
      <w:u w:val="single"/>
    </w:rPr>
  </w:style>
  <w:style w:type="paragraph" w:customStyle="1" w:styleId="Texteparagraphebold">
    <w:name w:val="Texte paragraphe bold"/>
    <w:basedOn w:val="Normal"/>
    <w:rsid w:val="001B1788"/>
    <w:pPr>
      <w:spacing w:line="360" w:lineRule="exact"/>
    </w:pPr>
    <w:rPr>
      <w:rFonts w:ascii="Arial" w:eastAsia="Times New Roman" w:hAnsi="Arial" w:cs="Times New Roman"/>
      <w:b/>
      <w:sz w:val="32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company/468160?trk=tyah&amp;trkInfo=clickedVertical:company,clickedEntityId:468160,idx:2-2-3,tarId:1459252375814,tas:publicis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www.facebook.com/publicisgroupe/" TargetMode="External"/><Relationship Id="rId6" Type="http://schemas.openxmlformats.org/officeDocument/2006/relationships/image" Target="media/image5.png"/><Relationship Id="rId5" Type="http://schemas.openxmlformats.org/officeDocument/2006/relationships/hyperlink" Target="https://twitter.com/PublicisGroupe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PUBLICIS 2016">
      <a:dk1>
        <a:srgbClr val="2E2825"/>
      </a:dk1>
      <a:lt1>
        <a:sysClr val="window" lastClr="FFFFFF"/>
      </a:lt1>
      <a:dk2>
        <a:srgbClr val="BA9765"/>
      </a:dk2>
      <a:lt2>
        <a:srgbClr val="6D6361"/>
      </a:lt2>
      <a:accent1>
        <a:srgbClr val="BA9765"/>
      </a:accent1>
      <a:accent2>
        <a:srgbClr val="6D6361"/>
      </a:accent2>
      <a:accent3>
        <a:srgbClr val="A5A5A5"/>
      </a:accent3>
      <a:accent4>
        <a:srgbClr val="BFBFBF"/>
      </a:accent4>
      <a:accent5>
        <a:srgbClr val="D8D8D8"/>
      </a:accent5>
      <a:accent6>
        <a:srgbClr val="F2F2F2"/>
      </a:accent6>
      <a:hlink>
        <a:srgbClr val="2E2825"/>
      </a:hlink>
      <a:folHlink>
        <a:srgbClr val="2E2825"/>
      </a:folHlink>
    </a:clrScheme>
    <a:fontScheme name="PUBLICIS INTERSTATE LIGHT">
      <a:majorFont>
        <a:latin typeface="Interstate-Light"/>
        <a:ea typeface=""/>
        <a:cs typeface=""/>
      </a:majorFont>
      <a:minorFont>
        <a:latin typeface="Interstate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29868-FE47-4630-9DC8-51298F78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PUBLICIS</vt:lpstr>
      <vt:lpstr>PUBLICIS</vt:lpstr>
    </vt:vector>
  </TitlesOfParts>
  <Manager>PUBLICIS</Manager>
  <Company>PUBLICIS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PUBLICIS</dc:title>
  <dc:subject>PUBLICIS</dc:subject>
  <dc:creator>Lindsay McCallum</dc:creator>
  <cp:lastModifiedBy>Clement Outin</cp:lastModifiedBy>
  <cp:revision>19</cp:revision>
  <cp:lastPrinted>2020-01-13T17:21:00Z</cp:lastPrinted>
  <dcterms:created xsi:type="dcterms:W3CDTF">2020-01-13T14:24:00Z</dcterms:created>
  <dcterms:modified xsi:type="dcterms:W3CDTF">2020-01-13T17:21:00Z</dcterms:modified>
</cp:coreProperties>
</file>