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50CE6" w14:textId="410304BD" w:rsidR="00413C74" w:rsidRDefault="003669C1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</w:t>
      </w:r>
      <w:r w:rsidR="00CA6E8E">
        <w:rPr>
          <w:rFonts w:ascii="Arial" w:eastAsia="Arial" w:hAnsi="Arial"/>
          <w:b/>
        </w:rPr>
        <w:t xml:space="preserve">estruktūrizuojama </w:t>
      </w:r>
      <w:r w:rsidR="00413C74">
        <w:rPr>
          <w:rFonts w:ascii="Arial" w:eastAsia="Arial" w:hAnsi="Arial"/>
          <w:b/>
        </w:rPr>
        <w:t>Akcinė bendrovė "UTENOS TRIKOTAŽAS"</w:t>
      </w:r>
    </w:p>
    <w:p w14:paraId="1E2CD123" w14:textId="183AC33A" w:rsidR="00413C74" w:rsidRDefault="00AA0CC9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registruotos </w:t>
      </w:r>
      <w:r w:rsidR="00413C74">
        <w:rPr>
          <w:rFonts w:ascii="Arial" w:eastAsia="Arial" w:hAnsi="Arial"/>
          <w:b/>
        </w:rPr>
        <w:t>buveinės adresas J. Basanavičiaus g. 122, Utena, juridinio asmens kodas 183709468</w:t>
      </w:r>
    </w:p>
    <w:p w14:paraId="385FEFAD" w14:textId="77777777" w:rsidR="00413C74" w:rsidRDefault="00413C74">
      <w:pPr>
        <w:spacing w:line="0" w:lineRule="atLeast"/>
        <w:ind w:right="-3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(toliau – Bendrovė)</w:t>
      </w:r>
    </w:p>
    <w:p w14:paraId="537A9005" w14:textId="77777777" w:rsidR="00413C74" w:rsidRDefault="00413C74">
      <w:pPr>
        <w:spacing w:line="0" w:lineRule="atLeast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_____________________________________________________________________________________________________________________________________________________________</w:t>
      </w:r>
    </w:p>
    <w:p w14:paraId="1FF3F74B" w14:textId="77777777" w:rsidR="00413C74" w:rsidRDefault="00413C74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6D62CC2A" w14:textId="304A3888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202</w:t>
      </w:r>
      <w:r w:rsidR="00AF3223">
        <w:rPr>
          <w:rFonts w:ascii="Arial" w:eastAsia="Arial" w:hAnsi="Arial"/>
          <w:b/>
        </w:rPr>
        <w:t>6</w:t>
      </w:r>
      <w:r>
        <w:rPr>
          <w:rFonts w:ascii="Arial" w:eastAsia="Arial" w:hAnsi="Arial"/>
          <w:b/>
        </w:rPr>
        <w:t xml:space="preserve"> M. </w:t>
      </w:r>
      <w:r w:rsidR="00AF3223" w:rsidRPr="00DB71AB">
        <w:rPr>
          <w:rFonts w:ascii="Arial" w:eastAsia="Arial" w:hAnsi="Arial"/>
          <w:b/>
        </w:rPr>
        <w:t>BIRŽELIO</w:t>
      </w:r>
      <w:r w:rsidR="00CA6E8E" w:rsidRPr="00DB71AB">
        <w:rPr>
          <w:rFonts w:ascii="Arial" w:eastAsia="Arial" w:hAnsi="Arial"/>
          <w:b/>
        </w:rPr>
        <w:t xml:space="preserve"> </w:t>
      </w:r>
      <w:r w:rsidR="00AF3223" w:rsidRPr="00DB71AB">
        <w:rPr>
          <w:rFonts w:ascii="Arial" w:eastAsia="Arial" w:hAnsi="Arial"/>
          <w:b/>
        </w:rPr>
        <w:t>2</w:t>
      </w:r>
      <w:r w:rsidRPr="00DB71AB">
        <w:rPr>
          <w:rFonts w:ascii="Arial" w:eastAsia="Arial" w:hAnsi="Arial"/>
          <w:b/>
        </w:rPr>
        <w:t xml:space="preserve"> D. </w:t>
      </w:r>
      <w:r w:rsidR="00711AF9" w:rsidRPr="00DB71AB">
        <w:rPr>
          <w:rFonts w:ascii="Arial" w:eastAsia="Arial" w:hAnsi="Arial"/>
          <w:b/>
        </w:rPr>
        <w:t>NE</w:t>
      </w:r>
      <w:r w:rsidRPr="00DB71AB">
        <w:rPr>
          <w:rFonts w:ascii="Arial" w:eastAsia="Arial" w:hAnsi="Arial"/>
          <w:b/>
        </w:rPr>
        <w:t>EILINIO</w:t>
      </w:r>
      <w:r>
        <w:rPr>
          <w:rFonts w:ascii="Arial" w:eastAsia="Arial" w:hAnsi="Arial"/>
          <w:b/>
        </w:rPr>
        <w:t xml:space="preserve"> VISUOTINIO AKCININKŲ SUSIRINKIMO</w:t>
      </w:r>
    </w:p>
    <w:p w14:paraId="023F51E3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BENDRASIS BALSAVIMO BIULETENIS</w:t>
      </w:r>
    </w:p>
    <w:p w14:paraId="523510DC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8D4A5E2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DUOMENYS:</w:t>
      </w:r>
    </w:p>
    <w:p w14:paraId="70ECB766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444BE4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vardas, pavardė; akcininko (juridinio asmens) pavadinimas ir teisinė forma:</w:t>
      </w:r>
    </w:p>
    <w:p w14:paraId="1C43F412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75F7274F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25ABFA8F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1B81957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asmens kodas; akcininko (juridinio asmens) kodas:</w:t>
      </w:r>
    </w:p>
    <w:p w14:paraId="1EB0ECD5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047A732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689FAB54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507C9666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turimų akcijų skaičius:</w:t>
      </w:r>
    </w:p>
    <w:p w14:paraId="56A29B93" w14:textId="7F02C540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4656" behindDoc="1" locked="0" layoutInCell="1" allowOverlap="1" wp14:anchorId="0B7A4F0B" wp14:editId="573A9F6C">
            <wp:simplePos x="0" y="0"/>
            <wp:positionH relativeFrom="column">
              <wp:posOffset>-22860</wp:posOffset>
            </wp:positionH>
            <wp:positionV relativeFrom="paragraph">
              <wp:posOffset>304165</wp:posOffset>
            </wp:positionV>
            <wp:extent cx="6696710" cy="1841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2C0C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19370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A209AE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5A1174" w14:textId="77777777" w:rsidR="00413C74" w:rsidRDefault="00413C74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C5C86A6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BALSAVIMAS DARBOTVARKĖS KLAUSIMAIS</w:t>
      </w:r>
    </w:p>
    <w:p w14:paraId="34A683B8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7317F598" w14:textId="77777777" w:rsidR="00413C74" w:rsidRDefault="00413C74" w:rsidP="00AF3223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Prašome apskritimu lentelėje apibrėžti pasirenkamą variantą: UŽ ar PRIEŠ</w:t>
      </w:r>
    </w:p>
    <w:p w14:paraId="733CECDE" w14:textId="77777777" w:rsidR="00984825" w:rsidRPr="00643A7A" w:rsidRDefault="00984825">
      <w:pPr>
        <w:spacing w:line="0" w:lineRule="atLeast"/>
        <w:jc w:val="right"/>
        <w:rPr>
          <w:rFonts w:ascii="Arial" w:eastAsia="Arial" w:hAnsi="Arial"/>
          <w:b/>
          <w:sz w:val="18"/>
          <w:szCs w:val="18"/>
        </w:rPr>
      </w:pPr>
    </w:p>
    <w:tbl>
      <w:tblPr>
        <w:tblStyle w:val="Lentelstinklelis"/>
        <w:tblW w:w="10470" w:type="dxa"/>
        <w:tblLook w:val="04A0" w:firstRow="1" w:lastRow="0" w:firstColumn="1" w:lastColumn="0" w:noHBand="0" w:noVBand="1"/>
      </w:tblPr>
      <w:tblGrid>
        <w:gridCol w:w="517"/>
        <w:gridCol w:w="3022"/>
        <w:gridCol w:w="4961"/>
        <w:gridCol w:w="993"/>
        <w:gridCol w:w="977"/>
      </w:tblGrid>
      <w:tr w:rsidR="00984825" w:rsidRPr="00643A7A" w14:paraId="3447CED9" w14:textId="77777777" w:rsidTr="00984825">
        <w:trPr>
          <w:trHeight w:val="345"/>
        </w:trPr>
        <w:tc>
          <w:tcPr>
            <w:tcW w:w="517" w:type="dxa"/>
            <w:vAlign w:val="center"/>
          </w:tcPr>
          <w:p w14:paraId="3D2EA3EF" w14:textId="5B487CA1" w:rsidR="00984825" w:rsidRPr="00643A7A" w:rsidRDefault="00984825" w:rsidP="00984825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643A7A">
              <w:rPr>
                <w:rFonts w:ascii="Arial" w:eastAsia="Arial" w:hAnsi="Arial"/>
                <w:b/>
                <w:sz w:val="18"/>
                <w:szCs w:val="18"/>
              </w:rPr>
              <w:t>Eil. Nr.</w:t>
            </w:r>
          </w:p>
        </w:tc>
        <w:tc>
          <w:tcPr>
            <w:tcW w:w="3022" w:type="dxa"/>
            <w:vAlign w:val="center"/>
          </w:tcPr>
          <w:p w14:paraId="4153CC02" w14:textId="5FAD3D67" w:rsidR="00984825" w:rsidRPr="00643A7A" w:rsidRDefault="00984825" w:rsidP="00984825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643A7A">
              <w:rPr>
                <w:rFonts w:ascii="Arial" w:eastAsia="Arial" w:hAnsi="Arial"/>
                <w:b/>
                <w:sz w:val="18"/>
                <w:szCs w:val="18"/>
              </w:rPr>
              <w:t>Darbotvarkės klausimai</w:t>
            </w:r>
          </w:p>
        </w:tc>
        <w:tc>
          <w:tcPr>
            <w:tcW w:w="4961" w:type="dxa"/>
            <w:vAlign w:val="center"/>
          </w:tcPr>
          <w:p w14:paraId="46C64DCE" w14:textId="281C9742" w:rsidR="00984825" w:rsidRPr="00643A7A" w:rsidRDefault="00984825" w:rsidP="00984825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643A7A">
              <w:rPr>
                <w:rFonts w:ascii="Arial" w:eastAsia="Arial" w:hAnsi="Arial"/>
                <w:b/>
                <w:sz w:val="18"/>
                <w:szCs w:val="18"/>
              </w:rPr>
              <w:t>Sprendimų projektai</w:t>
            </w:r>
          </w:p>
        </w:tc>
        <w:tc>
          <w:tcPr>
            <w:tcW w:w="1970" w:type="dxa"/>
            <w:gridSpan w:val="2"/>
            <w:vAlign w:val="center"/>
          </w:tcPr>
          <w:p w14:paraId="6314E952" w14:textId="1DAF0DB3" w:rsidR="00984825" w:rsidRPr="00643A7A" w:rsidRDefault="00984825" w:rsidP="00984825">
            <w:pPr>
              <w:spacing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643A7A">
              <w:rPr>
                <w:rFonts w:ascii="Arial" w:eastAsia="Arial" w:hAnsi="Arial"/>
                <w:b/>
                <w:sz w:val="18"/>
                <w:szCs w:val="18"/>
              </w:rPr>
              <w:t>Akcininko balsavimas</w:t>
            </w:r>
          </w:p>
        </w:tc>
      </w:tr>
      <w:tr w:rsidR="00677D7F" w14:paraId="64929DCC" w14:textId="77777777" w:rsidTr="00A43353">
        <w:tc>
          <w:tcPr>
            <w:tcW w:w="517" w:type="dxa"/>
          </w:tcPr>
          <w:p w14:paraId="3D9EB26F" w14:textId="77777777" w:rsidR="00677D7F" w:rsidRPr="003669C1" w:rsidRDefault="00677D7F" w:rsidP="00677D7F">
            <w:pPr>
              <w:pStyle w:val="Sraopastraipa"/>
              <w:numPr>
                <w:ilvl w:val="0"/>
                <w:numId w:val="2"/>
              </w:numPr>
              <w:spacing w:line="0" w:lineRule="atLeast"/>
              <w:ind w:left="417"/>
              <w:jc w:val="right"/>
              <w:rPr>
                <w:rFonts w:ascii="Arial" w:eastAsia="Arial" w:hAnsi="Arial"/>
                <w:bCs/>
                <w:sz w:val="18"/>
                <w:szCs w:val="18"/>
              </w:rPr>
            </w:pPr>
          </w:p>
        </w:tc>
        <w:tc>
          <w:tcPr>
            <w:tcW w:w="3022" w:type="dxa"/>
          </w:tcPr>
          <w:p w14:paraId="0C302245" w14:textId="3140F487" w:rsidR="00677D7F" w:rsidRPr="003669C1" w:rsidRDefault="003669C1" w:rsidP="00677D7F">
            <w:pPr>
              <w:spacing w:line="0" w:lineRule="atLeast"/>
              <w:rPr>
                <w:rFonts w:ascii="Arial" w:eastAsia="Arial" w:hAnsi="Arial"/>
                <w:bCs/>
                <w:sz w:val="18"/>
                <w:szCs w:val="18"/>
              </w:rPr>
            </w:pP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>Valdybos narių rinkimas</w:t>
            </w:r>
          </w:p>
        </w:tc>
        <w:tc>
          <w:tcPr>
            <w:tcW w:w="4961" w:type="dxa"/>
          </w:tcPr>
          <w:p w14:paraId="2D9F71A8" w14:textId="68BF74E1" w:rsidR="00677D7F" w:rsidRPr="003669C1" w:rsidRDefault="003669C1" w:rsidP="003669C1">
            <w:pPr>
              <w:spacing w:after="120" w:line="0" w:lineRule="atLeast"/>
              <w:jc w:val="both"/>
              <w:rPr>
                <w:rFonts w:ascii="Arial" w:eastAsia="Arial" w:hAnsi="Arial"/>
                <w:bCs/>
                <w:i/>
                <w:iCs/>
                <w:sz w:val="18"/>
                <w:szCs w:val="18"/>
              </w:rPr>
            </w:pP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>Į laisv</w:t>
            </w:r>
            <w:r w:rsidR="00AF3223">
              <w:rPr>
                <w:rFonts w:ascii="Arial" w:eastAsia="Arial" w:hAnsi="Arial"/>
                <w:bCs/>
                <w:sz w:val="18"/>
                <w:szCs w:val="18"/>
              </w:rPr>
              <w:t>ą</w:t>
            </w: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 xml:space="preserve"> Bendrovės valdybos nari</w:t>
            </w:r>
            <w:r w:rsidR="00AF3223">
              <w:rPr>
                <w:rFonts w:ascii="Arial" w:eastAsia="Arial" w:hAnsi="Arial"/>
                <w:bCs/>
                <w:sz w:val="18"/>
                <w:szCs w:val="18"/>
              </w:rPr>
              <w:t>o</w:t>
            </w: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 xml:space="preserve"> viet</w:t>
            </w:r>
            <w:r w:rsidR="00AF3223">
              <w:rPr>
                <w:rFonts w:ascii="Arial" w:eastAsia="Arial" w:hAnsi="Arial"/>
                <w:bCs/>
                <w:sz w:val="18"/>
                <w:szCs w:val="18"/>
              </w:rPr>
              <w:t>ą</w:t>
            </w: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 xml:space="preserve"> likusiai </w:t>
            </w:r>
            <w:r>
              <w:rPr>
                <w:rFonts w:ascii="Arial" w:eastAsia="Arial" w:hAnsi="Arial"/>
                <w:bCs/>
                <w:sz w:val="18"/>
                <w:szCs w:val="18"/>
              </w:rPr>
              <w:t>B</w:t>
            </w: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>endrovės valdybos kadencijai</w:t>
            </w:r>
            <w:r>
              <w:rPr>
                <w:rFonts w:ascii="Arial" w:eastAsia="Arial" w:hAnsi="Arial"/>
                <w:bCs/>
                <w:sz w:val="18"/>
                <w:szCs w:val="18"/>
              </w:rPr>
              <w:t xml:space="preserve"> i</w:t>
            </w: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 xml:space="preserve">šrinkti </w:t>
            </w:r>
            <w:r w:rsidR="00AF3223">
              <w:rPr>
                <w:rFonts w:ascii="Arial" w:eastAsia="Arial" w:hAnsi="Arial"/>
                <w:bCs/>
                <w:sz w:val="18"/>
                <w:szCs w:val="18"/>
              </w:rPr>
              <w:t xml:space="preserve">Jolantą </w:t>
            </w:r>
            <w:proofErr w:type="spellStart"/>
            <w:r w:rsidR="00AF3223">
              <w:rPr>
                <w:rFonts w:ascii="Arial" w:eastAsia="Arial" w:hAnsi="Arial"/>
                <w:bCs/>
                <w:sz w:val="18"/>
                <w:szCs w:val="18"/>
              </w:rPr>
              <w:t>Grašienę</w:t>
            </w:r>
            <w:proofErr w:type="spellEnd"/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58D80389" w14:textId="2C667FCB" w:rsidR="00677D7F" w:rsidRPr="003669C1" w:rsidRDefault="00677D7F" w:rsidP="00677D7F">
            <w:pPr>
              <w:spacing w:line="0" w:lineRule="atLeast"/>
              <w:jc w:val="center"/>
              <w:rPr>
                <w:rFonts w:ascii="Arial" w:eastAsia="Arial" w:hAnsi="Arial"/>
                <w:bCs/>
                <w:sz w:val="18"/>
                <w:szCs w:val="18"/>
              </w:rPr>
            </w:pP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>UŽ</w:t>
            </w:r>
          </w:p>
        </w:tc>
        <w:tc>
          <w:tcPr>
            <w:tcW w:w="977" w:type="dxa"/>
            <w:vAlign w:val="center"/>
          </w:tcPr>
          <w:p w14:paraId="720C7FE0" w14:textId="2B6DC12C" w:rsidR="00677D7F" w:rsidRPr="003669C1" w:rsidRDefault="00677D7F" w:rsidP="00677D7F">
            <w:pPr>
              <w:spacing w:line="0" w:lineRule="atLeast"/>
              <w:jc w:val="center"/>
              <w:rPr>
                <w:rFonts w:ascii="Arial" w:eastAsia="Arial" w:hAnsi="Arial"/>
                <w:bCs/>
                <w:sz w:val="18"/>
                <w:szCs w:val="18"/>
              </w:rPr>
            </w:pPr>
            <w:r w:rsidRPr="003669C1">
              <w:rPr>
                <w:rFonts w:ascii="Arial" w:eastAsia="Arial" w:hAnsi="Arial"/>
                <w:bCs/>
                <w:sz w:val="18"/>
                <w:szCs w:val="18"/>
              </w:rPr>
              <w:t>PRIEŠ</w:t>
            </w:r>
          </w:p>
        </w:tc>
      </w:tr>
    </w:tbl>
    <w:p w14:paraId="1D42E0FC" w14:textId="77777777" w:rsidR="00413C74" w:rsidRDefault="00413C74">
      <w:pPr>
        <w:spacing w:line="20" w:lineRule="exact"/>
        <w:rPr>
          <w:rFonts w:ascii="Times New Roman" w:eastAsia="Times New Roman" w:hAnsi="Times New Roman"/>
          <w:sz w:val="24"/>
        </w:rPr>
        <w:sectPr w:rsidR="00413C74" w:rsidSect="00413C74">
          <w:pgSz w:w="11900" w:h="16838"/>
          <w:pgMar w:top="841" w:right="566" w:bottom="1134" w:left="860" w:header="0" w:footer="0" w:gutter="0"/>
          <w:cols w:space="0" w:equalWidth="0">
            <w:col w:w="10480"/>
          </w:cols>
          <w:docGrid w:linePitch="360"/>
        </w:sectPr>
      </w:pPr>
    </w:p>
    <w:p w14:paraId="43812C2F" w14:textId="77777777" w:rsidR="00413C74" w:rsidRDefault="00413C74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59831747" w14:textId="77777777" w:rsidR="005D6E88" w:rsidRDefault="005D6E88">
      <w:pPr>
        <w:spacing w:line="237" w:lineRule="auto"/>
        <w:jc w:val="both"/>
        <w:rPr>
          <w:rFonts w:ascii="Arial" w:eastAsia="Arial" w:hAnsi="Arial"/>
          <w:b/>
        </w:rPr>
      </w:pPr>
    </w:p>
    <w:p w14:paraId="4D88EC27" w14:textId="2B519A39" w:rsidR="00413C74" w:rsidRPr="003669C1" w:rsidRDefault="00413C74">
      <w:pPr>
        <w:spacing w:line="237" w:lineRule="auto"/>
        <w:jc w:val="both"/>
        <w:rPr>
          <w:rFonts w:ascii="Arial" w:eastAsia="Arial" w:hAnsi="Arial"/>
          <w:bCs/>
        </w:rPr>
      </w:pPr>
      <w:r w:rsidRPr="003669C1">
        <w:rPr>
          <w:rFonts w:ascii="Arial" w:eastAsia="Arial" w:hAnsi="Arial"/>
          <w:bCs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18D86F49" w14:textId="77777777" w:rsidR="00413C74" w:rsidRDefault="00413C74">
      <w:pPr>
        <w:spacing w:line="23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6840"/>
      </w:tblGrid>
      <w:tr w:rsidR="00413C74" w14:paraId="64104516" w14:textId="77777777">
        <w:trPr>
          <w:trHeight w:val="230"/>
        </w:trPr>
        <w:tc>
          <w:tcPr>
            <w:tcW w:w="3620" w:type="dxa"/>
            <w:vAlign w:val="bottom"/>
          </w:tcPr>
          <w:p w14:paraId="79A9B06A" w14:textId="77777777" w:rsidR="005D6E88" w:rsidRDefault="005D6E88">
            <w:pPr>
              <w:spacing w:line="0" w:lineRule="atLeast"/>
              <w:rPr>
                <w:rFonts w:ascii="Arial" w:eastAsia="Arial" w:hAnsi="Arial"/>
                <w:b/>
              </w:rPr>
            </w:pPr>
          </w:p>
          <w:p w14:paraId="4231F233" w14:textId="543E6B5D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Vardas, pavardė / pavadinimas,</w:t>
            </w:r>
          </w:p>
        </w:tc>
        <w:tc>
          <w:tcPr>
            <w:tcW w:w="6840" w:type="dxa"/>
            <w:vAlign w:val="bottom"/>
          </w:tcPr>
          <w:p w14:paraId="11256E97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5DC22911" w14:textId="77777777">
        <w:trPr>
          <w:trHeight w:val="230"/>
        </w:trPr>
        <w:tc>
          <w:tcPr>
            <w:tcW w:w="3620" w:type="dxa"/>
            <w:vAlign w:val="bottom"/>
          </w:tcPr>
          <w:p w14:paraId="5F37399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atstovo vardas ir pavardė, pareigos:</w:t>
            </w:r>
          </w:p>
        </w:tc>
        <w:tc>
          <w:tcPr>
            <w:tcW w:w="6840" w:type="dxa"/>
            <w:vAlign w:val="bottom"/>
          </w:tcPr>
          <w:p w14:paraId="64A9B644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604BCFBC" w14:textId="77777777">
        <w:trPr>
          <w:trHeight w:val="689"/>
        </w:trPr>
        <w:tc>
          <w:tcPr>
            <w:tcW w:w="3620" w:type="dxa"/>
            <w:vAlign w:val="bottom"/>
          </w:tcPr>
          <w:p w14:paraId="7CAE4D42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Parašas ir pasirašymo data:</w:t>
            </w:r>
          </w:p>
        </w:tc>
        <w:tc>
          <w:tcPr>
            <w:tcW w:w="6840" w:type="dxa"/>
            <w:vAlign w:val="bottom"/>
          </w:tcPr>
          <w:p w14:paraId="45D6E63F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46822EE7" w14:textId="77777777">
        <w:trPr>
          <w:trHeight w:val="691"/>
        </w:trPr>
        <w:tc>
          <w:tcPr>
            <w:tcW w:w="3620" w:type="dxa"/>
            <w:vAlign w:val="bottom"/>
          </w:tcPr>
          <w:p w14:paraId="576D38C3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Teisę balsuoti suteikiančio dokumento</w:t>
            </w:r>
          </w:p>
        </w:tc>
        <w:tc>
          <w:tcPr>
            <w:tcW w:w="6840" w:type="dxa"/>
            <w:vAlign w:val="bottom"/>
          </w:tcPr>
          <w:p w14:paraId="1427660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3C74" w14:paraId="523A3FE0" w14:textId="77777777">
        <w:trPr>
          <w:trHeight w:val="228"/>
        </w:trPr>
        <w:tc>
          <w:tcPr>
            <w:tcW w:w="3620" w:type="dxa"/>
            <w:vAlign w:val="bottom"/>
          </w:tcPr>
          <w:p w14:paraId="0B4E2046" w14:textId="77777777" w:rsidR="00413C74" w:rsidRDefault="00413C74">
            <w:pPr>
              <w:spacing w:line="228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pavadinimas, data, numeris</w:t>
            </w:r>
          </w:p>
        </w:tc>
        <w:tc>
          <w:tcPr>
            <w:tcW w:w="6840" w:type="dxa"/>
            <w:vAlign w:val="bottom"/>
          </w:tcPr>
          <w:p w14:paraId="4F38D46D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324BBE73" w14:textId="77777777">
        <w:trPr>
          <w:trHeight w:val="205"/>
        </w:trPr>
        <w:tc>
          <w:tcPr>
            <w:tcW w:w="3620" w:type="dxa"/>
            <w:vAlign w:val="bottom"/>
          </w:tcPr>
          <w:p w14:paraId="1FB14BE5" w14:textId="77777777" w:rsidR="00413C74" w:rsidRDefault="00413C74">
            <w:pPr>
              <w:spacing w:line="205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(jeigu biuletenį pasirašo</w:t>
            </w:r>
          </w:p>
        </w:tc>
        <w:tc>
          <w:tcPr>
            <w:tcW w:w="6840" w:type="dxa"/>
            <w:vAlign w:val="bottom"/>
          </w:tcPr>
          <w:p w14:paraId="6FB949A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13C74" w14:paraId="227E7B9B" w14:textId="77777777" w:rsidTr="002E46B2">
        <w:trPr>
          <w:trHeight w:val="74"/>
        </w:trPr>
        <w:tc>
          <w:tcPr>
            <w:tcW w:w="3620" w:type="dxa"/>
            <w:vAlign w:val="bottom"/>
          </w:tcPr>
          <w:p w14:paraId="1ED6048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8"/>
              </w:rPr>
              <w:t>įgaliotas asmuo)</w:t>
            </w:r>
            <w:r>
              <w:rPr>
                <w:rFonts w:ascii="Arial" w:eastAsia="Arial" w:hAnsi="Arial"/>
                <w:b/>
                <w:sz w:val="19"/>
              </w:rPr>
              <w:t>:</w:t>
            </w:r>
          </w:p>
        </w:tc>
        <w:tc>
          <w:tcPr>
            <w:tcW w:w="6840" w:type="dxa"/>
            <w:vAlign w:val="bottom"/>
          </w:tcPr>
          <w:p w14:paraId="1378F5E8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</w:tbl>
    <w:p w14:paraId="6958B73B" w14:textId="77777777" w:rsidR="00413C74" w:rsidRDefault="00413C74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413C74">
      <w:type w:val="continuous"/>
      <w:pgSz w:w="11900" w:h="16838"/>
      <w:pgMar w:top="841" w:right="566" w:bottom="1134" w:left="86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F6222E"/>
    <w:multiLevelType w:val="hybridMultilevel"/>
    <w:tmpl w:val="7A0466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94C3264">
      <w:start w:val="1"/>
      <w:numFmt w:val="lowerLetter"/>
      <w:lvlText w:val="%2)"/>
      <w:lvlJc w:val="left"/>
      <w:pPr>
        <w:ind w:left="502" w:hanging="360"/>
      </w:pPr>
      <w:rPr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01B16"/>
    <w:multiLevelType w:val="hybridMultilevel"/>
    <w:tmpl w:val="C890C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3508E3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D7EFB"/>
    <w:multiLevelType w:val="hybridMultilevel"/>
    <w:tmpl w:val="EB7A2898"/>
    <w:lvl w:ilvl="0" w:tplc="B6964BA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B0FCD"/>
    <w:multiLevelType w:val="hybridMultilevel"/>
    <w:tmpl w:val="A7D8A41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647A"/>
    <w:multiLevelType w:val="hybridMultilevel"/>
    <w:tmpl w:val="BF04A54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68281">
    <w:abstractNumId w:val="0"/>
  </w:num>
  <w:num w:numId="2" w16cid:durableId="354811994">
    <w:abstractNumId w:val="2"/>
  </w:num>
  <w:num w:numId="3" w16cid:durableId="1430924953">
    <w:abstractNumId w:val="5"/>
  </w:num>
  <w:num w:numId="4" w16cid:durableId="1847592754">
    <w:abstractNumId w:val="1"/>
  </w:num>
  <w:num w:numId="5" w16cid:durableId="1845171870">
    <w:abstractNumId w:val="4"/>
  </w:num>
  <w:num w:numId="6" w16cid:durableId="199344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1tzAwNDe3NDY3MjRW0lEKTi0uzszPAykwqwUARd4U1iwAAAA="/>
  </w:docVars>
  <w:rsids>
    <w:rsidRoot w:val="00F034D6"/>
    <w:rsid w:val="0002712E"/>
    <w:rsid w:val="000E226F"/>
    <w:rsid w:val="000F0583"/>
    <w:rsid w:val="002B0BC0"/>
    <w:rsid w:val="002E46B2"/>
    <w:rsid w:val="002F6BA7"/>
    <w:rsid w:val="003669C1"/>
    <w:rsid w:val="003A71EF"/>
    <w:rsid w:val="003D4A17"/>
    <w:rsid w:val="003E4E21"/>
    <w:rsid w:val="00413C74"/>
    <w:rsid w:val="004A09DD"/>
    <w:rsid w:val="004F079F"/>
    <w:rsid w:val="004F6C7B"/>
    <w:rsid w:val="00555B80"/>
    <w:rsid w:val="005D6E88"/>
    <w:rsid w:val="00643A7A"/>
    <w:rsid w:val="00677D7F"/>
    <w:rsid w:val="006B7E80"/>
    <w:rsid w:val="006C5747"/>
    <w:rsid w:val="006C7E4A"/>
    <w:rsid w:val="00711AF9"/>
    <w:rsid w:val="00725060"/>
    <w:rsid w:val="00733C31"/>
    <w:rsid w:val="00766E00"/>
    <w:rsid w:val="007F141F"/>
    <w:rsid w:val="0091243F"/>
    <w:rsid w:val="00980360"/>
    <w:rsid w:val="00984825"/>
    <w:rsid w:val="009B29D5"/>
    <w:rsid w:val="009E7789"/>
    <w:rsid w:val="009F740D"/>
    <w:rsid w:val="00A43353"/>
    <w:rsid w:val="00A9207D"/>
    <w:rsid w:val="00AA0CC9"/>
    <w:rsid w:val="00AB2165"/>
    <w:rsid w:val="00AF3223"/>
    <w:rsid w:val="00B06170"/>
    <w:rsid w:val="00C100BA"/>
    <w:rsid w:val="00C13FDF"/>
    <w:rsid w:val="00C770B9"/>
    <w:rsid w:val="00C94D9E"/>
    <w:rsid w:val="00CA6E8E"/>
    <w:rsid w:val="00D93224"/>
    <w:rsid w:val="00DB71AB"/>
    <w:rsid w:val="00DE708C"/>
    <w:rsid w:val="00E0118B"/>
    <w:rsid w:val="00E71772"/>
    <w:rsid w:val="00E717B5"/>
    <w:rsid w:val="00EA3C5A"/>
    <w:rsid w:val="00F034D6"/>
    <w:rsid w:val="00F37C46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BBF78"/>
  <w15:chartTrackingRefBased/>
  <w15:docId w15:val="{E01F6D62-7CF2-4D08-8FA9-3C54195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8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8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1799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Dicevičė</dc:creator>
  <cp:keywords/>
  <cp:lastModifiedBy>Reda Kučinskienė</cp:lastModifiedBy>
  <cp:revision>2</cp:revision>
  <dcterms:created xsi:type="dcterms:W3CDTF">2026-05-12T11:38:00Z</dcterms:created>
  <dcterms:modified xsi:type="dcterms:W3CDTF">2026-05-12T11:38:00Z</dcterms:modified>
</cp:coreProperties>
</file>