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2AAB" w14:textId="6471C4FA" w:rsidR="00EA0AB4" w:rsidRPr="009256B9" w:rsidRDefault="00EA0AB4" w:rsidP="00EA0AB4">
      <w:pPr>
        <w:rPr>
          <w:rFonts w:ascii="Arial" w:eastAsia="Times New Roman" w:hAnsi="Arial" w:cs="Arial"/>
          <w:lang w:val="en-NL"/>
        </w:rPr>
      </w:pPr>
      <w:r w:rsidRPr="009256B9">
        <w:rPr>
          <w:rFonts w:ascii="Arial" w:eastAsia="Times New Roman" w:hAnsi="Arial" w:cs="Arial"/>
          <w:lang w:val="en-US"/>
        </w:rPr>
        <w:t xml:space="preserve">Photographed </w:t>
      </w:r>
      <w:r w:rsidRPr="009256B9">
        <w:rPr>
          <w:rFonts w:ascii="Arial" w:eastAsia="Times New Roman" w:hAnsi="Arial" w:cs="Arial"/>
          <w:lang w:val="en-NL"/>
        </w:rPr>
        <w:t>from left to right:</w:t>
      </w:r>
    </w:p>
    <w:p w14:paraId="0BD29361" w14:textId="77777777" w:rsidR="00EA0AB4" w:rsidRPr="009256B9" w:rsidRDefault="00EA0AB4" w:rsidP="00EA0AB4">
      <w:pPr>
        <w:rPr>
          <w:rFonts w:ascii="Arial" w:eastAsia="Times New Roman" w:hAnsi="Arial" w:cs="Arial"/>
          <w:shd w:val="clear" w:color="auto" w:fill="FFFFFF"/>
          <w:lang w:val="en-NL"/>
        </w:rPr>
      </w:pPr>
    </w:p>
    <w:p w14:paraId="1AD19C7E" w14:textId="7B9E87F4" w:rsidR="00EA0AB4" w:rsidRPr="009256B9" w:rsidRDefault="00EA0AB4" w:rsidP="00EA0AB4">
      <w:pPr>
        <w:rPr>
          <w:rFonts w:ascii="Arial" w:eastAsia="Times New Roman" w:hAnsi="Arial" w:cs="Arial"/>
          <w:lang w:val="en-NL"/>
        </w:rPr>
      </w:pPr>
      <w:r w:rsidRPr="009256B9">
        <w:rPr>
          <w:rFonts w:ascii="Arial" w:eastAsia="Times New Roman" w:hAnsi="Arial" w:cs="Arial"/>
          <w:shd w:val="clear" w:color="auto" w:fill="FFFFFF"/>
          <w:lang w:val="en-NL"/>
        </w:rPr>
        <w:t>Ms. Rakhi Rediz, Director - Beauty and Personal Care, IMCD India</w:t>
      </w:r>
    </w:p>
    <w:p w14:paraId="766D545A" w14:textId="42D3C954" w:rsidR="00EA0AB4" w:rsidRPr="009256B9" w:rsidRDefault="00EA0AB4" w:rsidP="00EA0AB4">
      <w:pPr>
        <w:rPr>
          <w:rFonts w:ascii="Arial" w:eastAsia="Times New Roman" w:hAnsi="Arial" w:cs="Arial"/>
          <w:lang w:val="en-NL"/>
        </w:rPr>
      </w:pPr>
      <w:r w:rsidRPr="009256B9">
        <w:rPr>
          <w:rFonts w:ascii="Arial" w:eastAsia="Times New Roman" w:hAnsi="Arial" w:cs="Arial"/>
          <w:shd w:val="clear" w:color="auto" w:fill="FFFFFF"/>
          <w:lang w:val="en-NL"/>
        </w:rPr>
        <w:t>Mr. Shailesh Karwa, Co-founder and Director, Valuetree Ingredients</w:t>
      </w:r>
      <w:r w:rsidRPr="009256B9">
        <w:rPr>
          <w:rFonts w:ascii="Arial" w:eastAsia="Times New Roman" w:hAnsi="Arial" w:cs="Arial"/>
          <w:shd w:val="clear" w:color="auto" w:fill="FFFFFF"/>
          <w:lang w:val="en-NL"/>
        </w:rPr>
        <w:br/>
        <w:t>Mr. Sharad Dalmia, Co- founder and Director, Valuetree Ingredients</w:t>
      </w:r>
    </w:p>
    <w:p w14:paraId="5B4A04F1" w14:textId="77777777" w:rsidR="00EA0AB4" w:rsidRPr="009256B9" w:rsidRDefault="00EA0AB4" w:rsidP="00EA0AB4">
      <w:pPr>
        <w:rPr>
          <w:rFonts w:ascii="Arial" w:eastAsia="Times New Roman" w:hAnsi="Arial" w:cs="Arial"/>
          <w:lang w:val="en-NL"/>
        </w:rPr>
      </w:pPr>
      <w:r w:rsidRPr="009256B9">
        <w:rPr>
          <w:rFonts w:ascii="Arial" w:eastAsia="Times New Roman" w:hAnsi="Arial" w:cs="Arial"/>
          <w:shd w:val="clear" w:color="auto" w:fill="FFFFFF"/>
          <w:lang w:val="en-NL"/>
        </w:rPr>
        <w:t>Mr. Narendra Varde, Managing Director, IMCD India &amp; Bangladesh</w:t>
      </w:r>
    </w:p>
    <w:p w14:paraId="41AC8251" w14:textId="382AA4B0" w:rsidR="00EA0AB4" w:rsidRPr="0069552D" w:rsidRDefault="00EA0AB4" w:rsidP="00EA0AB4">
      <w:pPr>
        <w:rPr>
          <w:rFonts w:ascii="Arial" w:eastAsia="Times New Roman" w:hAnsi="Arial" w:cs="Arial"/>
          <w:lang w:val="en-US"/>
        </w:rPr>
      </w:pPr>
      <w:r w:rsidRPr="009256B9">
        <w:rPr>
          <w:rFonts w:ascii="Arial" w:eastAsia="Times New Roman" w:hAnsi="Arial" w:cs="Arial"/>
          <w:shd w:val="clear" w:color="auto" w:fill="FFFFFF"/>
          <w:lang w:val="en-NL"/>
        </w:rPr>
        <w:t>Ms. Fenna van Zanten, IMCD Group Director M</w:t>
      </w:r>
      <w:r w:rsidR="0069552D">
        <w:rPr>
          <w:rFonts w:ascii="Arial" w:eastAsia="Times New Roman" w:hAnsi="Arial" w:cs="Arial"/>
          <w:shd w:val="clear" w:color="auto" w:fill="FFFFFF"/>
          <w:lang w:val="en-US"/>
        </w:rPr>
        <w:t xml:space="preserve">ergers </w:t>
      </w:r>
      <w:r w:rsidRPr="009256B9">
        <w:rPr>
          <w:rFonts w:ascii="Arial" w:eastAsia="Times New Roman" w:hAnsi="Arial" w:cs="Arial"/>
          <w:shd w:val="clear" w:color="auto" w:fill="FFFFFF"/>
          <w:lang w:val="en-NL"/>
        </w:rPr>
        <w:t>&amp;</w:t>
      </w:r>
      <w:r w:rsidR="0069552D">
        <w:rPr>
          <w:rFonts w:ascii="Arial" w:eastAsia="Times New Roman" w:hAnsi="Arial" w:cs="Arial"/>
          <w:shd w:val="clear" w:color="auto" w:fill="FFFFFF"/>
          <w:lang w:val="en-US"/>
        </w:rPr>
        <w:t xml:space="preserve"> </w:t>
      </w:r>
      <w:r w:rsidRPr="009256B9">
        <w:rPr>
          <w:rFonts w:ascii="Arial" w:eastAsia="Times New Roman" w:hAnsi="Arial" w:cs="Arial"/>
          <w:shd w:val="clear" w:color="auto" w:fill="FFFFFF"/>
          <w:lang w:val="en-NL"/>
        </w:rPr>
        <w:t>A</w:t>
      </w:r>
      <w:r w:rsidR="0069552D">
        <w:rPr>
          <w:rFonts w:ascii="Arial" w:eastAsia="Times New Roman" w:hAnsi="Arial" w:cs="Arial"/>
          <w:shd w:val="clear" w:color="auto" w:fill="FFFFFF"/>
          <w:lang w:val="en-US"/>
        </w:rPr>
        <w:t>cquisitions</w:t>
      </w:r>
    </w:p>
    <w:p w14:paraId="1210456E" w14:textId="77777777" w:rsidR="00EA0AB4" w:rsidRPr="009256B9" w:rsidRDefault="00EA0AB4" w:rsidP="00EA0AB4">
      <w:pPr>
        <w:rPr>
          <w:rFonts w:ascii="Arial" w:eastAsia="Times New Roman" w:hAnsi="Arial" w:cs="Arial"/>
          <w:lang w:val="en-NL"/>
        </w:rPr>
      </w:pPr>
      <w:r w:rsidRPr="009256B9">
        <w:rPr>
          <w:rFonts w:ascii="Arial" w:eastAsia="Times New Roman" w:hAnsi="Arial" w:cs="Arial"/>
          <w:lang w:val="en-NL"/>
        </w:rPr>
        <w:t>Mr. Ramanuj Kankani, Director - Finance &amp; Operations, IMCD India &amp; Bangladesh</w:t>
      </w:r>
    </w:p>
    <w:p w14:paraId="154444EF" w14:textId="77777777" w:rsidR="00EA0AB4" w:rsidRPr="009256B9" w:rsidRDefault="00EA0AB4" w:rsidP="00EA0AB4">
      <w:pPr>
        <w:rPr>
          <w:rFonts w:ascii="Arial" w:eastAsia="Times New Roman" w:hAnsi="Arial" w:cs="Arial"/>
          <w:lang w:val="en-NL"/>
        </w:rPr>
      </w:pPr>
    </w:p>
    <w:p w14:paraId="15E13BD1" w14:textId="77777777" w:rsidR="00582EC3" w:rsidRPr="009256B9" w:rsidRDefault="00582EC3">
      <w:pPr>
        <w:rPr>
          <w:rFonts w:ascii="Arial" w:hAnsi="Arial" w:cs="Arial"/>
          <w:lang w:val="en-NL"/>
        </w:rPr>
      </w:pPr>
    </w:p>
    <w:sectPr w:rsidR="00582EC3" w:rsidRPr="00925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B4"/>
    <w:rsid w:val="00582EC3"/>
    <w:rsid w:val="0069552D"/>
    <w:rsid w:val="009256B9"/>
    <w:rsid w:val="00EA0AB4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398A8"/>
  <w15:chartTrackingRefBased/>
  <w15:docId w15:val="{7F154B61-4536-4373-879D-B7AE3345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AB4"/>
    <w:pPr>
      <w:spacing w:after="0" w:line="240" w:lineRule="auto"/>
    </w:pPr>
    <w:rPr>
      <w:rFonts w:ascii="Calibri" w:hAnsi="Calibri" w:cs="Calibri"/>
      <w:kern w:val="0"/>
      <w:lang w:val="en-NL" w:eastAsia="en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3</cp:revision>
  <dcterms:created xsi:type="dcterms:W3CDTF">2024-01-09T15:44:00Z</dcterms:created>
  <dcterms:modified xsi:type="dcterms:W3CDTF">2024-01-09T15:48:00Z</dcterms:modified>
</cp:coreProperties>
</file>