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029EA" w14:textId="1588F2FC" w:rsidR="00DE0491" w:rsidRPr="0026111D" w:rsidRDefault="0009101F" w:rsidP="0053480E">
      <w:pPr>
        <w:pStyle w:val="NoSpacing"/>
        <w:jc w:val="right"/>
        <w:rPr>
          <w:rFonts w:ascii="Lucida Sans" w:hAnsi="Lucida Sans"/>
          <w:sz w:val="20"/>
          <w:lang w:val="sv-SE"/>
        </w:rPr>
      </w:pPr>
      <w:r w:rsidRPr="0026111D">
        <w:rPr>
          <w:rFonts w:ascii="Lucida Sans" w:hAnsi="Lucida Sans"/>
          <w:sz w:val="20"/>
          <w:lang w:val="sv-SE"/>
        </w:rPr>
        <w:t xml:space="preserve">Pressmeddelande </w:t>
      </w:r>
      <w:r w:rsidR="00A4017F">
        <w:rPr>
          <w:rFonts w:ascii="Lucida Sans" w:hAnsi="Lucida Sans"/>
          <w:sz w:val="20"/>
          <w:lang w:val="sv-SE"/>
        </w:rPr>
        <w:t>22</w:t>
      </w:r>
      <w:r w:rsidR="00992BC6" w:rsidRPr="0026111D">
        <w:rPr>
          <w:rFonts w:ascii="Lucida Sans" w:hAnsi="Lucida Sans"/>
          <w:sz w:val="20"/>
          <w:lang w:val="sv-SE"/>
        </w:rPr>
        <w:t xml:space="preserve"> </w:t>
      </w:r>
      <w:r w:rsidR="00A4017F">
        <w:rPr>
          <w:rFonts w:ascii="Lucida Sans" w:hAnsi="Lucida Sans"/>
          <w:sz w:val="20"/>
          <w:lang w:val="sv-SE"/>
        </w:rPr>
        <w:t>juli</w:t>
      </w:r>
      <w:r w:rsidR="00D03A0F">
        <w:rPr>
          <w:rFonts w:ascii="Lucida Sans" w:hAnsi="Lucida Sans"/>
          <w:sz w:val="20"/>
          <w:lang w:val="sv-SE"/>
        </w:rPr>
        <w:t xml:space="preserve"> 20</w:t>
      </w:r>
      <w:r w:rsidR="003A5441">
        <w:rPr>
          <w:rFonts w:ascii="Lucida Sans" w:hAnsi="Lucida Sans"/>
          <w:sz w:val="20"/>
          <w:lang w:val="sv-SE"/>
        </w:rPr>
        <w:t>20</w:t>
      </w:r>
    </w:p>
    <w:p w14:paraId="4AC4DCCF" w14:textId="77777777" w:rsidR="00634D78" w:rsidRPr="0026111D" w:rsidRDefault="00634D78" w:rsidP="00634D78">
      <w:pPr>
        <w:pStyle w:val="NoSpacing"/>
        <w:rPr>
          <w:rFonts w:ascii="Lucida Sans" w:hAnsi="Lucida Sans"/>
          <w:sz w:val="20"/>
          <w:lang w:val="sv-SE"/>
        </w:rPr>
      </w:pPr>
    </w:p>
    <w:p w14:paraId="7D57D321" w14:textId="77777777" w:rsidR="00C87AB9" w:rsidRPr="0026111D" w:rsidRDefault="00C87AB9" w:rsidP="00634D78">
      <w:pPr>
        <w:pStyle w:val="NoSpacing"/>
        <w:rPr>
          <w:rFonts w:ascii="Lucida Sans" w:hAnsi="Lucida Sans"/>
          <w:sz w:val="20"/>
          <w:lang w:val="sv-SE"/>
        </w:rPr>
      </w:pPr>
    </w:p>
    <w:p w14:paraId="2D4B8257" w14:textId="77777777" w:rsidR="00C87AB9" w:rsidRPr="0026111D" w:rsidRDefault="00C87AB9" w:rsidP="0009101F">
      <w:pPr>
        <w:pStyle w:val="NoSpacing"/>
        <w:rPr>
          <w:rFonts w:ascii="Borda Bold" w:hAnsi="Borda Bold"/>
          <w:b/>
          <w:sz w:val="24"/>
          <w:szCs w:val="20"/>
          <w:lang w:val="sv-SE"/>
        </w:rPr>
      </w:pPr>
    </w:p>
    <w:p w14:paraId="44D40611" w14:textId="41DE690A" w:rsidR="0009101F" w:rsidRPr="0026111D" w:rsidRDefault="00AB5F09" w:rsidP="00A4017F">
      <w:pPr>
        <w:pStyle w:val="NoSpacing"/>
        <w:tabs>
          <w:tab w:val="left" w:pos="8640"/>
        </w:tabs>
        <w:rPr>
          <w:rFonts w:ascii="Borda Bold" w:hAnsi="Borda Bold"/>
          <w:b/>
          <w:sz w:val="28"/>
          <w:szCs w:val="28"/>
          <w:lang w:val="sv-SE"/>
        </w:rPr>
      </w:pPr>
      <w:r>
        <w:rPr>
          <w:rFonts w:ascii="Borda Bold" w:hAnsi="Borda Bold"/>
          <w:b/>
          <w:sz w:val="28"/>
          <w:szCs w:val="28"/>
          <w:lang w:val="sv-SE"/>
        </w:rPr>
        <w:t>Delårsrapport</w:t>
      </w:r>
      <w:r w:rsidR="00B44C73" w:rsidRPr="0026111D">
        <w:rPr>
          <w:rFonts w:ascii="Borda Bold" w:hAnsi="Borda Bold"/>
          <w:b/>
          <w:sz w:val="28"/>
          <w:szCs w:val="28"/>
          <w:lang w:val="sv-SE"/>
        </w:rPr>
        <w:t xml:space="preserve"> </w:t>
      </w:r>
      <w:r w:rsidR="0009101F" w:rsidRPr="0026111D">
        <w:rPr>
          <w:rFonts w:ascii="Borda Bold" w:hAnsi="Borda Bold"/>
          <w:b/>
          <w:sz w:val="28"/>
          <w:szCs w:val="28"/>
          <w:lang w:val="sv-SE"/>
        </w:rPr>
        <w:t xml:space="preserve">januari – </w:t>
      </w:r>
      <w:r w:rsidR="00812D2F">
        <w:rPr>
          <w:rFonts w:ascii="Borda Bold" w:hAnsi="Borda Bold"/>
          <w:b/>
          <w:sz w:val="28"/>
          <w:szCs w:val="28"/>
          <w:lang w:val="sv-SE"/>
        </w:rPr>
        <w:t>juni</w:t>
      </w:r>
      <w:r>
        <w:rPr>
          <w:rFonts w:ascii="Borda Bold" w:hAnsi="Borda Bold"/>
          <w:b/>
          <w:sz w:val="28"/>
          <w:szCs w:val="28"/>
          <w:lang w:val="sv-SE"/>
        </w:rPr>
        <w:t xml:space="preserve"> 20</w:t>
      </w:r>
      <w:r w:rsidR="005A3032">
        <w:rPr>
          <w:rFonts w:ascii="Borda Bold" w:hAnsi="Borda Bold"/>
          <w:b/>
          <w:sz w:val="28"/>
          <w:szCs w:val="28"/>
          <w:lang w:val="sv-SE"/>
        </w:rPr>
        <w:t>20</w:t>
      </w:r>
      <w:r w:rsidR="00A4017F">
        <w:rPr>
          <w:rFonts w:ascii="Borda Bold" w:hAnsi="Borda Bold"/>
          <w:b/>
          <w:sz w:val="28"/>
          <w:szCs w:val="28"/>
          <w:lang w:val="sv-SE"/>
        </w:rPr>
        <w:tab/>
      </w:r>
    </w:p>
    <w:p w14:paraId="50B3323A" w14:textId="77777777" w:rsidR="002859A6" w:rsidRPr="0026111D" w:rsidRDefault="002859A6" w:rsidP="00A1727B">
      <w:pPr>
        <w:rPr>
          <w:rFonts w:ascii="Borda Bold" w:hAnsi="Borda Bold"/>
          <w:sz w:val="52"/>
          <w:szCs w:val="52"/>
          <w:lang w:val="sv-SE"/>
        </w:rPr>
      </w:pPr>
    </w:p>
    <w:p w14:paraId="6B861C09" w14:textId="5C9542A7" w:rsidR="00FD63AE" w:rsidRPr="0026111D" w:rsidRDefault="00FD63AE" w:rsidP="00FD63AE">
      <w:pPr>
        <w:rPr>
          <w:rFonts w:ascii="Borda Bold" w:hAnsi="Borda Bold"/>
          <w:sz w:val="52"/>
          <w:szCs w:val="52"/>
          <w:lang w:val="sv-SE"/>
        </w:rPr>
      </w:pPr>
      <w:r w:rsidRPr="570D4D5C">
        <w:rPr>
          <w:rFonts w:ascii="Borda Bold" w:hAnsi="Borda Bold"/>
          <w:sz w:val="52"/>
          <w:szCs w:val="52"/>
          <w:lang w:val="sv-SE"/>
        </w:rPr>
        <w:t xml:space="preserve">MSAB </w:t>
      </w:r>
      <w:r w:rsidR="00111953" w:rsidRPr="570D4D5C">
        <w:rPr>
          <w:rFonts w:ascii="Borda Bold" w:hAnsi="Borda Bold"/>
          <w:sz w:val="52"/>
          <w:szCs w:val="52"/>
          <w:lang w:val="sv-SE"/>
        </w:rPr>
        <w:t xml:space="preserve">– </w:t>
      </w:r>
      <w:r w:rsidR="06DCA4AE" w:rsidRPr="570D4D5C">
        <w:rPr>
          <w:rFonts w:ascii="Borda Bold" w:hAnsi="Borda Bold"/>
          <w:sz w:val="52"/>
          <w:szCs w:val="52"/>
          <w:lang w:val="sv-SE"/>
        </w:rPr>
        <w:t>Ökad omsättning och vinst</w:t>
      </w:r>
    </w:p>
    <w:p w14:paraId="7D471F8F" w14:textId="77777777" w:rsidR="00634D78" w:rsidRPr="0026111D" w:rsidRDefault="00634D78" w:rsidP="00634D78">
      <w:pPr>
        <w:pStyle w:val="NoSpacing"/>
        <w:rPr>
          <w:rFonts w:ascii="Lucida Sans" w:hAnsi="Lucida Sans"/>
          <w:sz w:val="20"/>
          <w:lang w:val="sv-SE"/>
        </w:rPr>
      </w:pPr>
    </w:p>
    <w:p w14:paraId="2C92BBA5" w14:textId="77777777" w:rsidR="00634D78" w:rsidRPr="0026111D" w:rsidRDefault="00634D78" w:rsidP="00634D78">
      <w:pPr>
        <w:pStyle w:val="NoSpacing"/>
        <w:rPr>
          <w:rFonts w:ascii="Lucida Grande Light" w:hAnsi="Lucida Grande Light"/>
          <w:sz w:val="20"/>
          <w:lang w:val="sv-SE"/>
        </w:rPr>
      </w:pPr>
    </w:p>
    <w:p w14:paraId="408A74EC" w14:textId="77777777" w:rsidR="00EE3316" w:rsidRDefault="00EE3316" w:rsidP="00EE3316">
      <w:pPr>
        <w:pStyle w:val="NoSpacing"/>
        <w:rPr>
          <w:rFonts w:ascii="Lucida Sans" w:hAnsi="Lucida Sans"/>
          <w:sz w:val="20"/>
          <w:lang w:val="sv-SE"/>
        </w:rPr>
      </w:pPr>
    </w:p>
    <w:p w14:paraId="1CE9CB46" w14:textId="30BA9C59" w:rsidR="007C78F8" w:rsidRPr="00431145" w:rsidRDefault="007C78F8" w:rsidP="007C78F8">
      <w:pPr>
        <w:pStyle w:val="NoSpacing"/>
        <w:rPr>
          <w:rFonts w:ascii="Borda Bold" w:hAnsi="Borda Bold"/>
          <w:b/>
          <w:sz w:val="28"/>
          <w:szCs w:val="28"/>
          <w:lang w:val="sv-SE"/>
        </w:rPr>
      </w:pPr>
      <w:r>
        <w:rPr>
          <w:rFonts w:ascii="Borda Bold" w:hAnsi="Borda Bold"/>
          <w:b/>
          <w:sz w:val="28"/>
          <w:szCs w:val="28"/>
          <w:lang w:val="sv-SE"/>
        </w:rPr>
        <w:t xml:space="preserve">Januari - </w:t>
      </w:r>
      <w:r w:rsidR="00452D4A">
        <w:rPr>
          <w:rFonts w:ascii="Borda Bold" w:hAnsi="Borda Bold"/>
          <w:b/>
          <w:sz w:val="28"/>
          <w:szCs w:val="28"/>
          <w:lang w:val="sv-SE"/>
        </w:rPr>
        <w:t>J</w:t>
      </w:r>
      <w:r>
        <w:rPr>
          <w:rFonts w:ascii="Borda Bold" w:hAnsi="Borda Bold"/>
          <w:b/>
          <w:sz w:val="28"/>
          <w:szCs w:val="28"/>
          <w:lang w:val="sv-SE"/>
        </w:rPr>
        <w:t>uni</w:t>
      </w:r>
    </w:p>
    <w:p w14:paraId="5027F8BF" w14:textId="77777777" w:rsidR="007C78F8" w:rsidRDefault="007C78F8" w:rsidP="007C78F8">
      <w:pPr>
        <w:pStyle w:val="NoSpacing"/>
        <w:rPr>
          <w:rFonts w:ascii="Lucida Sans" w:hAnsi="Lucida Sans"/>
          <w:sz w:val="20"/>
          <w:lang w:val="sv-SE"/>
        </w:rPr>
      </w:pPr>
    </w:p>
    <w:p w14:paraId="287E99B2" w14:textId="6DAF34BE" w:rsidR="007C78F8" w:rsidRPr="00C21E59" w:rsidRDefault="007C78F8" w:rsidP="007C78F8">
      <w:pPr>
        <w:pStyle w:val="NoSpacing"/>
        <w:numPr>
          <w:ilvl w:val="0"/>
          <w:numId w:val="2"/>
        </w:numPr>
        <w:spacing w:line="276" w:lineRule="auto"/>
        <w:rPr>
          <w:rFonts w:ascii="Lucida Sans" w:hAnsi="Lucida Sans"/>
          <w:sz w:val="16"/>
          <w:szCs w:val="16"/>
          <w:lang w:val="sv-SE"/>
        </w:rPr>
      </w:pPr>
      <w:r w:rsidRPr="00C21E59">
        <w:rPr>
          <w:rFonts w:ascii="Lucida Sans" w:hAnsi="Lucida Sans"/>
          <w:sz w:val="16"/>
          <w:szCs w:val="16"/>
          <w:lang w:val="sv-SE"/>
        </w:rPr>
        <w:t xml:space="preserve">Nettoomsättningen </w:t>
      </w:r>
      <w:r>
        <w:rPr>
          <w:rFonts w:ascii="Lucida Sans" w:hAnsi="Lucida Sans"/>
          <w:sz w:val="16"/>
          <w:szCs w:val="16"/>
          <w:lang w:val="sv-SE"/>
        </w:rPr>
        <w:t>ökade</w:t>
      </w:r>
      <w:r w:rsidRPr="00C21E59">
        <w:rPr>
          <w:rFonts w:ascii="Lucida Sans" w:hAnsi="Lucida Sans"/>
          <w:sz w:val="16"/>
          <w:szCs w:val="16"/>
          <w:lang w:val="sv-SE"/>
        </w:rPr>
        <w:t xml:space="preserve"> med </w:t>
      </w:r>
      <w:r w:rsidRPr="004D2900">
        <w:rPr>
          <w:rFonts w:ascii="Lucida Sans" w:hAnsi="Lucida Sans"/>
          <w:sz w:val="16"/>
          <w:szCs w:val="16"/>
          <w:lang w:val="sv-SE"/>
        </w:rPr>
        <w:t>1</w:t>
      </w:r>
      <w:r w:rsidR="00E17411" w:rsidRPr="004D2900">
        <w:rPr>
          <w:rFonts w:ascii="Lucida Sans" w:hAnsi="Lucida Sans"/>
          <w:sz w:val="16"/>
          <w:szCs w:val="16"/>
          <w:lang w:val="sv-SE"/>
        </w:rPr>
        <w:t>5</w:t>
      </w:r>
      <w:r w:rsidRPr="004D2900">
        <w:rPr>
          <w:rFonts w:ascii="Lucida Sans" w:hAnsi="Lucida Sans"/>
          <w:sz w:val="16"/>
          <w:szCs w:val="16"/>
          <w:lang w:val="sv-SE"/>
        </w:rPr>
        <w:t>,</w:t>
      </w:r>
      <w:r w:rsidR="00E17411">
        <w:rPr>
          <w:rFonts w:ascii="Lucida Sans" w:hAnsi="Lucida Sans"/>
          <w:sz w:val="16"/>
          <w:szCs w:val="16"/>
          <w:lang w:val="sv-SE"/>
        </w:rPr>
        <w:t>1</w:t>
      </w:r>
      <w:r>
        <w:rPr>
          <w:rFonts w:ascii="Lucida Sans" w:hAnsi="Lucida Sans"/>
          <w:sz w:val="16"/>
          <w:szCs w:val="16"/>
          <w:lang w:val="sv-SE"/>
        </w:rPr>
        <w:t xml:space="preserve"> </w:t>
      </w:r>
      <w:r w:rsidRPr="00C21E59">
        <w:rPr>
          <w:rFonts w:ascii="Lucida Sans" w:hAnsi="Lucida Sans"/>
          <w:sz w:val="16"/>
          <w:szCs w:val="16"/>
          <w:lang w:val="sv-SE"/>
        </w:rPr>
        <w:t xml:space="preserve">procent till </w:t>
      </w:r>
      <w:r w:rsidR="00F53169" w:rsidRPr="004D2900">
        <w:rPr>
          <w:rFonts w:ascii="Lucida Sans" w:hAnsi="Lucida Sans"/>
          <w:sz w:val="16"/>
          <w:szCs w:val="16"/>
          <w:lang w:val="sv-SE"/>
        </w:rPr>
        <w:t>150,1</w:t>
      </w:r>
      <w:r>
        <w:rPr>
          <w:rFonts w:ascii="Lucida Sans" w:hAnsi="Lucida Sans"/>
          <w:sz w:val="16"/>
          <w:szCs w:val="16"/>
          <w:lang w:val="sv-SE"/>
        </w:rPr>
        <w:t xml:space="preserve"> </w:t>
      </w:r>
      <w:r w:rsidRPr="00C21E59">
        <w:rPr>
          <w:rFonts w:ascii="Lucida Sans" w:hAnsi="Lucida Sans"/>
          <w:sz w:val="16"/>
          <w:szCs w:val="16"/>
          <w:lang w:val="sv-SE"/>
        </w:rPr>
        <w:t>(</w:t>
      </w:r>
      <w:r>
        <w:rPr>
          <w:rFonts w:ascii="Lucida Sans" w:hAnsi="Lucida Sans"/>
          <w:sz w:val="16"/>
          <w:szCs w:val="16"/>
          <w:lang w:val="sv-SE"/>
        </w:rPr>
        <w:t xml:space="preserve">130,4) mkr </w:t>
      </w:r>
      <w:r w:rsidRPr="00152C58">
        <w:rPr>
          <w:rFonts w:ascii="Lucida Sans" w:hAnsi="Lucida Sans"/>
          <w:sz w:val="16"/>
          <w:szCs w:val="16"/>
          <w:lang w:val="sv-SE"/>
        </w:rPr>
        <w:t>(</w:t>
      </w:r>
      <w:r w:rsidR="004A6028">
        <w:rPr>
          <w:rFonts w:ascii="Lucida Sans" w:hAnsi="Lucida Sans"/>
          <w:sz w:val="16"/>
          <w:szCs w:val="16"/>
          <w:lang w:val="sv-SE"/>
        </w:rPr>
        <w:t>13,4</w:t>
      </w:r>
      <w:r>
        <w:rPr>
          <w:rFonts w:ascii="Lucida Sans" w:hAnsi="Lucida Sans"/>
          <w:sz w:val="16"/>
          <w:szCs w:val="16"/>
          <w:lang w:val="sv-SE"/>
        </w:rPr>
        <w:t xml:space="preserve"> </w:t>
      </w:r>
      <w:r w:rsidRPr="00C21E59">
        <w:rPr>
          <w:rFonts w:ascii="Lucida Sans" w:hAnsi="Lucida Sans"/>
          <w:sz w:val="16"/>
          <w:szCs w:val="16"/>
          <w:lang w:val="sv-SE"/>
        </w:rPr>
        <w:t>procent i lokala valutor</w:t>
      </w:r>
      <w:r>
        <w:rPr>
          <w:rFonts w:ascii="Lucida Sans" w:hAnsi="Lucida Sans"/>
          <w:sz w:val="16"/>
          <w:szCs w:val="16"/>
          <w:lang w:val="sv-SE"/>
        </w:rPr>
        <w:t>)</w:t>
      </w:r>
    </w:p>
    <w:p w14:paraId="1BDB0122" w14:textId="14909218" w:rsidR="007C78F8" w:rsidRPr="00C21E59" w:rsidRDefault="007C78F8" w:rsidP="007C78F8">
      <w:pPr>
        <w:pStyle w:val="NoSpacing"/>
        <w:numPr>
          <w:ilvl w:val="0"/>
          <w:numId w:val="2"/>
        </w:numPr>
        <w:spacing w:line="276" w:lineRule="auto"/>
        <w:rPr>
          <w:rFonts w:ascii="Lucida Sans" w:hAnsi="Lucida Sans"/>
          <w:sz w:val="16"/>
          <w:szCs w:val="16"/>
          <w:lang w:val="sv-SE"/>
        </w:rPr>
      </w:pPr>
      <w:r w:rsidRPr="00C21E59">
        <w:rPr>
          <w:rFonts w:ascii="Lucida Sans" w:hAnsi="Lucida Sans"/>
          <w:sz w:val="16"/>
          <w:szCs w:val="16"/>
          <w:lang w:val="sv-SE"/>
        </w:rPr>
        <w:t>Röre</w:t>
      </w:r>
      <w:r>
        <w:rPr>
          <w:rFonts w:ascii="Lucida Sans" w:hAnsi="Lucida Sans"/>
          <w:sz w:val="16"/>
          <w:szCs w:val="16"/>
          <w:lang w:val="sv-SE"/>
        </w:rPr>
        <w:t xml:space="preserve">lseresultatet uppgick till </w:t>
      </w:r>
      <w:r w:rsidR="00D52113">
        <w:rPr>
          <w:rFonts w:ascii="Lucida Sans" w:hAnsi="Lucida Sans"/>
          <w:sz w:val="16"/>
          <w:szCs w:val="16"/>
          <w:lang w:val="sv-SE"/>
        </w:rPr>
        <w:t>3,3</w:t>
      </w:r>
      <w:r w:rsidRPr="00C21E59">
        <w:rPr>
          <w:rFonts w:ascii="Lucida Sans" w:hAnsi="Lucida Sans"/>
          <w:sz w:val="16"/>
          <w:szCs w:val="16"/>
          <w:lang w:val="sv-SE"/>
        </w:rPr>
        <w:t xml:space="preserve"> (</w:t>
      </w:r>
      <w:r w:rsidR="00F32F15">
        <w:rPr>
          <w:rFonts w:ascii="Lucida Sans" w:hAnsi="Lucida Sans"/>
          <w:sz w:val="16"/>
          <w:szCs w:val="16"/>
          <w:lang w:val="sv-SE"/>
        </w:rPr>
        <w:t>-17,1</w:t>
      </w:r>
      <w:r w:rsidRPr="00C21E59">
        <w:rPr>
          <w:rFonts w:ascii="Lucida Sans" w:hAnsi="Lucida Sans"/>
          <w:sz w:val="16"/>
          <w:szCs w:val="16"/>
          <w:lang w:val="sv-SE"/>
        </w:rPr>
        <w:t xml:space="preserve">) mkr </w:t>
      </w:r>
    </w:p>
    <w:p w14:paraId="3BC7230F" w14:textId="5A3DAEBF" w:rsidR="007C78F8" w:rsidRPr="00C21E59" w:rsidRDefault="007C78F8" w:rsidP="007C78F8">
      <w:pPr>
        <w:pStyle w:val="NoSpacing"/>
        <w:numPr>
          <w:ilvl w:val="0"/>
          <w:numId w:val="2"/>
        </w:numPr>
        <w:spacing w:line="276" w:lineRule="auto"/>
        <w:rPr>
          <w:rFonts w:ascii="Lucida Sans" w:hAnsi="Lucida Sans"/>
          <w:sz w:val="16"/>
          <w:szCs w:val="16"/>
          <w:lang w:val="sv-SE"/>
        </w:rPr>
      </w:pPr>
      <w:r w:rsidRPr="00C21E59">
        <w:rPr>
          <w:rFonts w:ascii="Lucida Sans" w:hAnsi="Lucida Sans"/>
          <w:sz w:val="16"/>
          <w:szCs w:val="16"/>
          <w:lang w:val="sv-SE"/>
        </w:rPr>
        <w:t xml:space="preserve">Rörelsemarginalen uppgick </w:t>
      </w:r>
      <w:r>
        <w:rPr>
          <w:rFonts w:ascii="Lucida Sans" w:hAnsi="Lucida Sans"/>
          <w:sz w:val="16"/>
          <w:szCs w:val="16"/>
          <w:lang w:val="sv-SE"/>
        </w:rPr>
        <w:t xml:space="preserve">till </w:t>
      </w:r>
      <w:r w:rsidR="00DA70F8">
        <w:rPr>
          <w:rFonts w:ascii="Lucida Sans" w:hAnsi="Lucida Sans"/>
          <w:sz w:val="16"/>
          <w:szCs w:val="16"/>
          <w:lang w:val="sv-SE"/>
        </w:rPr>
        <w:t>2,2</w:t>
      </w:r>
      <w:r>
        <w:rPr>
          <w:rFonts w:ascii="Lucida Sans" w:hAnsi="Lucida Sans"/>
          <w:sz w:val="16"/>
          <w:szCs w:val="16"/>
          <w:lang w:val="sv-SE"/>
        </w:rPr>
        <w:t xml:space="preserve"> (</w:t>
      </w:r>
      <w:r w:rsidR="00F32F15">
        <w:rPr>
          <w:rFonts w:ascii="Lucida Sans" w:hAnsi="Lucida Sans"/>
          <w:sz w:val="16"/>
          <w:szCs w:val="16"/>
          <w:lang w:val="sv-SE"/>
        </w:rPr>
        <w:t>-1</w:t>
      </w:r>
      <w:r>
        <w:rPr>
          <w:rFonts w:ascii="Lucida Sans" w:hAnsi="Lucida Sans"/>
          <w:sz w:val="16"/>
          <w:szCs w:val="16"/>
          <w:lang w:val="sv-SE"/>
        </w:rPr>
        <w:t>3,</w:t>
      </w:r>
      <w:r w:rsidR="00F32F15">
        <w:rPr>
          <w:rFonts w:ascii="Lucida Sans" w:hAnsi="Lucida Sans"/>
          <w:sz w:val="16"/>
          <w:szCs w:val="16"/>
          <w:lang w:val="sv-SE"/>
        </w:rPr>
        <w:t>1</w:t>
      </w:r>
      <w:r>
        <w:rPr>
          <w:rFonts w:ascii="Lucida Sans" w:hAnsi="Lucida Sans"/>
          <w:sz w:val="16"/>
          <w:szCs w:val="16"/>
          <w:lang w:val="sv-SE"/>
        </w:rPr>
        <w:t>) procent</w:t>
      </w:r>
    </w:p>
    <w:p w14:paraId="6198C8A5" w14:textId="515B8E24" w:rsidR="007C78F8" w:rsidRPr="00C21E59" w:rsidRDefault="007C78F8" w:rsidP="007C78F8">
      <w:pPr>
        <w:pStyle w:val="NoSpacing"/>
        <w:numPr>
          <w:ilvl w:val="0"/>
          <w:numId w:val="2"/>
        </w:numPr>
        <w:spacing w:line="276" w:lineRule="auto"/>
        <w:rPr>
          <w:rFonts w:ascii="Lucida Sans" w:hAnsi="Lucida Sans"/>
          <w:sz w:val="16"/>
          <w:szCs w:val="16"/>
          <w:lang w:val="sv-SE"/>
        </w:rPr>
      </w:pPr>
      <w:r w:rsidRPr="00C21E59">
        <w:rPr>
          <w:rFonts w:ascii="Lucida Sans" w:hAnsi="Lucida Sans"/>
          <w:sz w:val="16"/>
          <w:szCs w:val="16"/>
          <w:lang w:val="sv-SE"/>
        </w:rPr>
        <w:t>Resul</w:t>
      </w:r>
      <w:r>
        <w:rPr>
          <w:rFonts w:ascii="Lucida Sans" w:hAnsi="Lucida Sans"/>
          <w:sz w:val="16"/>
          <w:szCs w:val="16"/>
          <w:lang w:val="sv-SE"/>
        </w:rPr>
        <w:t xml:space="preserve">tat efter skatt uppgick till </w:t>
      </w:r>
      <w:r w:rsidR="0013527C">
        <w:rPr>
          <w:rFonts w:ascii="Lucida Sans" w:hAnsi="Lucida Sans"/>
          <w:sz w:val="16"/>
          <w:szCs w:val="16"/>
          <w:lang w:val="sv-SE"/>
        </w:rPr>
        <w:t>1,9</w:t>
      </w:r>
      <w:r>
        <w:rPr>
          <w:rFonts w:ascii="Lucida Sans" w:hAnsi="Lucida Sans"/>
          <w:sz w:val="16"/>
          <w:szCs w:val="16"/>
          <w:lang w:val="sv-SE"/>
        </w:rPr>
        <w:t xml:space="preserve"> (</w:t>
      </w:r>
      <w:r w:rsidR="00831709">
        <w:rPr>
          <w:rFonts w:ascii="Lucida Sans" w:hAnsi="Lucida Sans"/>
          <w:sz w:val="16"/>
          <w:szCs w:val="16"/>
          <w:lang w:val="sv-SE"/>
        </w:rPr>
        <w:t>-15,3</w:t>
      </w:r>
      <w:r w:rsidRPr="00C21E59">
        <w:rPr>
          <w:rFonts w:ascii="Lucida Sans" w:hAnsi="Lucida Sans"/>
          <w:sz w:val="16"/>
          <w:szCs w:val="16"/>
          <w:lang w:val="sv-SE"/>
        </w:rPr>
        <w:t>) mkr</w:t>
      </w:r>
    </w:p>
    <w:p w14:paraId="3D5645BF" w14:textId="42ECCD6D" w:rsidR="007C78F8" w:rsidRPr="00C21E59" w:rsidRDefault="007C78F8" w:rsidP="007C78F8">
      <w:pPr>
        <w:pStyle w:val="NoSpacing"/>
        <w:numPr>
          <w:ilvl w:val="0"/>
          <w:numId w:val="2"/>
        </w:numPr>
        <w:spacing w:line="276" w:lineRule="auto"/>
        <w:rPr>
          <w:rFonts w:ascii="Lucida Sans" w:hAnsi="Lucida Sans"/>
          <w:sz w:val="16"/>
          <w:szCs w:val="16"/>
          <w:lang w:val="sv-SE"/>
        </w:rPr>
      </w:pPr>
      <w:r w:rsidRPr="00C21E59">
        <w:rPr>
          <w:rFonts w:ascii="Lucida Sans" w:hAnsi="Lucida Sans"/>
          <w:sz w:val="16"/>
          <w:szCs w:val="16"/>
          <w:lang w:val="sv-SE"/>
        </w:rPr>
        <w:t>Resu</w:t>
      </w:r>
      <w:r>
        <w:rPr>
          <w:rFonts w:ascii="Lucida Sans" w:hAnsi="Lucida Sans"/>
          <w:sz w:val="16"/>
          <w:szCs w:val="16"/>
          <w:lang w:val="sv-SE"/>
        </w:rPr>
        <w:t xml:space="preserve">ltat per aktie uppgick till </w:t>
      </w:r>
      <w:r w:rsidR="00641C37" w:rsidRPr="005D50A4">
        <w:rPr>
          <w:rFonts w:ascii="Lucida Sans" w:hAnsi="Lucida Sans"/>
          <w:sz w:val="16"/>
          <w:szCs w:val="16"/>
          <w:lang w:val="sv-SE"/>
        </w:rPr>
        <w:t>0,</w:t>
      </w:r>
      <w:r w:rsidR="00DB2BFA">
        <w:rPr>
          <w:rFonts w:ascii="Lucida Sans" w:hAnsi="Lucida Sans"/>
          <w:sz w:val="16"/>
          <w:szCs w:val="16"/>
          <w:lang w:val="sv-SE"/>
        </w:rPr>
        <w:t>1</w:t>
      </w:r>
      <w:r w:rsidR="00DB2BFA" w:rsidRPr="00D65AC5">
        <w:rPr>
          <w:rFonts w:ascii="Lucida Sans" w:hAnsi="Lucida Sans"/>
          <w:sz w:val="16"/>
          <w:szCs w:val="16"/>
          <w:lang w:val="sv-SE"/>
        </w:rPr>
        <w:t>0</w:t>
      </w:r>
      <w:r w:rsidRPr="00D65AC5">
        <w:rPr>
          <w:rFonts w:ascii="Lucida Sans" w:hAnsi="Lucida Sans"/>
          <w:sz w:val="16"/>
          <w:szCs w:val="16"/>
          <w:lang w:val="sv-SE"/>
        </w:rPr>
        <w:t xml:space="preserve"> (</w:t>
      </w:r>
      <w:r w:rsidR="000502D1" w:rsidRPr="00D65AC5">
        <w:rPr>
          <w:rFonts w:ascii="Lucida Sans" w:hAnsi="Lucida Sans"/>
          <w:sz w:val="16"/>
          <w:szCs w:val="16"/>
          <w:lang w:val="sv-SE"/>
        </w:rPr>
        <w:t>-0,82</w:t>
      </w:r>
      <w:r w:rsidRPr="00D65AC5">
        <w:rPr>
          <w:rFonts w:ascii="Lucida Sans" w:hAnsi="Lucida Sans"/>
          <w:sz w:val="16"/>
          <w:szCs w:val="16"/>
          <w:lang w:val="sv-SE"/>
        </w:rPr>
        <w:t>) kr</w:t>
      </w:r>
    </w:p>
    <w:p w14:paraId="31BE8821" w14:textId="0295EA06" w:rsidR="007C78F8" w:rsidRDefault="007C78F8" w:rsidP="007C78F8">
      <w:pPr>
        <w:pStyle w:val="NoSpacing"/>
        <w:numPr>
          <w:ilvl w:val="0"/>
          <w:numId w:val="2"/>
        </w:numPr>
        <w:spacing w:line="276" w:lineRule="auto"/>
        <w:rPr>
          <w:rFonts w:ascii="Lucida Sans" w:hAnsi="Lucida Sans"/>
          <w:sz w:val="16"/>
          <w:szCs w:val="16"/>
          <w:lang w:val="sv-SE"/>
        </w:rPr>
      </w:pPr>
      <w:r w:rsidRPr="00C21E59">
        <w:rPr>
          <w:rFonts w:ascii="Lucida Sans" w:hAnsi="Lucida Sans"/>
          <w:sz w:val="16"/>
          <w:szCs w:val="16"/>
          <w:lang w:val="sv-SE"/>
        </w:rPr>
        <w:t>Kassaflöde från den löpan</w:t>
      </w:r>
      <w:r>
        <w:rPr>
          <w:rFonts w:ascii="Lucida Sans" w:hAnsi="Lucida Sans"/>
          <w:sz w:val="16"/>
          <w:szCs w:val="16"/>
          <w:lang w:val="sv-SE"/>
        </w:rPr>
        <w:t xml:space="preserve">de verksamheten uppgick </w:t>
      </w:r>
      <w:r w:rsidRPr="00442BC4">
        <w:rPr>
          <w:rFonts w:ascii="Lucida Sans" w:hAnsi="Lucida Sans"/>
          <w:sz w:val="16"/>
          <w:szCs w:val="16"/>
          <w:lang w:val="sv-SE"/>
        </w:rPr>
        <w:t xml:space="preserve">till </w:t>
      </w:r>
      <w:r w:rsidR="00815F60" w:rsidRPr="00442BC4">
        <w:rPr>
          <w:rFonts w:ascii="Lucida Sans" w:hAnsi="Lucida Sans"/>
          <w:sz w:val="16"/>
          <w:szCs w:val="16"/>
          <w:lang w:val="sv-SE"/>
        </w:rPr>
        <w:t>7,</w:t>
      </w:r>
      <w:r w:rsidR="007B269B" w:rsidRPr="00442BC4">
        <w:rPr>
          <w:rFonts w:ascii="Lucida Sans" w:hAnsi="Lucida Sans"/>
          <w:sz w:val="16"/>
          <w:szCs w:val="16"/>
          <w:lang w:val="sv-SE"/>
        </w:rPr>
        <w:t>8</w:t>
      </w:r>
      <w:r w:rsidRPr="007E12DB">
        <w:rPr>
          <w:rFonts w:ascii="Lucida Sans" w:hAnsi="Lucida Sans"/>
          <w:sz w:val="16"/>
          <w:szCs w:val="16"/>
          <w:lang w:val="sv-SE"/>
        </w:rPr>
        <w:t xml:space="preserve"> (</w:t>
      </w:r>
      <w:r w:rsidR="007E12DB" w:rsidRPr="007E12DB">
        <w:rPr>
          <w:rFonts w:ascii="Lucida Sans" w:hAnsi="Lucida Sans"/>
          <w:sz w:val="16"/>
          <w:szCs w:val="16"/>
          <w:lang w:val="sv-SE"/>
        </w:rPr>
        <w:t>3,9</w:t>
      </w:r>
      <w:r w:rsidRPr="007E12DB">
        <w:rPr>
          <w:rFonts w:ascii="Lucida Sans" w:hAnsi="Lucida Sans"/>
          <w:sz w:val="16"/>
          <w:szCs w:val="16"/>
          <w:lang w:val="sv-SE"/>
        </w:rPr>
        <w:t>) mkr</w:t>
      </w:r>
    </w:p>
    <w:p w14:paraId="7579285C" w14:textId="1607169C" w:rsidR="007C78F8" w:rsidRPr="00C21E59" w:rsidRDefault="007C78F8" w:rsidP="007C78F8">
      <w:pPr>
        <w:pStyle w:val="NoSpacing"/>
        <w:numPr>
          <w:ilvl w:val="0"/>
          <w:numId w:val="2"/>
        </w:numPr>
        <w:spacing w:line="276" w:lineRule="auto"/>
        <w:rPr>
          <w:rFonts w:ascii="Lucida Sans" w:hAnsi="Lucida Sans"/>
          <w:sz w:val="16"/>
          <w:szCs w:val="16"/>
          <w:lang w:val="sv-SE"/>
        </w:rPr>
      </w:pPr>
      <w:r w:rsidRPr="00C21E59">
        <w:rPr>
          <w:rFonts w:ascii="Lucida Sans" w:hAnsi="Lucida Sans"/>
          <w:sz w:val="16"/>
          <w:szCs w:val="16"/>
          <w:lang w:val="sv-SE"/>
        </w:rPr>
        <w:t xml:space="preserve">Likvida medel och kortfristiga placeringar uppgick vid </w:t>
      </w:r>
      <w:r>
        <w:rPr>
          <w:rFonts w:ascii="Lucida Sans" w:hAnsi="Lucida Sans"/>
          <w:sz w:val="16"/>
          <w:szCs w:val="16"/>
          <w:lang w:val="sv-SE"/>
        </w:rPr>
        <w:t xml:space="preserve">periodens utgång till </w:t>
      </w:r>
      <w:r w:rsidR="00815F60">
        <w:rPr>
          <w:rFonts w:ascii="Lucida Sans" w:hAnsi="Lucida Sans"/>
          <w:sz w:val="16"/>
          <w:szCs w:val="16"/>
          <w:lang w:val="sv-SE"/>
        </w:rPr>
        <w:t>64,8</w:t>
      </w:r>
      <w:r>
        <w:rPr>
          <w:rFonts w:ascii="Lucida Sans" w:hAnsi="Lucida Sans"/>
          <w:sz w:val="16"/>
          <w:szCs w:val="16"/>
          <w:lang w:val="sv-SE"/>
        </w:rPr>
        <w:t xml:space="preserve"> (</w:t>
      </w:r>
      <w:r w:rsidR="00831709">
        <w:rPr>
          <w:rFonts w:ascii="Lucida Sans" w:hAnsi="Lucida Sans"/>
          <w:sz w:val="16"/>
          <w:szCs w:val="16"/>
          <w:lang w:val="sv-SE"/>
        </w:rPr>
        <w:t>52,5</w:t>
      </w:r>
      <w:r w:rsidRPr="00C21E59">
        <w:rPr>
          <w:rFonts w:ascii="Lucida Sans" w:hAnsi="Lucida Sans"/>
          <w:sz w:val="16"/>
          <w:szCs w:val="16"/>
          <w:lang w:val="sv-SE"/>
        </w:rPr>
        <w:t>) mkr</w:t>
      </w:r>
    </w:p>
    <w:p w14:paraId="5B6E8BD8" w14:textId="77777777" w:rsidR="00527804" w:rsidRPr="00E103B4" w:rsidRDefault="00527804" w:rsidP="00527804">
      <w:pPr>
        <w:pStyle w:val="NoSpacing"/>
        <w:spacing w:line="276" w:lineRule="auto"/>
        <w:ind w:left="360"/>
        <w:rPr>
          <w:rFonts w:ascii="Lucida Sans" w:hAnsi="Lucida Sans"/>
          <w:sz w:val="16"/>
          <w:szCs w:val="16"/>
          <w:lang w:val="sv-SE"/>
        </w:rPr>
      </w:pPr>
    </w:p>
    <w:p w14:paraId="4C84CDA1" w14:textId="77777777" w:rsidR="0047757C" w:rsidRPr="0026111D" w:rsidRDefault="0047757C" w:rsidP="00634D78">
      <w:pPr>
        <w:pStyle w:val="NoSpacing"/>
        <w:rPr>
          <w:rFonts w:ascii="Lucida Sans" w:hAnsi="Lucida Sans"/>
          <w:sz w:val="20"/>
          <w:lang w:val="sv-SE"/>
        </w:rPr>
      </w:pPr>
    </w:p>
    <w:p w14:paraId="1A61882F" w14:textId="617FF3B6" w:rsidR="00AB5F09" w:rsidRPr="0026111D" w:rsidRDefault="00E063A0" w:rsidP="00AB5F09">
      <w:pPr>
        <w:pStyle w:val="NoSpacing"/>
        <w:rPr>
          <w:rFonts w:ascii="Borda Bold" w:hAnsi="Borda Bold"/>
          <w:b/>
          <w:sz w:val="28"/>
          <w:szCs w:val="28"/>
          <w:lang w:val="sv-SE"/>
        </w:rPr>
      </w:pPr>
      <w:r>
        <w:rPr>
          <w:rFonts w:ascii="Borda Bold" w:hAnsi="Borda Bold"/>
          <w:b/>
          <w:sz w:val="28"/>
          <w:szCs w:val="28"/>
          <w:lang w:val="sv-SE"/>
        </w:rPr>
        <w:t>Andra</w:t>
      </w:r>
      <w:r w:rsidR="00AB5F09" w:rsidRPr="0026111D">
        <w:rPr>
          <w:rFonts w:ascii="Borda Bold" w:hAnsi="Borda Bold"/>
          <w:b/>
          <w:sz w:val="28"/>
          <w:szCs w:val="28"/>
          <w:lang w:val="sv-SE"/>
        </w:rPr>
        <w:t xml:space="preserve"> kvartalet</w:t>
      </w:r>
    </w:p>
    <w:p w14:paraId="2AB2390F" w14:textId="77777777" w:rsidR="00AB5F09" w:rsidRPr="0026111D" w:rsidRDefault="00AB5F09" w:rsidP="00AB5F09">
      <w:pPr>
        <w:pStyle w:val="NoSpacing"/>
        <w:rPr>
          <w:rFonts w:ascii="Lucida Sans" w:hAnsi="Lucida Sans"/>
          <w:sz w:val="20"/>
          <w:lang w:val="sv-SE"/>
        </w:rPr>
      </w:pPr>
    </w:p>
    <w:p w14:paraId="1243C0F4" w14:textId="2FF51F74" w:rsidR="00AB5F09" w:rsidRPr="0026111D" w:rsidRDefault="00AB5F09" w:rsidP="00AB5F09">
      <w:pPr>
        <w:pStyle w:val="NoSpacing"/>
        <w:numPr>
          <w:ilvl w:val="0"/>
          <w:numId w:val="2"/>
        </w:numPr>
        <w:spacing w:line="276" w:lineRule="auto"/>
        <w:rPr>
          <w:rFonts w:ascii="Lucida Sans" w:hAnsi="Lucida Sans"/>
          <w:sz w:val="16"/>
          <w:szCs w:val="16"/>
          <w:lang w:val="sv-SE"/>
        </w:rPr>
      </w:pPr>
      <w:r w:rsidRPr="0026111D">
        <w:rPr>
          <w:rFonts w:ascii="Lucida Sans" w:hAnsi="Lucida Sans"/>
          <w:sz w:val="16"/>
          <w:szCs w:val="16"/>
          <w:lang w:val="sv-SE"/>
        </w:rPr>
        <w:t xml:space="preserve">Nettoomsättningen </w:t>
      </w:r>
      <w:r w:rsidR="00983B87">
        <w:rPr>
          <w:rFonts w:ascii="Lucida Sans" w:hAnsi="Lucida Sans"/>
          <w:sz w:val="16"/>
          <w:szCs w:val="16"/>
          <w:lang w:val="sv-SE"/>
        </w:rPr>
        <w:t>ökade med</w:t>
      </w:r>
      <w:r>
        <w:rPr>
          <w:rFonts w:ascii="Lucida Sans" w:hAnsi="Lucida Sans"/>
          <w:sz w:val="16"/>
          <w:szCs w:val="16"/>
          <w:lang w:val="sv-SE"/>
        </w:rPr>
        <w:t xml:space="preserve"> </w:t>
      </w:r>
      <w:r w:rsidR="008D6833">
        <w:rPr>
          <w:rFonts w:ascii="Lucida Sans" w:hAnsi="Lucida Sans"/>
          <w:sz w:val="16"/>
          <w:szCs w:val="16"/>
          <w:lang w:val="sv-SE"/>
        </w:rPr>
        <w:t>30</w:t>
      </w:r>
      <w:r w:rsidR="00B03357">
        <w:rPr>
          <w:rFonts w:ascii="Lucida Sans" w:hAnsi="Lucida Sans"/>
          <w:sz w:val="16"/>
          <w:szCs w:val="16"/>
          <w:lang w:val="sv-SE"/>
        </w:rPr>
        <w:t xml:space="preserve"> procent till 83,9</w:t>
      </w:r>
      <w:r w:rsidR="00010A23">
        <w:rPr>
          <w:rFonts w:ascii="Lucida Sans" w:hAnsi="Lucida Sans"/>
          <w:sz w:val="16"/>
          <w:szCs w:val="16"/>
          <w:lang w:val="sv-SE"/>
        </w:rPr>
        <w:t xml:space="preserve"> (6</w:t>
      </w:r>
      <w:r w:rsidR="00997304">
        <w:rPr>
          <w:rFonts w:ascii="Lucida Sans" w:hAnsi="Lucida Sans"/>
          <w:sz w:val="16"/>
          <w:szCs w:val="16"/>
          <w:lang w:val="sv-SE"/>
        </w:rPr>
        <w:t>4,1</w:t>
      </w:r>
      <w:r w:rsidRPr="0026111D">
        <w:rPr>
          <w:rFonts w:ascii="Lucida Sans" w:hAnsi="Lucida Sans"/>
          <w:sz w:val="16"/>
          <w:szCs w:val="16"/>
          <w:lang w:val="sv-SE"/>
        </w:rPr>
        <w:t xml:space="preserve">) </w:t>
      </w:r>
      <w:r w:rsidRPr="00E05ADD">
        <w:rPr>
          <w:rFonts w:ascii="Lucida Sans" w:hAnsi="Lucida Sans"/>
          <w:sz w:val="16"/>
          <w:szCs w:val="16"/>
          <w:lang w:val="sv-SE"/>
        </w:rPr>
        <w:t xml:space="preserve">mkr </w:t>
      </w:r>
      <w:r w:rsidR="004209DE" w:rsidRPr="00E05ADD">
        <w:rPr>
          <w:rFonts w:ascii="Lucida Sans" w:hAnsi="Lucida Sans"/>
          <w:sz w:val="16"/>
          <w:szCs w:val="16"/>
          <w:lang w:val="sv-SE"/>
        </w:rPr>
        <w:t>(</w:t>
      </w:r>
      <w:r w:rsidR="00E05ADD" w:rsidRPr="00E05ADD">
        <w:rPr>
          <w:rFonts w:ascii="Lucida Sans" w:hAnsi="Lucida Sans"/>
          <w:sz w:val="16"/>
          <w:szCs w:val="16"/>
          <w:lang w:val="sv-SE"/>
        </w:rPr>
        <w:t>30,3</w:t>
      </w:r>
      <w:r w:rsidRPr="00E05ADD">
        <w:rPr>
          <w:rFonts w:ascii="Lucida Sans" w:hAnsi="Lucida Sans"/>
          <w:sz w:val="16"/>
          <w:szCs w:val="16"/>
          <w:lang w:val="sv-SE"/>
        </w:rPr>
        <w:t xml:space="preserve"> procent</w:t>
      </w:r>
      <w:r w:rsidRPr="006D7916">
        <w:rPr>
          <w:rFonts w:ascii="Lucida Sans" w:hAnsi="Lucida Sans"/>
          <w:sz w:val="16"/>
          <w:szCs w:val="16"/>
          <w:lang w:val="sv-SE"/>
        </w:rPr>
        <w:t xml:space="preserve"> i lokala valutor)</w:t>
      </w:r>
    </w:p>
    <w:p w14:paraId="4C4E1593" w14:textId="3C99E68E" w:rsidR="00AB5F09" w:rsidRPr="0026111D" w:rsidRDefault="00AB5F09" w:rsidP="00AB5F09">
      <w:pPr>
        <w:pStyle w:val="NoSpacing"/>
        <w:numPr>
          <w:ilvl w:val="0"/>
          <w:numId w:val="2"/>
        </w:numPr>
        <w:spacing w:line="276" w:lineRule="auto"/>
        <w:rPr>
          <w:rFonts w:ascii="Lucida Sans" w:hAnsi="Lucida Sans"/>
          <w:sz w:val="16"/>
          <w:szCs w:val="16"/>
          <w:lang w:val="sv-SE"/>
        </w:rPr>
      </w:pPr>
      <w:r w:rsidRPr="0026111D">
        <w:rPr>
          <w:rFonts w:ascii="Lucida Sans" w:hAnsi="Lucida Sans"/>
          <w:sz w:val="16"/>
          <w:szCs w:val="16"/>
          <w:lang w:val="sv-SE"/>
        </w:rPr>
        <w:t xml:space="preserve">Rörelseresultatet </w:t>
      </w:r>
      <w:r>
        <w:rPr>
          <w:rFonts w:ascii="Lucida Sans" w:hAnsi="Lucida Sans"/>
          <w:sz w:val="16"/>
          <w:szCs w:val="16"/>
          <w:lang w:val="sv-SE"/>
        </w:rPr>
        <w:t>uppgick</w:t>
      </w:r>
      <w:r w:rsidRPr="0026111D">
        <w:rPr>
          <w:rFonts w:ascii="Lucida Sans" w:hAnsi="Lucida Sans"/>
          <w:sz w:val="16"/>
          <w:szCs w:val="16"/>
          <w:lang w:val="sv-SE"/>
        </w:rPr>
        <w:t xml:space="preserve"> till </w:t>
      </w:r>
      <w:r w:rsidR="00394E03">
        <w:rPr>
          <w:rFonts w:ascii="Lucida Sans" w:hAnsi="Lucida Sans"/>
          <w:sz w:val="16"/>
          <w:szCs w:val="16"/>
          <w:lang w:val="sv-SE"/>
        </w:rPr>
        <w:t>12,1</w:t>
      </w:r>
      <w:r w:rsidRPr="0026111D">
        <w:rPr>
          <w:rFonts w:ascii="Lucida Sans" w:hAnsi="Lucida Sans"/>
          <w:sz w:val="16"/>
          <w:szCs w:val="16"/>
          <w:lang w:val="sv-SE"/>
        </w:rPr>
        <w:t xml:space="preserve"> (</w:t>
      </w:r>
      <w:r w:rsidR="00062769">
        <w:rPr>
          <w:rFonts w:ascii="Lucida Sans" w:hAnsi="Lucida Sans"/>
          <w:sz w:val="16"/>
          <w:szCs w:val="16"/>
          <w:lang w:val="sv-SE"/>
        </w:rPr>
        <w:t>-</w:t>
      </w:r>
      <w:r w:rsidR="00767ACB">
        <w:rPr>
          <w:rFonts w:ascii="Lucida Sans" w:hAnsi="Lucida Sans"/>
          <w:sz w:val="16"/>
          <w:szCs w:val="16"/>
          <w:lang w:val="sv-SE"/>
        </w:rPr>
        <w:t>11,4</w:t>
      </w:r>
      <w:r w:rsidRPr="0026111D">
        <w:rPr>
          <w:rFonts w:ascii="Lucida Sans" w:hAnsi="Lucida Sans"/>
          <w:sz w:val="16"/>
          <w:szCs w:val="16"/>
          <w:lang w:val="sv-SE"/>
        </w:rPr>
        <w:t xml:space="preserve">) mkr </w:t>
      </w:r>
    </w:p>
    <w:p w14:paraId="6A9E866F" w14:textId="3AAA5562" w:rsidR="00AB5F09" w:rsidRPr="0026111D" w:rsidRDefault="00AB5F09" w:rsidP="00AB5F09">
      <w:pPr>
        <w:pStyle w:val="NoSpacing"/>
        <w:numPr>
          <w:ilvl w:val="0"/>
          <w:numId w:val="2"/>
        </w:numPr>
        <w:spacing w:line="276" w:lineRule="auto"/>
        <w:rPr>
          <w:rFonts w:ascii="Lucida Sans" w:hAnsi="Lucida Sans"/>
          <w:sz w:val="16"/>
          <w:szCs w:val="16"/>
          <w:lang w:val="sv-SE"/>
        </w:rPr>
      </w:pPr>
      <w:r w:rsidRPr="0026111D">
        <w:rPr>
          <w:rFonts w:ascii="Lucida Sans" w:hAnsi="Lucida Sans"/>
          <w:sz w:val="16"/>
          <w:szCs w:val="16"/>
          <w:lang w:val="sv-SE"/>
        </w:rPr>
        <w:t xml:space="preserve">Rörelsemarginalen uppgick till </w:t>
      </w:r>
      <w:r w:rsidR="00D71492">
        <w:rPr>
          <w:rFonts w:ascii="Lucida Sans" w:hAnsi="Lucida Sans"/>
          <w:sz w:val="16"/>
          <w:szCs w:val="16"/>
          <w:lang w:val="sv-SE"/>
        </w:rPr>
        <w:t>14,4</w:t>
      </w:r>
      <w:r w:rsidRPr="0026111D">
        <w:rPr>
          <w:rFonts w:ascii="Lucida Sans" w:hAnsi="Lucida Sans"/>
          <w:sz w:val="16"/>
          <w:szCs w:val="16"/>
          <w:lang w:val="sv-SE"/>
        </w:rPr>
        <w:t xml:space="preserve"> (</w:t>
      </w:r>
      <w:r w:rsidR="00453BEA">
        <w:rPr>
          <w:rFonts w:ascii="Lucida Sans" w:hAnsi="Lucida Sans"/>
          <w:sz w:val="16"/>
          <w:szCs w:val="16"/>
          <w:lang w:val="sv-SE"/>
        </w:rPr>
        <w:t>-</w:t>
      </w:r>
      <w:r w:rsidR="00767ACB">
        <w:rPr>
          <w:rFonts w:ascii="Lucida Sans" w:hAnsi="Lucida Sans"/>
          <w:sz w:val="16"/>
          <w:szCs w:val="16"/>
          <w:lang w:val="sv-SE"/>
        </w:rPr>
        <w:t>17,8</w:t>
      </w:r>
      <w:r w:rsidR="00010A23">
        <w:rPr>
          <w:rFonts w:ascii="Lucida Sans" w:hAnsi="Lucida Sans"/>
          <w:sz w:val="16"/>
          <w:szCs w:val="16"/>
          <w:lang w:val="sv-SE"/>
        </w:rPr>
        <w:t>) procent</w:t>
      </w:r>
    </w:p>
    <w:p w14:paraId="5E984EF4" w14:textId="35927C8B" w:rsidR="00AB5F09" w:rsidRPr="00AA0544" w:rsidRDefault="00AB5F09" w:rsidP="00AB5F09">
      <w:pPr>
        <w:pStyle w:val="NoSpacing"/>
        <w:numPr>
          <w:ilvl w:val="0"/>
          <w:numId w:val="2"/>
        </w:numPr>
        <w:spacing w:line="276" w:lineRule="auto"/>
        <w:rPr>
          <w:rFonts w:ascii="Lucida Sans" w:hAnsi="Lucida Sans"/>
          <w:sz w:val="16"/>
          <w:szCs w:val="16"/>
          <w:lang w:val="sv-SE"/>
        </w:rPr>
      </w:pPr>
      <w:r w:rsidRPr="0026111D">
        <w:rPr>
          <w:rFonts w:ascii="Lucida Sans" w:hAnsi="Lucida Sans"/>
          <w:sz w:val="16"/>
          <w:szCs w:val="16"/>
          <w:lang w:val="sv-SE"/>
        </w:rPr>
        <w:t xml:space="preserve">Resultat efter skatt uppgick till </w:t>
      </w:r>
      <w:r w:rsidR="00717751">
        <w:rPr>
          <w:rFonts w:ascii="Lucida Sans" w:hAnsi="Lucida Sans"/>
          <w:sz w:val="16"/>
          <w:szCs w:val="16"/>
          <w:lang w:val="sv-SE"/>
        </w:rPr>
        <w:t>10,4</w:t>
      </w:r>
      <w:r w:rsidRPr="00AA0544">
        <w:rPr>
          <w:rFonts w:ascii="Lucida Sans" w:hAnsi="Lucida Sans"/>
          <w:sz w:val="16"/>
          <w:szCs w:val="16"/>
          <w:lang w:val="sv-SE"/>
        </w:rPr>
        <w:t xml:space="preserve"> (</w:t>
      </w:r>
      <w:r w:rsidR="001225C1" w:rsidRPr="00AA0544">
        <w:rPr>
          <w:rFonts w:ascii="Lucida Sans" w:hAnsi="Lucida Sans"/>
          <w:sz w:val="16"/>
          <w:szCs w:val="16"/>
          <w:lang w:val="sv-SE"/>
        </w:rPr>
        <w:t>-</w:t>
      </w:r>
      <w:r w:rsidR="00767ACB">
        <w:rPr>
          <w:rFonts w:ascii="Lucida Sans" w:hAnsi="Lucida Sans"/>
          <w:sz w:val="16"/>
          <w:szCs w:val="16"/>
          <w:lang w:val="sv-SE"/>
        </w:rPr>
        <w:t>10,</w:t>
      </w:r>
      <w:r w:rsidR="00FE568D">
        <w:rPr>
          <w:rFonts w:ascii="Lucida Sans" w:hAnsi="Lucida Sans"/>
          <w:sz w:val="16"/>
          <w:szCs w:val="16"/>
          <w:lang w:val="sv-SE"/>
        </w:rPr>
        <w:t>8</w:t>
      </w:r>
      <w:r w:rsidRPr="00AA0544">
        <w:rPr>
          <w:rFonts w:ascii="Lucida Sans" w:hAnsi="Lucida Sans"/>
          <w:sz w:val="16"/>
          <w:szCs w:val="16"/>
          <w:lang w:val="sv-SE"/>
        </w:rPr>
        <w:t>) mkr</w:t>
      </w:r>
    </w:p>
    <w:p w14:paraId="1419BF6F" w14:textId="019ED6CF" w:rsidR="00AB5F09" w:rsidRPr="0026111D" w:rsidRDefault="00AB5F09" w:rsidP="00AB5F09">
      <w:pPr>
        <w:pStyle w:val="NoSpacing"/>
        <w:numPr>
          <w:ilvl w:val="0"/>
          <w:numId w:val="2"/>
        </w:numPr>
        <w:spacing w:line="276" w:lineRule="auto"/>
        <w:rPr>
          <w:rFonts w:ascii="Lucida Sans" w:hAnsi="Lucida Sans"/>
          <w:sz w:val="16"/>
          <w:szCs w:val="16"/>
          <w:lang w:val="sv-SE"/>
        </w:rPr>
      </w:pPr>
      <w:r w:rsidRPr="0026111D">
        <w:rPr>
          <w:rFonts w:ascii="Lucida Sans" w:hAnsi="Lucida Sans"/>
          <w:sz w:val="16"/>
          <w:szCs w:val="16"/>
          <w:lang w:val="sv-SE"/>
        </w:rPr>
        <w:t xml:space="preserve">Resultat per aktie uppgick till </w:t>
      </w:r>
      <w:r w:rsidR="00DC689A">
        <w:rPr>
          <w:rFonts w:ascii="Lucida Sans" w:hAnsi="Lucida Sans"/>
          <w:sz w:val="16"/>
          <w:szCs w:val="16"/>
          <w:lang w:val="sv-SE"/>
        </w:rPr>
        <w:t>0,56</w:t>
      </w:r>
      <w:r w:rsidRPr="00791A59">
        <w:rPr>
          <w:rFonts w:ascii="Lucida Sans" w:hAnsi="Lucida Sans"/>
          <w:sz w:val="16"/>
          <w:szCs w:val="16"/>
          <w:lang w:val="sv-SE"/>
        </w:rPr>
        <w:t xml:space="preserve"> (</w:t>
      </w:r>
      <w:r w:rsidR="00AE5943" w:rsidRPr="00791A59">
        <w:rPr>
          <w:rFonts w:ascii="Lucida Sans" w:hAnsi="Lucida Sans"/>
          <w:sz w:val="16"/>
          <w:szCs w:val="16"/>
          <w:lang w:val="sv-SE"/>
        </w:rPr>
        <w:t>-</w:t>
      </w:r>
      <w:r w:rsidRPr="00791A59">
        <w:rPr>
          <w:rFonts w:ascii="Lucida Sans" w:hAnsi="Lucida Sans"/>
          <w:sz w:val="16"/>
          <w:szCs w:val="16"/>
          <w:lang w:val="sv-SE"/>
        </w:rPr>
        <w:t>0</w:t>
      </w:r>
      <w:r w:rsidR="00FE568D">
        <w:rPr>
          <w:rFonts w:ascii="Lucida Sans" w:hAnsi="Lucida Sans"/>
          <w:sz w:val="16"/>
          <w:szCs w:val="16"/>
          <w:lang w:val="sv-SE"/>
        </w:rPr>
        <w:t>,58</w:t>
      </w:r>
      <w:r w:rsidRPr="00791A59">
        <w:rPr>
          <w:rFonts w:ascii="Lucida Sans" w:hAnsi="Lucida Sans"/>
          <w:sz w:val="16"/>
          <w:szCs w:val="16"/>
          <w:lang w:val="sv-SE"/>
        </w:rPr>
        <w:t>) kr</w:t>
      </w:r>
    </w:p>
    <w:p w14:paraId="3AD1C22B" w14:textId="46B9EC33" w:rsidR="00AB5F09" w:rsidRPr="0026111D" w:rsidRDefault="00AB5F09" w:rsidP="00AB5F09">
      <w:pPr>
        <w:pStyle w:val="NoSpacing"/>
        <w:numPr>
          <w:ilvl w:val="0"/>
          <w:numId w:val="2"/>
        </w:numPr>
        <w:spacing w:line="276" w:lineRule="auto"/>
        <w:rPr>
          <w:rFonts w:ascii="Lucida Sans" w:hAnsi="Lucida Sans"/>
          <w:sz w:val="16"/>
          <w:szCs w:val="16"/>
          <w:lang w:val="sv-SE"/>
        </w:rPr>
      </w:pPr>
      <w:r w:rsidRPr="0026111D">
        <w:rPr>
          <w:rFonts w:ascii="Lucida Sans" w:hAnsi="Lucida Sans"/>
          <w:sz w:val="16"/>
          <w:szCs w:val="16"/>
          <w:lang w:val="sv-SE"/>
        </w:rPr>
        <w:t>Kassaflöde från den löpande verksamheten uppgick till</w:t>
      </w:r>
      <w:r w:rsidR="00565825">
        <w:rPr>
          <w:rFonts w:ascii="Lucida Sans" w:hAnsi="Lucida Sans"/>
          <w:sz w:val="16"/>
          <w:szCs w:val="16"/>
          <w:lang w:val="sv-SE"/>
        </w:rPr>
        <w:t xml:space="preserve"> </w:t>
      </w:r>
      <w:r w:rsidR="002A10DC">
        <w:rPr>
          <w:rFonts w:ascii="Lucida Sans" w:hAnsi="Lucida Sans"/>
          <w:sz w:val="16"/>
          <w:szCs w:val="16"/>
          <w:lang w:val="sv-SE"/>
        </w:rPr>
        <w:t>-1,6</w:t>
      </w:r>
      <w:r w:rsidRPr="0026111D">
        <w:rPr>
          <w:rFonts w:ascii="Lucida Sans" w:hAnsi="Lucida Sans"/>
          <w:sz w:val="16"/>
          <w:szCs w:val="16"/>
          <w:lang w:val="sv-SE"/>
        </w:rPr>
        <w:t xml:space="preserve"> (</w:t>
      </w:r>
      <w:r w:rsidR="008E45DD">
        <w:rPr>
          <w:rFonts w:ascii="Lucida Sans" w:hAnsi="Lucida Sans"/>
          <w:sz w:val="16"/>
          <w:szCs w:val="16"/>
          <w:lang w:val="sv-SE"/>
        </w:rPr>
        <w:t>0,7</w:t>
      </w:r>
      <w:r w:rsidRPr="0026111D">
        <w:rPr>
          <w:rFonts w:ascii="Lucida Sans" w:hAnsi="Lucida Sans"/>
          <w:sz w:val="16"/>
          <w:szCs w:val="16"/>
          <w:lang w:val="sv-SE"/>
        </w:rPr>
        <w:t>) mkr</w:t>
      </w:r>
    </w:p>
    <w:p w14:paraId="67B30B33" w14:textId="5E010F95" w:rsidR="005D6571" w:rsidRDefault="005D6571" w:rsidP="005D6571">
      <w:pPr>
        <w:pStyle w:val="NoSpacing"/>
        <w:rPr>
          <w:rFonts w:ascii="Lucida Sans" w:hAnsi="Lucida Sans"/>
          <w:sz w:val="20"/>
          <w:lang w:val="sv-SE"/>
        </w:rPr>
      </w:pPr>
    </w:p>
    <w:p w14:paraId="69BFA3BD" w14:textId="260E5A33" w:rsidR="00DD084D" w:rsidRDefault="00DD084D" w:rsidP="005D6571">
      <w:pPr>
        <w:pStyle w:val="NoSpacing"/>
        <w:rPr>
          <w:rFonts w:ascii="Lucida Sans" w:hAnsi="Lucida Sans"/>
          <w:sz w:val="20"/>
          <w:lang w:val="sv-SE"/>
        </w:rPr>
      </w:pPr>
    </w:p>
    <w:p w14:paraId="0FA72B20" w14:textId="35153419" w:rsidR="00DD084D" w:rsidRDefault="00DD084D" w:rsidP="005D6571">
      <w:pPr>
        <w:pStyle w:val="NoSpacing"/>
        <w:rPr>
          <w:rFonts w:ascii="Lucida Sans" w:hAnsi="Lucida Sans"/>
          <w:sz w:val="20"/>
          <w:lang w:val="sv-SE"/>
        </w:rPr>
      </w:pPr>
    </w:p>
    <w:p w14:paraId="097C7462" w14:textId="77777777" w:rsidR="00DD084D" w:rsidRPr="0026111D" w:rsidRDefault="00DD084D" w:rsidP="005D6571">
      <w:pPr>
        <w:pStyle w:val="NoSpacing"/>
        <w:rPr>
          <w:rFonts w:ascii="Lucida Sans" w:hAnsi="Lucida Sans"/>
          <w:sz w:val="20"/>
          <w:lang w:val="sv-SE"/>
        </w:rPr>
      </w:pPr>
    </w:p>
    <w:p w14:paraId="5AC1A11B" w14:textId="77777777" w:rsidR="00C1717E" w:rsidRPr="0026111D" w:rsidRDefault="00C1717E" w:rsidP="00B44C73">
      <w:pPr>
        <w:autoSpaceDE w:val="0"/>
        <w:autoSpaceDN w:val="0"/>
        <w:adjustRightInd w:val="0"/>
        <w:spacing w:after="0" w:line="240" w:lineRule="auto"/>
        <w:rPr>
          <w:rFonts w:ascii="Borda Bold" w:hAnsi="Borda Bold" w:cs="Arial"/>
          <w:b/>
          <w:iCs/>
          <w:sz w:val="16"/>
          <w:szCs w:val="16"/>
          <w:lang w:val="sv-SE"/>
        </w:rPr>
      </w:pPr>
    </w:p>
    <w:p w14:paraId="514E7322" w14:textId="77777777" w:rsidR="00CC0C4E" w:rsidRPr="0026111D" w:rsidRDefault="00CC0C4E" w:rsidP="00B44C73">
      <w:pPr>
        <w:autoSpaceDE w:val="0"/>
        <w:autoSpaceDN w:val="0"/>
        <w:adjustRightInd w:val="0"/>
        <w:spacing w:after="0" w:line="240" w:lineRule="auto"/>
        <w:rPr>
          <w:rFonts w:ascii="Borda Bold" w:hAnsi="Borda Bold" w:cs="Arial"/>
          <w:b/>
          <w:iCs/>
          <w:sz w:val="16"/>
          <w:szCs w:val="16"/>
          <w:lang w:val="sv-SE"/>
        </w:rPr>
      </w:pPr>
    </w:p>
    <w:p w14:paraId="49A3AF86" w14:textId="77777777" w:rsidR="00CC0C4E" w:rsidRPr="0026111D" w:rsidRDefault="00CC0C4E" w:rsidP="00B44C73">
      <w:pPr>
        <w:autoSpaceDE w:val="0"/>
        <w:autoSpaceDN w:val="0"/>
        <w:adjustRightInd w:val="0"/>
        <w:spacing w:after="0" w:line="240" w:lineRule="auto"/>
        <w:rPr>
          <w:rFonts w:ascii="Borda Bold" w:hAnsi="Borda Bold" w:cs="Arial"/>
          <w:b/>
          <w:iCs/>
          <w:sz w:val="16"/>
          <w:szCs w:val="16"/>
          <w:lang w:val="sv-SE"/>
        </w:rPr>
      </w:pPr>
    </w:p>
    <w:p w14:paraId="27918F28" w14:textId="77777777" w:rsidR="00CC0C4E" w:rsidRPr="0026111D" w:rsidRDefault="00CC0C4E" w:rsidP="00B44C73">
      <w:pPr>
        <w:autoSpaceDE w:val="0"/>
        <w:autoSpaceDN w:val="0"/>
        <w:adjustRightInd w:val="0"/>
        <w:spacing w:after="0" w:line="240" w:lineRule="auto"/>
        <w:rPr>
          <w:rFonts w:ascii="Borda Bold" w:hAnsi="Borda Bold" w:cs="Arial"/>
          <w:b/>
          <w:iCs/>
          <w:sz w:val="16"/>
          <w:szCs w:val="16"/>
          <w:lang w:val="sv-SE"/>
        </w:rPr>
      </w:pPr>
    </w:p>
    <w:p w14:paraId="162DC574" w14:textId="77777777" w:rsidR="00CC0C4E" w:rsidRPr="0026111D" w:rsidRDefault="00CC0C4E" w:rsidP="00B44C73">
      <w:pPr>
        <w:autoSpaceDE w:val="0"/>
        <w:autoSpaceDN w:val="0"/>
        <w:adjustRightInd w:val="0"/>
        <w:spacing w:after="0" w:line="240" w:lineRule="auto"/>
        <w:rPr>
          <w:rFonts w:ascii="Borda Bold" w:hAnsi="Borda Bold" w:cs="Arial"/>
          <w:b/>
          <w:iCs/>
          <w:sz w:val="16"/>
          <w:szCs w:val="16"/>
          <w:lang w:val="sv-SE"/>
        </w:rPr>
      </w:pPr>
    </w:p>
    <w:p w14:paraId="74FCB766" w14:textId="77777777" w:rsidR="00CC0C4E" w:rsidRPr="0026111D" w:rsidRDefault="00CC0C4E" w:rsidP="00B44C73">
      <w:pPr>
        <w:autoSpaceDE w:val="0"/>
        <w:autoSpaceDN w:val="0"/>
        <w:adjustRightInd w:val="0"/>
        <w:spacing w:after="0" w:line="240" w:lineRule="auto"/>
        <w:rPr>
          <w:rFonts w:ascii="Borda Bold" w:hAnsi="Borda Bold" w:cs="Arial"/>
          <w:b/>
          <w:iCs/>
          <w:sz w:val="16"/>
          <w:szCs w:val="16"/>
          <w:lang w:val="sv-SE"/>
        </w:rPr>
      </w:pPr>
    </w:p>
    <w:p w14:paraId="204DD9D9" w14:textId="77777777" w:rsidR="00CC0C4E" w:rsidRPr="0026111D" w:rsidRDefault="00CC0C4E" w:rsidP="00B44C73">
      <w:pPr>
        <w:autoSpaceDE w:val="0"/>
        <w:autoSpaceDN w:val="0"/>
        <w:adjustRightInd w:val="0"/>
        <w:spacing w:after="0" w:line="240" w:lineRule="auto"/>
        <w:rPr>
          <w:rFonts w:ascii="Borda Bold" w:hAnsi="Borda Bold" w:cs="Arial"/>
          <w:b/>
          <w:iCs/>
          <w:sz w:val="16"/>
          <w:szCs w:val="16"/>
          <w:lang w:val="sv-SE"/>
        </w:rPr>
      </w:pPr>
    </w:p>
    <w:p w14:paraId="65AB2E20" w14:textId="1099A0B0" w:rsidR="00B44C73" w:rsidRDefault="00B44C73" w:rsidP="00B44C73">
      <w:pPr>
        <w:autoSpaceDE w:val="0"/>
        <w:autoSpaceDN w:val="0"/>
        <w:adjustRightInd w:val="0"/>
        <w:spacing w:after="0" w:line="240" w:lineRule="auto"/>
        <w:rPr>
          <w:rFonts w:ascii="Borda Bold" w:hAnsi="Borda Bold" w:cs="Arial"/>
          <w:b/>
          <w:iCs/>
          <w:sz w:val="16"/>
          <w:szCs w:val="16"/>
          <w:lang w:val="sv-SE"/>
        </w:rPr>
      </w:pPr>
    </w:p>
    <w:p w14:paraId="70B643F8" w14:textId="2BB23ADA" w:rsidR="00284135" w:rsidRDefault="00284135" w:rsidP="00B44C73">
      <w:pPr>
        <w:autoSpaceDE w:val="0"/>
        <w:autoSpaceDN w:val="0"/>
        <w:adjustRightInd w:val="0"/>
        <w:spacing w:after="0" w:line="240" w:lineRule="auto"/>
        <w:rPr>
          <w:rFonts w:ascii="Borda Bold" w:hAnsi="Borda Bold" w:cs="Arial"/>
          <w:b/>
          <w:iCs/>
          <w:sz w:val="16"/>
          <w:szCs w:val="16"/>
          <w:lang w:val="sv-SE"/>
        </w:rPr>
      </w:pPr>
    </w:p>
    <w:p w14:paraId="6F887E01" w14:textId="27EC5F80" w:rsidR="00284135" w:rsidRDefault="00284135" w:rsidP="00B44C73">
      <w:pPr>
        <w:autoSpaceDE w:val="0"/>
        <w:autoSpaceDN w:val="0"/>
        <w:adjustRightInd w:val="0"/>
        <w:spacing w:after="0" w:line="240" w:lineRule="auto"/>
        <w:rPr>
          <w:rFonts w:ascii="Borda Bold" w:hAnsi="Borda Bold" w:cs="Arial"/>
          <w:b/>
          <w:iCs/>
          <w:sz w:val="16"/>
          <w:szCs w:val="16"/>
          <w:lang w:val="sv-SE"/>
        </w:rPr>
      </w:pPr>
    </w:p>
    <w:p w14:paraId="32187131" w14:textId="60254940" w:rsidR="00284135" w:rsidRDefault="00284135" w:rsidP="00B44C73">
      <w:pPr>
        <w:autoSpaceDE w:val="0"/>
        <w:autoSpaceDN w:val="0"/>
        <w:adjustRightInd w:val="0"/>
        <w:spacing w:after="0" w:line="240" w:lineRule="auto"/>
        <w:rPr>
          <w:rFonts w:ascii="Borda Bold" w:hAnsi="Borda Bold" w:cs="Arial"/>
          <w:b/>
          <w:iCs/>
          <w:sz w:val="16"/>
          <w:szCs w:val="16"/>
          <w:lang w:val="sv-SE"/>
        </w:rPr>
      </w:pPr>
    </w:p>
    <w:p w14:paraId="731CCD08" w14:textId="1E45C94C" w:rsidR="00284135" w:rsidRDefault="00284135" w:rsidP="00B44C73">
      <w:pPr>
        <w:autoSpaceDE w:val="0"/>
        <w:autoSpaceDN w:val="0"/>
        <w:adjustRightInd w:val="0"/>
        <w:spacing w:after="0" w:line="240" w:lineRule="auto"/>
        <w:rPr>
          <w:rFonts w:ascii="Borda Bold" w:hAnsi="Borda Bold" w:cs="Arial"/>
          <w:b/>
          <w:iCs/>
          <w:sz w:val="16"/>
          <w:szCs w:val="16"/>
          <w:lang w:val="sv-SE"/>
        </w:rPr>
      </w:pPr>
    </w:p>
    <w:p w14:paraId="764827C5" w14:textId="492AB57D" w:rsidR="00856D22" w:rsidRDefault="00856D22" w:rsidP="00B44C73">
      <w:pPr>
        <w:autoSpaceDE w:val="0"/>
        <w:autoSpaceDN w:val="0"/>
        <w:adjustRightInd w:val="0"/>
        <w:spacing w:after="0" w:line="240" w:lineRule="auto"/>
        <w:rPr>
          <w:rFonts w:ascii="Borda Bold" w:hAnsi="Borda Bold" w:cs="Arial"/>
          <w:b/>
          <w:iCs/>
          <w:sz w:val="16"/>
          <w:szCs w:val="16"/>
          <w:lang w:val="sv-SE"/>
        </w:rPr>
      </w:pPr>
    </w:p>
    <w:p w14:paraId="06815F3F" w14:textId="77777777" w:rsidR="00856D22" w:rsidRDefault="00856D22" w:rsidP="00B44C73">
      <w:pPr>
        <w:autoSpaceDE w:val="0"/>
        <w:autoSpaceDN w:val="0"/>
        <w:adjustRightInd w:val="0"/>
        <w:spacing w:after="0" w:line="240" w:lineRule="auto"/>
        <w:rPr>
          <w:rFonts w:ascii="Borda Bold" w:hAnsi="Borda Bold" w:cs="Arial"/>
          <w:b/>
          <w:iCs/>
          <w:sz w:val="16"/>
          <w:szCs w:val="16"/>
          <w:lang w:val="sv-SE"/>
        </w:rPr>
      </w:pPr>
    </w:p>
    <w:p w14:paraId="4F66DCCF" w14:textId="30F0CB26" w:rsidR="00284135" w:rsidRDefault="00284135" w:rsidP="00B44C73">
      <w:pPr>
        <w:autoSpaceDE w:val="0"/>
        <w:autoSpaceDN w:val="0"/>
        <w:adjustRightInd w:val="0"/>
        <w:spacing w:after="0" w:line="240" w:lineRule="auto"/>
        <w:rPr>
          <w:rFonts w:ascii="Borda Bold" w:hAnsi="Borda Bold" w:cs="Arial"/>
          <w:b/>
          <w:iCs/>
          <w:sz w:val="16"/>
          <w:szCs w:val="16"/>
          <w:lang w:val="sv-SE"/>
        </w:rPr>
      </w:pPr>
    </w:p>
    <w:p w14:paraId="795DDD0F" w14:textId="1E77A53B" w:rsidR="00284135" w:rsidRDefault="00284135" w:rsidP="00B44C73">
      <w:pPr>
        <w:autoSpaceDE w:val="0"/>
        <w:autoSpaceDN w:val="0"/>
        <w:adjustRightInd w:val="0"/>
        <w:spacing w:after="0" w:line="240" w:lineRule="auto"/>
        <w:rPr>
          <w:rFonts w:ascii="Borda Bold" w:hAnsi="Borda Bold" w:cs="Arial"/>
          <w:b/>
          <w:iCs/>
          <w:sz w:val="16"/>
          <w:szCs w:val="16"/>
          <w:lang w:val="sv-SE"/>
        </w:rPr>
      </w:pPr>
    </w:p>
    <w:p w14:paraId="731568B9" w14:textId="77777777" w:rsidR="00B44C73" w:rsidRPr="0026111D" w:rsidRDefault="00B44C73" w:rsidP="00B44C73">
      <w:pPr>
        <w:autoSpaceDE w:val="0"/>
        <w:autoSpaceDN w:val="0"/>
        <w:adjustRightInd w:val="0"/>
        <w:spacing w:after="0" w:line="240" w:lineRule="auto"/>
        <w:rPr>
          <w:rFonts w:ascii="Borda Bold" w:hAnsi="Borda Bold" w:cs="Arial"/>
          <w:b/>
          <w:iCs/>
          <w:sz w:val="16"/>
          <w:szCs w:val="16"/>
          <w:lang w:val="sv-SE"/>
        </w:rPr>
      </w:pPr>
      <w:r w:rsidRPr="0026111D">
        <w:rPr>
          <w:rFonts w:ascii="Borda Bold" w:hAnsi="Borda Bold" w:cs="Arial"/>
          <w:b/>
          <w:iCs/>
          <w:sz w:val="16"/>
          <w:szCs w:val="16"/>
          <w:lang w:val="sv-SE"/>
        </w:rPr>
        <w:t>Kort om MSAB</w:t>
      </w:r>
    </w:p>
    <w:p w14:paraId="3C065994" w14:textId="1CE07947" w:rsidR="00B1770D" w:rsidRPr="00284135" w:rsidRDefault="00B44C73" w:rsidP="00284135">
      <w:pPr>
        <w:autoSpaceDE w:val="0"/>
        <w:autoSpaceDN w:val="0"/>
        <w:adjustRightInd w:val="0"/>
        <w:spacing w:line="240" w:lineRule="auto"/>
        <w:jc w:val="both"/>
        <w:rPr>
          <w:rFonts w:ascii="Lucida Sans Unicode" w:hAnsi="Lucida Sans Unicode" w:cs="Lucida Sans Unicode"/>
          <w:iCs/>
          <w:color w:val="000000"/>
          <w:sz w:val="14"/>
          <w:szCs w:val="14"/>
          <w:lang w:val="sv-SE"/>
        </w:rPr>
        <w:sectPr w:rsidR="00B1770D" w:rsidRPr="00284135" w:rsidSect="008013DC">
          <w:headerReference w:type="default" r:id="rId11"/>
          <w:footerReference w:type="default" r:id="rId12"/>
          <w:type w:val="continuous"/>
          <w:pgSz w:w="11906" w:h="16838" w:code="9"/>
          <w:pgMar w:top="1418" w:right="1133" w:bottom="1418" w:left="1134" w:header="567" w:footer="567" w:gutter="0"/>
          <w:cols w:space="0"/>
          <w:docGrid w:linePitch="360"/>
        </w:sectPr>
      </w:pPr>
      <w:r w:rsidRPr="0026111D">
        <w:rPr>
          <w:rFonts w:ascii="Lucida Sans Unicode" w:hAnsi="Lucida Sans Unicode" w:cs="Lucida Sans Unicode"/>
          <w:iCs/>
          <w:sz w:val="14"/>
          <w:szCs w:val="14"/>
          <w:lang w:val="sv-SE"/>
        </w:rPr>
        <w:t>MSAB är en världsledande aktör inom mobil kriminalteknologi med syfte att utvinna och analysera data ur beslagtagna mobila enheter, främst från mobiltelefoner. Bolaget har egna säljkontor och säljare i Europa, Nordamerika, Sydamerika, Kina, Australien</w:t>
      </w:r>
      <w:r w:rsidR="009F6DC6" w:rsidRPr="0026111D">
        <w:rPr>
          <w:rFonts w:ascii="Lucida Sans Unicode" w:hAnsi="Lucida Sans Unicode" w:cs="Lucida Sans Unicode"/>
          <w:iCs/>
          <w:sz w:val="14"/>
          <w:szCs w:val="14"/>
          <w:lang w:val="sv-SE"/>
        </w:rPr>
        <w:t>, Singapore</w:t>
      </w:r>
      <w:r w:rsidR="007A0FAE">
        <w:rPr>
          <w:rFonts w:ascii="Lucida Sans Unicode" w:hAnsi="Lucida Sans Unicode" w:cs="Lucida Sans Unicode"/>
          <w:iCs/>
          <w:sz w:val="14"/>
          <w:szCs w:val="14"/>
          <w:lang w:val="sv-SE"/>
        </w:rPr>
        <w:t>, Japan</w:t>
      </w:r>
      <w:r w:rsidRPr="0026111D">
        <w:rPr>
          <w:rFonts w:ascii="Lucida Sans Unicode" w:hAnsi="Lucida Sans Unicode" w:cs="Lucida Sans Unicode"/>
          <w:iCs/>
          <w:sz w:val="14"/>
          <w:szCs w:val="14"/>
          <w:lang w:val="sv-SE"/>
        </w:rPr>
        <w:t xml:space="preserve"> och Ryssland och täcker tillsammans med ett antal distributörer större delen av världen. De egenutvecklade produkterna har blivit en de facto-standard inom sitt område och a</w:t>
      </w:r>
      <w:r w:rsidR="00474743" w:rsidRPr="0026111D">
        <w:rPr>
          <w:rFonts w:ascii="Lucida Sans Unicode" w:hAnsi="Lucida Sans Unicode" w:cs="Lucida Sans Unicode"/>
          <w:iCs/>
          <w:sz w:val="14"/>
          <w:szCs w:val="14"/>
          <w:lang w:val="sv-SE"/>
        </w:rPr>
        <w:t>nvänds för bevissäkring i över 10</w:t>
      </w:r>
      <w:r w:rsidRPr="0026111D">
        <w:rPr>
          <w:rFonts w:ascii="Lucida Sans Unicode" w:hAnsi="Lucida Sans Unicode" w:cs="Lucida Sans Unicode"/>
          <w:iCs/>
          <w:sz w:val="14"/>
          <w:szCs w:val="14"/>
          <w:lang w:val="sv-SE"/>
        </w:rPr>
        <w:t xml:space="preserve">0 länder. </w:t>
      </w:r>
      <w:r w:rsidRPr="0026111D">
        <w:rPr>
          <w:rFonts w:ascii="Lucida Sans Unicode" w:hAnsi="Lucida Sans Unicode" w:cs="Lucida Sans Unicode"/>
          <w:iCs/>
          <w:color w:val="000000"/>
          <w:sz w:val="14"/>
          <w:szCs w:val="14"/>
          <w:lang w:val="sv-SE"/>
        </w:rPr>
        <w:t xml:space="preserve">Produkterna kompletteras med ett stort utbildningsutbud med möjlighet att bli certifierad på en kriminaltekniskt rättssäker helhetsmetod. </w:t>
      </w:r>
      <w:r w:rsidRPr="0026111D">
        <w:rPr>
          <w:rFonts w:ascii="Lucida Sans Unicode" w:hAnsi="Lucida Sans Unicode" w:cs="Lucida Sans Unicode"/>
          <w:color w:val="000000"/>
          <w:sz w:val="14"/>
          <w:szCs w:val="14"/>
          <w:lang w:val="sv-SE"/>
        </w:rPr>
        <w:t xml:space="preserve">Kunderna är främst brottsutredande myndigheter </w:t>
      </w:r>
      <w:r w:rsidR="00A94F76" w:rsidRPr="0026111D">
        <w:rPr>
          <w:rFonts w:ascii="Lucida Sans Unicode" w:hAnsi="Lucida Sans Unicode" w:cs="Lucida Sans Unicode"/>
          <w:color w:val="000000"/>
          <w:sz w:val="14"/>
          <w:szCs w:val="14"/>
          <w:lang w:val="sv-SE"/>
        </w:rPr>
        <w:t>så</w:t>
      </w:r>
      <w:r w:rsidRPr="0026111D">
        <w:rPr>
          <w:rFonts w:ascii="Lucida Sans Unicode" w:hAnsi="Lucida Sans Unicode" w:cs="Lucida Sans Unicode"/>
          <w:color w:val="000000"/>
          <w:sz w:val="14"/>
          <w:szCs w:val="14"/>
          <w:lang w:val="sv-SE"/>
        </w:rPr>
        <w:t>som polis, militär och tull. MS</w:t>
      </w:r>
      <w:r w:rsidR="00117D2F" w:rsidRPr="0026111D">
        <w:rPr>
          <w:rFonts w:ascii="Lucida Sans Unicode" w:hAnsi="Lucida Sans Unicode" w:cs="Lucida Sans Unicode"/>
          <w:iCs/>
          <w:color w:val="000000"/>
          <w:sz w:val="14"/>
          <w:szCs w:val="14"/>
          <w:lang w:val="sv-SE"/>
        </w:rPr>
        <w:t>AB är noterat på Nasdaq</w:t>
      </w:r>
      <w:r w:rsidRPr="0026111D">
        <w:rPr>
          <w:rFonts w:ascii="Lucida Sans Unicode" w:hAnsi="Lucida Sans Unicode" w:cs="Lucida Sans Unicode"/>
          <w:iCs/>
          <w:color w:val="000000"/>
          <w:sz w:val="14"/>
          <w:szCs w:val="14"/>
          <w:lang w:val="sv-SE"/>
        </w:rPr>
        <w:t xml:space="preserve"> Stockholm under tickernamn: MSAB B.</w:t>
      </w:r>
    </w:p>
    <w:p w14:paraId="5FC670EB" w14:textId="72DDF95A" w:rsidR="00D9706A" w:rsidRDefault="00CA7C7E" w:rsidP="005F64F1">
      <w:pPr>
        <w:pStyle w:val="NoSpacing"/>
        <w:spacing w:after="240"/>
        <w:jc w:val="both"/>
        <w:rPr>
          <w:rFonts w:ascii="Borda Bold" w:hAnsi="Borda Bold"/>
          <w:sz w:val="52"/>
          <w:szCs w:val="52"/>
          <w:lang w:val="sv-SE"/>
        </w:rPr>
      </w:pPr>
      <w:r w:rsidRPr="03F2A3C1">
        <w:rPr>
          <w:rFonts w:ascii="Borda Bold" w:hAnsi="Borda Bold"/>
          <w:sz w:val="52"/>
          <w:szCs w:val="52"/>
          <w:lang w:val="sv-SE"/>
        </w:rPr>
        <w:lastRenderedPageBreak/>
        <w:t>VDs kommentarer</w:t>
      </w:r>
    </w:p>
    <w:p w14:paraId="48B3E54F" w14:textId="77777777" w:rsidR="005F64F1" w:rsidRPr="002D7799" w:rsidRDefault="005F64F1" w:rsidP="000E4390">
      <w:pPr>
        <w:pStyle w:val="NoSpacing"/>
        <w:spacing w:after="240"/>
        <w:jc w:val="both"/>
        <w:rPr>
          <w:rFonts w:ascii="Borda Bold" w:hAnsi="Borda Bold"/>
          <w:sz w:val="45"/>
          <w:szCs w:val="45"/>
          <w:lang w:val="sv-SE"/>
        </w:rPr>
      </w:pPr>
    </w:p>
    <w:p w14:paraId="2618619D" w14:textId="77777777" w:rsidR="00511369" w:rsidRPr="00511369" w:rsidRDefault="00511369" w:rsidP="002076A5">
      <w:pPr>
        <w:spacing w:line="276" w:lineRule="auto"/>
        <w:jc w:val="both"/>
        <w:rPr>
          <w:rFonts w:ascii="Lucida Sans 375Text BAS" w:hAnsi="Lucida Sans 375Text BAS" w:cs="Arial"/>
          <w:sz w:val="16"/>
          <w:szCs w:val="16"/>
          <w:lang w:val="sv-SE"/>
        </w:rPr>
      </w:pPr>
      <w:r w:rsidRPr="00511369">
        <w:rPr>
          <w:rFonts w:ascii="Lucida Sans 375Text BAS" w:hAnsi="Lucida Sans 375Text BAS" w:cs="Arial"/>
          <w:sz w:val="16"/>
          <w:szCs w:val="16"/>
          <w:lang w:val="sv-SE"/>
        </w:rPr>
        <w:t>I b</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rjan av april var l</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get i Sverige och v</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rlden os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 xml:space="preserve">krare </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n n</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gonsin, v</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rldssamfundet hade st</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ngts ner p</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 ett aldrig tidigare sk</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dat 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tt. Covid-19 spreds fr</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n land till land, region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 region.  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ra kunder slutade ta emot bes</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 xml:space="preserve">k och vi kunde inte resa </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ver huvud taget.  Os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kerheten inf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 det andra kvartalet var den st</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rsta jag upplevt som VD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 xml:space="preserve">r MSAB. </w:t>
      </w:r>
    </w:p>
    <w:p w14:paraId="106587D9" w14:textId="77777777" w:rsidR="00511369" w:rsidRPr="00511369" w:rsidRDefault="00511369" w:rsidP="002076A5">
      <w:pPr>
        <w:spacing w:line="276" w:lineRule="auto"/>
        <w:jc w:val="both"/>
        <w:rPr>
          <w:rFonts w:ascii="Lucida Sans 375Text BAS" w:hAnsi="Lucida Sans 375Text BAS" w:cs="Arial"/>
          <w:sz w:val="16"/>
          <w:szCs w:val="16"/>
          <w:lang w:val="sv-SE"/>
        </w:rPr>
      </w:pPr>
      <w:r w:rsidRPr="00511369">
        <w:rPr>
          <w:rFonts w:ascii="Lucida Sans 375Text BAS" w:hAnsi="Lucida Sans 375Text BAS" w:cs="Arial"/>
          <w:sz w:val="16"/>
          <w:szCs w:val="16"/>
          <w:lang w:val="sv-SE"/>
        </w:rPr>
        <w:t>Mitt budskap till organisationen var kristallklart, vi st</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 inf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 en av 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 tids st</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rsta utmaningar och vi har tv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 val, antingen s</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 stramar vi </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t verksamheten och </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vervintrar med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rhoppningen att det g</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r </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ver eller s</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 antar vi utmaningen och anpassar oss till de nya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ruts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ttningarna och ser det som en m</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jlighet. Mitt val var att anta utmaningen och se m</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 xml:space="preserve">jligheterna i den uppkomna situationen. </w:t>
      </w:r>
    </w:p>
    <w:p w14:paraId="22195212" w14:textId="77777777" w:rsidR="00511369" w:rsidRPr="00511369" w:rsidRDefault="00511369" w:rsidP="002076A5">
      <w:pPr>
        <w:spacing w:line="276" w:lineRule="auto"/>
        <w:jc w:val="both"/>
        <w:rPr>
          <w:rFonts w:ascii="Lucida Sans 375Text BAS" w:hAnsi="Lucida Sans 375Text BAS" w:cs="Arial"/>
          <w:sz w:val="16"/>
          <w:szCs w:val="16"/>
          <w:lang w:val="sv-SE"/>
        </w:rPr>
      </w:pPr>
      <w:r w:rsidRPr="00511369">
        <w:rPr>
          <w:rFonts w:ascii="Lucida Sans 375Text BAS" w:hAnsi="Lucida Sans 375Text BAS" w:cs="Arial"/>
          <w:sz w:val="16"/>
          <w:szCs w:val="16"/>
          <w:lang w:val="sv-SE"/>
        </w:rPr>
        <w:t xml:space="preserve">MSAB har verkat i 36 </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 och tagit sig igenom l</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ttare och sv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rare tider, antagit utmaningar som st</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tt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 d</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rren och anpassat oss, s</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 </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ven denna g</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ng. </w:t>
      </w:r>
    </w:p>
    <w:p w14:paraId="406E45E5" w14:textId="77777777" w:rsidR="00511369" w:rsidRPr="00511369" w:rsidRDefault="00511369" w:rsidP="002076A5">
      <w:pPr>
        <w:spacing w:line="276" w:lineRule="auto"/>
        <w:jc w:val="both"/>
        <w:rPr>
          <w:rFonts w:ascii="Lucida Sans 375Text BAS" w:hAnsi="Lucida Sans 375Text BAS" w:cs="Arial"/>
          <w:sz w:val="16"/>
          <w:szCs w:val="16"/>
          <w:lang w:val="sv-SE"/>
        </w:rPr>
      </w:pPr>
      <w:r w:rsidRPr="00511369">
        <w:rPr>
          <w:rFonts w:ascii="Lucida Sans 375Text BAS" w:hAnsi="Lucida Sans 375Text BAS" w:cs="Arial"/>
          <w:sz w:val="16"/>
          <w:szCs w:val="16"/>
          <w:lang w:val="sv-SE"/>
        </w:rPr>
        <w:t>Ett av de viktigaste besluten vi tog var att inte st</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lla in ett enda m</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te eller aktivitet utan att vi st</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ller om, st</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ller om till att genomf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ra alla kundinteraktioner och m</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ssor, som var planerade, till digitala motsvarigheter. Vi har genomf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 xml:space="preserve">rt ett rekordstort antal kundinteraktioner under </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rets andra kvartal och vi har gjort det framg</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ngsrikt. </w:t>
      </w:r>
    </w:p>
    <w:p w14:paraId="617C355C" w14:textId="77777777" w:rsidR="00511369" w:rsidRPr="00511369" w:rsidRDefault="00511369" w:rsidP="002076A5">
      <w:pPr>
        <w:spacing w:line="276" w:lineRule="auto"/>
        <w:jc w:val="both"/>
        <w:rPr>
          <w:rFonts w:ascii="Lucida Sans 375Text BAS" w:hAnsi="Lucida Sans 375Text BAS" w:cs="Arial"/>
          <w:sz w:val="16"/>
          <w:szCs w:val="16"/>
          <w:lang w:val="sv-SE"/>
        </w:rPr>
      </w:pPr>
      <w:r w:rsidRPr="00511369">
        <w:rPr>
          <w:rFonts w:ascii="Lucida Sans 375Text BAS" w:hAnsi="Lucida Sans 375Text BAS" w:cs="Arial"/>
          <w:sz w:val="16"/>
          <w:szCs w:val="16"/>
          <w:lang w:val="sv-SE"/>
        </w:rPr>
        <w:t>Den uppkomna situationen har p</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skyndat 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 och 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ra kunders digitala transformation. Det har lett till fler nya insikter som kommer p</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verka 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rt och 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ra kunders 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tt att arbeta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 xml:space="preserve">r alltid. </w:t>
      </w:r>
    </w:p>
    <w:p w14:paraId="7517FC16" w14:textId="77777777" w:rsidR="00511369" w:rsidRPr="00511369" w:rsidRDefault="00511369" w:rsidP="002076A5">
      <w:pPr>
        <w:spacing w:line="276" w:lineRule="auto"/>
        <w:jc w:val="both"/>
        <w:rPr>
          <w:rFonts w:ascii="Lucida Sans 375Text BAS" w:hAnsi="Lucida Sans 375Text BAS" w:cs="Arial"/>
          <w:sz w:val="16"/>
          <w:szCs w:val="16"/>
          <w:lang w:val="sv-SE"/>
        </w:rPr>
      </w:pPr>
      <w:r w:rsidRPr="00511369">
        <w:rPr>
          <w:rFonts w:ascii="Lucida Sans 375Text BAS" w:hAnsi="Lucida Sans 375Text BAS" w:cs="Arial"/>
          <w:sz w:val="16"/>
          <w:szCs w:val="16"/>
          <w:lang w:val="sv-SE"/>
        </w:rPr>
        <w:t>Utifr</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n de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ruts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 xml:space="preserve">ttningar vi gick in i andra kvartalet med </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r det med stolthet jag konstaterar att vi v</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 xml:space="preserve">xer med </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ver 30% och g</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 all time high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 ett andra kvartal b</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de vad g</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ller oms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 xml:space="preserve">ttning och vinst. </w:t>
      </w:r>
    </w:p>
    <w:p w14:paraId="7BC4E761" w14:textId="2D1BE5AF" w:rsidR="00564524" w:rsidRDefault="00564524" w:rsidP="002076A5">
      <w:pPr>
        <w:spacing w:line="276" w:lineRule="auto"/>
        <w:jc w:val="both"/>
        <w:rPr>
          <w:rFonts w:ascii="Lucida Sans 375Text BAS" w:hAnsi="Lucida Sans 375Text BAS" w:cs="Arial"/>
          <w:sz w:val="16"/>
          <w:szCs w:val="16"/>
          <w:lang w:val="sv-SE"/>
        </w:rPr>
      </w:pPr>
      <w:r w:rsidRPr="00511369">
        <w:rPr>
          <w:rFonts w:ascii="Lucida Sans 375Text BAS" w:hAnsi="Lucida Sans 375Text BAS" w:cs="Arial"/>
          <w:sz w:val="16"/>
          <w:szCs w:val="16"/>
          <w:lang w:val="sv-SE"/>
        </w:rPr>
        <w:t>Tillv</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xten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 xml:space="preserve">r perioden </w:t>
      </w:r>
      <w:r w:rsidR="00A231EA">
        <w:rPr>
          <w:rFonts w:ascii="Lucida Sans 375Text BAS" w:hAnsi="Lucida Sans 375Text BAS" w:cs="Arial"/>
          <w:sz w:val="16"/>
          <w:szCs w:val="16"/>
          <w:lang w:val="sv-SE"/>
        </w:rPr>
        <w:t>j</w:t>
      </w:r>
      <w:r w:rsidRPr="00511369">
        <w:rPr>
          <w:rFonts w:ascii="Lucida Sans 375Text BAS" w:hAnsi="Lucida Sans 375Text BAS" w:cs="Arial"/>
          <w:sz w:val="16"/>
          <w:szCs w:val="16"/>
          <w:lang w:val="sv-SE"/>
        </w:rPr>
        <w:t>an-</w:t>
      </w:r>
      <w:r w:rsidR="00A231EA">
        <w:rPr>
          <w:rFonts w:ascii="Lucida Sans 375Text BAS" w:hAnsi="Lucida Sans 375Text BAS" w:cs="Arial"/>
          <w:sz w:val="16"/>
          <w:szCs w:val="16"/>
          <w:lang w:val="sv-SE"/>
        </w:rPr>
        <w:t>j</w:t>
      </w:r>
      <w:r w:rsidRPr="00511369">
        <w:rPr>
          <w:rFonts w:ascii="Lucida Sans 375Text BAS" w:hAnsi="Lucida Sans 375Text BAS" w:cs="Arial"/>
          <w:sz w:val="16"/>
          <w:szCs w:val="16"/>
          <w:lang w:val="sv-SE"/>
        </w:rPr>
        <w:t xml:space="preserve">uni </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r bred, b</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de nyf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ljning och licensf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rnyelsef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 xml:space="preserve">ljning </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kar j</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mf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rt med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reg</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ende </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 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ra </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kande licensf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rnyelseint</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 xml:space="preserve">kter visar </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terigen hur mycket anv</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ndarna v</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rdes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tter den nytta 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ra produkter g</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 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ra kunder och r</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ttstryggheten i samh</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 xml:space="preserve">llet. Den understryker </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ven tydligt styrkan i 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 aff</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rsmodell.</w:t>
      </w:r>
    </w:p>
    <w:p w14:paraId="3A4937C6" w14:textId="3ADBE98B" w:rsidR="003A4631" w:rsidRDefault="003A4631" w:rsidP="00564524">
      <w:pPr>
        <w:jc w:val="both"/>
        <w:rPr>
          <w:rFonts w:ascii="Lucida Sans 375Text BAS" w:hAnsi="Lucida Sans 375Text BAS" w:cs="Arial"/>
          <w:sz w:val="16"/>
          <w:szCs w:val="16"/>
          <w:lang w:val="sv-SE"/>
        </w:rPr>
      </w:pPr>
    </w:p>
    <w:p w14:paraId="227D823C" w14:textId="43F9EFD8" w:rsidR="003A4631" w:rsidRDefault="003A4631" w:rsidP="00564524">
      <w:pPr>
        <w:jc w:val="both"/>
        <w:rPr>
          <w:rFonts w:ascii="Lucida Sans 375Text BAS" w:hAnsi="Lucida Sans 375Text BAS" w:cs="Arial"/>
          <w:sz w:val="16"/>
          <w:szCs w:val="16"/>
          <w:lang w:val="sv-SE"/>
        </w:rPr>
      </w:pPr>
    </w:p>
    <w:p w14:paraId="65BEA056" w14:textId="5D19DE5B" w:rsidR="003A4631" w:rsidRDefault="003A4631" w:rsidP="00564524">
      <w:pPr>
        <w:jc w:val="both"/>
        <w:rPr>
          <w:rFonts w:ascii="Lucida Sans 375Text BAS" w:hAnsi="Lucida Sans 375Text BAS" w:cs="Arial"/>
          <w:sz w:val="16"/>
          <w:szCs w:val="16"/>
          <w:lang w:val="sv-SE"/>
        </w:rPr>
      </w:pPr>
    </w:p>
    <w:p w14:paraId="44741E1A" w14:textId="35B3AB81" w:rsidR="003A4631" w:rsidRPr="003D3AB5" w:rsidRDefault="003A4631" w:rsidP="00564524">
      <w:pPr>
        <w:jc w:val="both"/>
        <w:rPr>
          <w:rFonts w:ascii="Lucida Sans 375Text BAS" w:hAnsi="Lucida Sans 375Text BAS" w:cs="Arial"/>
          <w:sz w:val="8"/>
          <w:szCs w:val="8"/>
          <w:lang w:val="sv-SE"/>
        </w:rPr>
      </w:pPr>
    </w:p>
    <w:p w14:paraId="48C74875" w14:textId="732C0935" w:rsidR="003A4631" w:rsidRDefault="003A4631" w:rsidP="00564524">
      <w:pPr>
        <w:jc w:val="both"/>
        <w:rPr>
          <w:rFonts w:ascii="Lucida Sans 375Text BAS" w:hAnsi="Lucida Sans 375Text BAS" w:cs="Arial"/>
          <w:sz w:val="8"/>
          <w:szCs w:val="8"/>
          <w:lang w:val="sv-SE"/>
        </w:rPr>
      </w:pPr>
    </w:p>
    <w:p w14:paraId="7B6A3973" w14:textId="352AF314" w:rsidR="00485CC5" w:rsidRDefault="00485CC5" w:rsidP="00564524">
      <w:pPr>
        <w:jc w:val="both"/>
        <w:rPr>
          <w:rFonts w:ascii="Lucida Sans 375Text BAS" w:hAnsi="Lucida Sans 375Text BAS" w:cs="Arial"/>
          <w:sz w:val="8"/>
          <w:szCs w:val="8"/>
          <w:lang w:val="sv-SE"/>
        </w:rPr>
      </w:pPr>
    </w:p>
    <w:p w14:paraId="4BBC1B4F" w14:textId="0A7085C3" w:rsidR="00485CC5" w:rsidRDefault="00485CC5" w:rsidP="00564524">
      <w:pPr>
        <w:jc w:val="both"/>
        <w:rPr>
          <w:rFonts w:ascii="Lucida Sans 375Text BAS" w:hAnsi="Lucida Sans 375Text BAS" w:cs="Arial"/>
          <w:sz w:val="8"/>
          <w:szCs w:val="8"/>
          <w:lang w:val="sv-SE"/>
        </w:rPr>
      </w:pPr>
    </w:p>
    <w:p w14:paraId="0190C5B7" w14:textId="77777777" w:rsidR="00511369" w:rsidRPr="00511369" w:rsidRDefault="00511369" w:rsidP="002076A5">
      <w:pPr>
        <w:spacing w:line="276" w:lineRule="auto"/>
        <w:jc w:val="both"/>
        <w:rPr>
          <w:rFonts w:ascii="Lucida Sans 375Text BAS" w:hAnsi="Lucida Sans 375Text BAS" w:cs="Arial"/>
          <w:sz w:val="16"/>
          <w:szCs w:val="16"/>
          <w:lang w:val="sv-SE"/>
        </w:rPr>
      </w:pPr>
      <w:r w:rsidRPr="00511369">
        <w:rPr>
          <w:rFonts w:ascii="Lucida Sans 375Text BAS" w:hAnsi="Lucida Sans 375Text BAS" w:cs="Arial"/>
          <w:sz w:val="16"/>
          <w:szCs w:val="16"/>
          <w:lang w:val="sv-SE"/>
        </w:rPr>
        <w:t>Av nyf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ljningen st</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r XRY Office </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terigen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 den st</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 xml:space="preserve">rsta andelen. Produkten som vi har utvecklat under arton </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 och som nu, genom st</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ndiga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rb</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 xml:space="preserve">ttringar, </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r b</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 xml:space="preserve">ttre </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n n</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gonsin. XRY Office supportar de mest relevanta telefonerna och apparna som 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ra kunder jobbar med. Idag har XRY office st</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d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 xml:space="preserve">r </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ver trettiotv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tusen (!) olika enhetsprofiler. </w:t>
      </w:r>
    </w:p>
    <w:p w14:paraId="29FDA964" w14:textId="77777777" w:rsidR="00511369" w:rsidRPr="00511369" w:rsidRDefault="00511369" w:rsidP="002076A5">
      <w:pPr>
        <w:spacing w:line="276" w:lineRule="auto"/>
        <w:jc w:val="both"/>
        <w:rPr>
          <w:rFonts w:ascii="Lucida Sans 375Text BAS" w:hAnsi="Lucida Sans 375Text BAS" w:cs="Arial"/>
          <w:sz w:val="16"/>
          <w:szCs w:val="16"/>
          <w:lang w:val="sv-SE"/>
        </w:rPr>
      </w:pPr>
      <w:r w:rsidRPr="00511369">
        <w:rPr>
          <w:rFonts w:ascii="Lucida Sans 375Text BAS" w:hAnsi="Lucida Sans 375Text BAS" w:cs="Arial"/>
          <w:sz w:val="16"/>
          <w:szCs w:val="16"/>
          <w:lang w:val="sv-SE"/>
        </w:rPr>
        <w:t xml:space="preserve">Utbildningar </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r ett omr</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de som visar n</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got negativ tillv</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xt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 xml:space="preserve">r perioden. Det </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r en direkt konsekvens av att vi inte kunnat resa ut till 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ra kunder. Vi har snabbt </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kat takten i att st</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lla om en allt st</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rre andel av 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ra kurser till att vara digitala och genomf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 xml:space="preserve">ras online. Av flera olika orsaker tar det tid och vissa utbildningar </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r sv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ra att g</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 xml:space="preserve">ra helt digitala. </w:t>
      </w:r>
    </w:p>
    <w:p w14:paraId="035825BE" w14:textId="77777777" w:rsidR="00511369" w:rsidRPr="00511369" w:rsidRDefault="00511369" w:rsidP="002076A5">
      <w:pPr>
        <w:spacing w:line="276" w:lineRule="auto"/>
        <w:jc w:val="both"/>
        <w:rPr>
          <w:rFonts w:ascii="Lucida Sans 375Text BAS" w:hAnsi="Lucida Sans 375Text BAS" w:cs="Arial"/>
          <w:sz w:val="16"/>
          <w:szCs w:val="16"/>
          <w:lang w:val="sv-SE"/>
        </w:rPr>
      </w:pPr>
      <w:r w:rsidRPr="00511369">
        <w:rPr>
          <w:rFonts w:ascii="Lucida Sans 375Text BAS" w:hAnsi="Lucida Sans 375Text BAS" w:cs="Arial"/>
          <w:sz w:val="16"/>
          <w:szCs w:val="16"/>
          <w:lang w:val="sv-SE"/>
        </w:rPr>
        <w:t>Hur den globala pandemin kommer att p</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verka oss och 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ra kunder fram</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 xml:space="preserve">ver </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r sv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rt att ha en best</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 xml:space="preserve">md uppfattning om. Men en sak </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r 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 xml:space="preserve">ker och det </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r att framtiden ser annorlunda ut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 oss och 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ra kunder.</w:t>
      </w:r>
    </w:p>
    <w:p w14:paraId="67ACA2C8" w14:textId="77777777" w:rsidR="00511369" w:rsidRPr="00511369" w:rsidRDefault="00511369" w:rsidP="002076A5">
      <w:pPr>
        <w:spacing w:line="276" w:lineRule="auto"/>
        <w:jc w:val="both"/>
        <w:rPr>
          <w:rFonts w:ascii="Lucida Sans 375Text BAS" w:hAnsi="Lucida Sans 375Text BAS" w:cs="Arial"/>
          <w:sz w:val="16"/>
          <w:szCs w:val="16"/>
          <w:lang w:val="sv-SE"/>
        </w:rPr>
      </w:pPr>
      <w:r w:rsidRPr="00511369">
        <w:rPr>
          <w:rFonts w:ascii="Lucida Sans 375Text BAS" w:hAnsi="Lucida Sans 375Text BAS" w:cs="Arial"/>
          <w:sz w:val="16"/>
          <w:szCs w:val="16"/>
          <w:lang w:val="sv-SE"/>
        </w:rPr>
        <w:t>Behovet av att 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kra bevis i digitala enheter kommer forts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tta vara av h</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g prioritet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 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ra kunder. Vi kommer att forts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tta att leverera de effektivaste l</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sningarna p</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 marknaden. Exakt hur vi g</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 det p</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 b</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sta 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tt kommer st</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ndigt bero p</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 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r egen strategi och hur omv</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 xml:space="preserve">rlden ser ut. </w:t>
      </w:r>
    </w:p>
    <w:p w14:paraId="64EDB00D" w14:textId="77777777" w:rsidR="00511369" w:rsidRPr="00511369" w:rsidRDefault="00511369" w:rsidP="002076A5">
      <w:pPr>
        <w:spacing w:line="276" w:lineRule="auto"/>
        <w:jc w:val="both"/>
        <w:rPr>
          <w:rFonts w:ascii="Lucida Sans 375Text BAS" w:hAnsi="Lucida Sans 375Text BAS" w:cs="Arial"/>
          <w:sz w:val="16"/>
          <w:szCs w:val="16"/>
          <w:lang w:val="sv-SE"/>
        </w:rPr>
      </w:pPr>
      <w:r w:rsidRPr="00511369">
        <w:rPr>
          <w:rFonts w:ascii="Lucida Sans 375Text BAS" w:hAnsi="Lucida Sans 375Text BAS" w:cs="Arial"/>
          <w:sz w:val="16"/>
          <w:szCs w:val="16"/>
          <w:lang w:val="sv-SE"/>
        </w:rPr>
        <w:t xml:space="preserve">En sak </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r 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ker MSAB kommer att forts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tta ha som ambition, oavsett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ruts</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ttningar, att vara b</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st i v</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rlden p</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 att leverera v</w:t>
      </w:r>
      <w:r w:rsidRPr="00511369">
        <w:rPr>
          <w:rFonts w:ascii="Cambria" w:hAnsi="Cambria" w:cs="Cambria"/>
          <w:sz w:val="16"/>
          <w:szCs w:val="16"/>
          <w:lang w:val="sv-SE"/>
        </w:rPr>
        <w:t>ä</w:t>
      </w:r>
      <w:r w:rsidRPr="00511369">
        <w:rPr>
          <w:rFonts w:ascii="Lucida Sans 375Text BAS" w:hAnsi="Lucida Sans 375Text BAS" w:cs="Arial"/>
          <w:sz w:val="16"/>
          <w:szCs w:val="16"/>
          <w:lang w:val="sv-SE"/>
        </w:rPr>
        <w:t>rde f</w:t>
      </w:r>
      <w:r w:rsidRPr="00511369">
        <w:rPr>
          <w:rFonts w:ascii="Cambria" w:hAnsi="Cambria" w:cs="Cambria"/>
          <w:sz w:val="16"/>
          <w:szCs w:val="16"/>
          <w:lang w:val="sv-SE"/>
        </w:rPr>
        <w:t>ö</w:t>
      </w:r>
      <w:r w:rsidRPr="00511369">
        <w:rPr>
          <w:rFonts w:ascii="Lucida Sans 375Text BAS" w:hAnsi="Lucida Sans 375Text BAS" w:cs="Arial"/>
          <w:sz w:val="16"/>
          <w:szCs w:val="16"/>
          <w:lang w:val="sv-SE"/>
        </w:rPr>
        <w:t>r v</w:t>
      </w:r>
      <w:r w:rsidRPr="00511369">
        <w:rPr>
          <w:rFonts w:ascii="Cambria" w:hAnsi="Cambria" w:cs="Cambria"/>
          <w:sz w:val="16"/>
          <w:szCs w:val="16"/>
          <w:lang w:val="sv-SE"/>
        </w:rPr>
        <w:t>å</w:t>
      </w:r>
      <w:r w:rsidRPr="00511369">
        <w:rPr>
          <w:rFonts w:ascii="Lucida Sans 375Text BAS" w:hAnsi="Lucida Sans 375Text BAS" w:cs="Arial"/>
          <w:sz w:val="16"/>
          <w:szCs w:val="16"/>
          <w:lang w:val="sv-SE"/>
        </w:rPr>
        <w:t xml:space="preserve">ra kunder. </w:t>
      </w:r>
    </w:p>
    <w:p w14:paraId="49B2D453" w14:textId="0D87DFB5" w:rsidR="412990C9" w:rsidRDefault="00511369" w:rsidP="002076A5">
      <w:pPr>
        <w:spacing w:line="276" w:lineRule="auto"/>
        <w:jc w:val="both"/>
        <w:rPr>
          <w:rFonts w:ascii="Lucida Sans 375Text BAS" w:hAnsi="Lucida Sans 375Text BAS" w:cs="Arial"/>
          <w:sz w:val="16"/>
          <w:szCs w:val="16"/>
          <w:lang w:val="sv-SE"/>
        </w:rPr>
      </w:pPr>
      <w:r w:rsidRPr="00511369">
        <w:rPr>
          <w:rFonts w:ascii="Lucida Sans 375Text BAS" w:hAnsi="Lucida Sans 375Text BAS" w:cs="Arial"/>
          <w:sz w:val="16"/>
          <w:szCs w:val="16"/>
          <w:lang w:val="sv-SE"/>
        </w:rPr>
        <w:t xml:space="preserve">Ha en fortsatt trevlig sommar. </w:t>
      </w:r>
      <w:r w:rsidR="1B03E04E" w:rsidRPr="0FED38EA">
        <w:rPr>
          <w:rFonts w:ascii="Lucida Sans 375Text BAS" w:hAnsi="Lucida Sans 375Text BAS" w:cs="Arial"/>
          <w:sz w:val="16"/>
          <w:szCs w:val="16"/>
          <w:lang w:val="sv-SE"/>
        </w:rPr>
        <w:t xml:space="preserve"> </w:t>
      </w:r>
    </w:p>
    <w:p w14:paraId="162EC052" w14:textId="1C205B56" w:rsidR="412990C9" w:rsidRDefault="7CDFC4A7" w:rsidP="00AD44D2">
      <w:pPr>
        <w:jc w:val="both"/>
        <w:rPr>
          <w:rFonts w:ascii="Lucida Sans 375Text BAS" w:hAnsi="Lucida Sans 375Text BAS" w:cs="Arial"/>
          <w:sz w:val="16"/>
          <w:szCs w:val="16"/>
          <w:lang w:val="sv-SE"/>
        </w:rPr>
      </w:pPr>
      <w:r w:rsidRPr="05DF363E">
        <w:rPr>
          <w:rFonts w:ascii="Lucida Sans 375Text BAS" w:hAnsi="Lucida Sans 375Text BAS" w:cs="Arial"/>
          <w:sz w:val="16"/>
          <w:szCs w:val="16"/>
          <w:lang w:val="sv-SE"/>
        </w:rPr>
        <w:t xml:space="preserve"> </w:t>
      </w:r>
    </w:p>
    <w:p w14:paraId="7A852A0E" w14:textId="73B5CC7E" w:rsidR="009F2BA9" w:rsidRPr="00406149" w:rsidRDefault="009F2BA9" w:rsidP="00AD44D2">
      <w:pPr>
        <w:jc w:val="both"/>
        <w:rPr>
          <w:rFonts w:ascii="Lucida Sans 375Text BAS" w:hAnsi="Lucida Sans 375Text BAS" w:cs="Arial"/>
          <w:sz w:val="16"/>
          <w:szCs w:val="16"/>
          <w:lang w:val="sv-SE"/>
        </w:rPr>
      </w:pPr>
      <w:r w:rsidRPr="00406149">
        <w:rPr>
          <w:rFonts w:ascii="Lucida Sans 375Text BAS" w:hAnsi="Lucida Sans 375Text BAS" w:cs="Arial"/>
          <w:sz w:val="16"/>
          <w:szCs w:val="16"/>
          <w:lang w:val="sv-SE"/>
        </w:rPr>
        <w:t xml:space="preserve">Stockholm i </w:t>
      </w:r>
      <w:r w:rsidR="000E41FF" w:rsidRPr="00406149">
        <w:rPr>
          <w:rFonts w:ascii="Lucida Sans 375Text BAS" w:hAnsi="Lucida Sans 375Text BAS" w:cs="Arial"/>
          <w:sz w:val="16"/>
          <w:szCs w:val="16"/>
          <w:lang w:val="sv-SE"/>
        </w:rPr>
        <w:t>juli</w:t>
      </w:r>
      <w:r w:rsidRPr="00406149">
        <w:rPr>
          <w:rFonts w:ascii="Lucida Sans 375Text BAS" w:hAnsi="Lucida Sans 375Text BAS" w:cs="Arial"/>
          <w:sz w:val="16"/>
          <w:szCs w:val="16"/>
          <w:lang w:val="sv-SE"/>
        </w:rPr>
        <w:t xml:space="preserve"> 2020</w:t>
      </w:r>
    </w:p>
    <w:p w14:paraId="61AB6567" w14:textId="77777777" w:rsidR="009F2BA9" w:rsidRPr="00406149" w:rsidRDefault="009F2BA9" w:rsidP="00AD44D2">
      <w:pPr>
        <w:jc w:val="both"/>
        <w:rPr>
          <w:rFonts w:ascii="Lucida Sans 375Text BAS" w:hAnsi="Lucida Sans 375Text BAS" w:cs="Arial"/>
          <w:sz w:val="16"/>
          <w:szCs w:val="16"/>
          <w:lang w:val="sv-SE"/>
        </w:rPr>
      </w:pPr>
      <w:r w:rsidRPr="00406149">
        <w:rPr>
          <w:rFonts w:ascii="Lucida Sans 375Text BAS" w:hAnsi="Lucida Sans 375Text BAS" w:cs="Arial"/>
          <w:sz w:val="16"/>
          <w:szCs w:val="16"/>
          <w:lang w:val="sv-SE"/>
        </w:rPr>
        <w:t>Joel Boll</w:t>
      </w:r>
      <w:r w:rsidRPr="00AD44D2">
        <w:rPr>
          <w:rFonts w:ascii="Cambria" w:hAnsi="Cambria" w:cs="Cambria"/>
          <w:sz w:val="16"/>
          <w:szCs w:val="16"/>
          <w:lang w:val="sv-SE"/>
        </w:rPr>
        <w:t>ö</w:t>
      </w:r>
    </w:p>
    <w:p w14:paraId="075E0640" w14:textId="20338D1E" w:rsidR="009F2BA9" w:rsidRDefault="009F2BA9" w:rsidP="00AD44D2">
      <w:pPr>
        <w:jc w:val="both"/>
        <w:rPr>
          <w:rFonts w:ascii="Lucida Sans 375Text BAS" w:hAnsi="Lucida Sans 375Text BAS" w:cs="Arial"/>
          <w:sz w:val="16"/>
          <w:szCs w:val="16"/>
          <w:lang w:val="sv-SE"/>
        </w:rPr>
      </w:pPr>
      <w:r w:rsidRPr="00406149">
        <w:rPr>
          <w:rFonts w:ascii="Lucida Sans 375Text BAS" w:hAnsi="Lucida Sans 375Text BAS" w:cs="Arial"/>
          <w:sz w:val="16"/>
          <w:szCs w:val="16"/>
          <w:lang w:val="sv-SE"/>
        </w:rPr>
        <w:t>Verkst</w:t>
      </w:r>
      <w:r w:rsidRPr="00AD44D2">
        <w:rPr>
          <w:rFonts w:ascii="Cambria" w:hAnsi="Cambria" w:cs="Cambria"/>
          <w:sz w:val="16"/>
          <w:szCs w:val="16"/>
          <w:lang w:val="sv-SE"/>
        </w:rPr>
        <w:t>ä</w:t>
      </w:r>
      <w:r w:rsidRPr="00406149">
        <w:rPr>
          <w:rFonts w:ascii="Lucida Sans 375Text BAS" w:hAnsi="Lucida Sans 375Text BAS" w:cs="Arial"/>
          <w:sz w:val="16"/>
          <w:szCs w:val="16"/>
          <w:lang w:val="sv-SE"/>
        </w:rPr>
        <w:t>llande direkt</w:t>
      </w:r>
      <w:r w:rsidRPr="00AD44D2">
        <w:rPr>
          <w:rFonts w:ascii="Cambria" w:hAnsi="Cambria" w:cs="Cambria"/>
          <w:sz w:val="16"/>
          <w:szCs w:val="16"/>
          <w:lang w:val="sv-SE"/>
        </w:rPr>
        <w:t>ö</w:t>
      </w:r>
      <w:r w:rsidRPr="00406149">
        <w:rPr>
          <w:rFonts w:ascii="Lucida Sans 375Text BAS" w:hAnsi="Lucida Sans 375Text BAS" w:cs="Arial"/>
          <w:sz w:val="16"/>
          <w:szCs w:val="16"/>
          <w:lang w:val="sv-SE"/>
        </w:rPr>
        <w:t xml:space="preserve">r </w:t>
      </w:r>
    </w:p>
    <w:p w14:paraId="74B97EDA" w14:textId="0B4471ED" w:rsidR="003A4631" w:rsidRDefault="003A4631" w:rsidP="00AD44D2">
      <w:pPr>
        <w:jc w:val="both"/>
        <w:rPr>
          <w:rFonts w:ascii="Lucida Sans 375Text BAS" w:hAnsi="Lucida Sans 375Text BAS" w:cs="Arial"/>
          <w:sz w:val="16"/>
          <w:szCs w:val="16"/>
          <w:lang w:val="sv-SE"/>
        </w:rPr>
      </w:pPr>
    </w:p>
    <w:p w14:paraId="5E361FB5" w14:textId="3C8B7A2C" w:rsidR="00CA7C7E" w:rsidRDefault="00CA7C7E" w:rsidP="29AA8DD2">
      <w:pPr>
        <w:rPr>
          <w:rFonts w:ascii="Lucida Sans 375Text BAS" w:hAnsi="Lucida Sans 375Text BAS" w:cs="Arial"/>
          <w:sz w:val="10"/>
          <w:szCs w:val="10"/>
          <w:lang w:val="sv-SE"/>
        </w:rPr>
      </w:pPr>
    </w:p>
    <w:p w14:paraId="4DDAB4B0" w14:textId="5A52A172" w:rsidR="005D1B7D" w:rsidRDefault="005D1B7D" w:rsidP="29AA8DD2">
      <w:pPr>
        <w:rPr>
          <w:rFonts w:ascii="Lucida Sans 375Text BAS" w:hAnsi="Lucida Sans 375Text BAS" w:cs="Arial"/>
          <w:sz w:val="10"/>
          <w:szCs w:val="10"/>
          <w:lang w:val="sv-SE"/>
        </w:rPr>
      </w:pPr>
    </w:p>
    <w:p w14:paraId="2F0886A1" w14:textId="77777777" w:rsidR="005D1B7D" w:rsidRPr="008C6AE6" w:rsidRDefault="005D1B7D" w:rsidP="29AA8DD2">
      <w:pPr>
        <w:rPr>
          <w:lang w:val="sv-SE"/>
        </w:rPr>
      </w:pPr>
    </w:p>
    <w:p w14:paraId="770BB8DC" w14:textId="406C5AB7" w:rsidR="005F08F8" w:rsidRPr="0026111D" w:rsidRDefault="005F08F8" w:rsidP="00A725A1">
      <w:pPr>
        <w:pStyle w:val="BodyText"/>
        <w:spacing w:after="0"/>
        <w:rPr>
          <w:rFonts w:ascii="Borda Bold" w:hAnsi="Borda Bold" w:cs="Arial"/>
          <w:sz w:val="16"/>
          <w:szCs w:val="16"/>
        </w:rPr>
        <w:sectPr w:rsidR="005F08F8" w:rsidRPr="0026111D" w:rsidSect="005D6571">
          <w:type w:val="continuous"/>
          <w:pgSz w:w="11906" w:h="16838" w:code="9"/>
          <w:pgMar w:top="1418" w:right="1133" w:bottom="1560" w:left="993" w:header="709" w:footer="567" w:gutter="0"/>
          <w:cols w:num="2" w:space="426"/>
          <w:docGrid w:linePitch="360"/>
        </w:sectPr>
      </w:pPr>
    </w:p>
    <w:p w14:paraId="0AA8C685" w14:textId="039602CA" w:rsidR="00C47F37" w:rsidRDefault="00C47F37" w:rsidP="009923B7">
      <w:pPr>
        <w:pStyle w:val="NoSpacing"/>
        <w:rPr>
          <w:rFonts w:ascii="Borda Bold" w:hAnsi="Borda Bold" w:cs="Arial"/>
          <w:sz w:val="52"/>
          <w:szCs w:val="52"/>
          <w:lang w:val="sv-SE"/>
        </w:rPr>
      </w:pPr>
    </w:p>
    <w:p w14:paraId="2CF5A4D9" w14:textId="77777777" w:rsidR="00564524" w:rsidRDefault="00564524" w:rsidP="009923B7">
      <w:pPr>
        <w:pStyle w:val="NoSpacing"/>
        <w:rPr>
          <w:rFonts w:ascii="Borda Bold" w:hAnsi="Borda Bold" w:cs="Arial"/>
          <w:sz w:val="52"/>
          <w:szCs w:val="52"/>
          <w:lang w:val="sv-SE"/>
        </w:rPr>
      </w:pPr>
    </w:p>
    <w:p w14:paraId="7E3EABB4" w14:textId="77777777" w:rsidR="00C47F37" w:rsidRDefault="00C47F37" w:rsidP="009923B7">
      <w:pPr>
        <w:pStyle w:val="NoSpacing"/>
        <w:rPr>
          <w:rFonts w:ascii="Borda Bold" w:hAnsi="Borda Bold" w:cs="Arial"/>
          <w:sz w:val="52"/>
          <w:szCs w:val="52"/>
          <w:lang w:val="sv-SE"/>
        </w:rPr>
      </w:pPr>
    </w:p>
    <w:p w14:paraId="55ADFD5A" w14:textId="77777777" w:rsidR="001D1304" w:rsidRDefault="001D1304" w:rsidP="009923B7">
      <w:pPr>
        <w:pStyle w:val="NoSpacing"/>
        <w:rPr>
          <w:rFonts w:ascii="Borda Bold" w:hAnsi="Borda Bold" w:cs="Arial"/>
          <w:sz w:val="52"/>
          <w:szCs w:val="52"/>
          <w:lang w:val="sv-SE"/>
        </w:rPr>
      </w:pPr>
    </w:p>
    <w:p w14:paraId="41C870FA" w14:textId="77777777" w:rsidR="00564524" w:rsidRDefault="00564524" w:rsidP="009923B7">
      <w:pPr>
        <w:pStyle w:val="NoSpacing"/>
        <w:rPr>
          <w:rFonts w:ascii="Borda Bold" w:hAnsi="Borda Bold" w:cs="Arial"/>
          <w:sz w:val="52"/>
          <w:szCs w:val="52"/>
          <w:lang w:val="sv-SE"/>
        </w:rPr>
      </w:pPr>
    </w:p>
    <w:p w14:paraId="11B5EBDA" w14:textId="4DE0BD3B" w:rsidR="005F08F8" w:rsidRPr="00C37406" w:rsidRDefault="00E60E8D" w:rsidP="007B243A">
      <w:pPr>
        <w:pStyle w:val="NoSpacing"/>
        <w:ind w:hanging="142"/>
        <w:rPr>
          <w:rFonts w:ascii="Borda Bold" w:hAnsi="Borda Bold" w:cs="Arial"/>
          <w:color w:val="FF0000"/>
          <w:sz w:val="52"/>
          <w:szCs w:val="52"/>
          <w:lang w:val="sv-SE"/>
        </w:rPr>
      </w:pPr>
      <w:r>
        <w:rPr>
          <w:rFonts w:ascii="Borda Bold" w:hAnsi="Borda Bold" w:cs="Arial"/>
          <w:sz w:val="52"/>
          <w:szCs w:val="52"/>
          <w:lang w:val="sv-SE"/>
        </w:rPr>
        <w:t>K</w:t>
      </w:r>
      <w:r w:rsidR="007B45E7" w:rsidRPr="0026111D">
        <w:rPr>
          <w:rFonts w:ascii="Borda Bold" w:hAnsi="Borda Bold" w:cs="Arial"/>
          <w:sz w:val="52"/>
          <w:szCs w:val="52"/>
          <w:lang w:val="sv-SE"/>
        </w:rPr>
        <w:t>ommentar</w:t>
      </w:r>
      <w:r w:rsidR="00794456" w:rsidRPr="0026111D">
        <w:rPr>
          <w:rFonts w:ascii="Borda Bold" w:hAnsi="Borda Bold" w:cs="Arial"/>
          <w:sz w:val="52"/>
          <w:szCs w:val="52"/>
          <w:lang w:val="sv-SE"/>
        </w:rPr>
        <w:t>er</w:t>
      </w:r>
      <w:r w:rsidR="007B45E7" w:rsidRPr="0026111D">
        <w:rPr>
          <w:rFonts w:ascii="Borda Bold" w:hAnsi="Borda Bold" w:cs="Arial"/>
          <w:sz w:val="52"/>
          <w:szCs w:val="52"/>
          <w:lang w:val="sv-SE"/>
        </w:rPr>
        <w:t xml:space="preserve"> till v</w:t>
      </w:r>
      <w:r w:rsidR="0043050B" w:rsidRPr="0026111D">
        <w:rPr>
          <w:rFonts w:ascii="Borda Bold" w:hAnsi="Borda Bold" w:cs="Arial"/>
          <w:sz w:val="52"/>
          <w:szCs w:val="52"/>
          <w:lang w:val="sv-SE"/>
        </w:rPr>
        <w:t xml:space="preserve">erksamheten </w:t>
      </w:r>
    </w:p>
    <w:p w14:paraId="7F5B9254" w14:textId="5874BBC7" w:rsidR="007B45E7" w:rsidRPr="0026111D" w:rsidRDefault="007B45E7" w:rsidP="00D23024">
      <w:pPr>
        <w:pStyle w:val="NoSpacing"/>
        <w:ind w:left="-142"/>
        <w:rPr>
          <w:rFonts w:ascii="Borda Bold" w:hAnsi="Borda Bold" w:cs="Arial"/>
          <w:sz w:val="16"/>
          <w:szCs w:val="16"/>
          <w:lang w:val="sv-SE"/>
        </w:rPr>
      </w:pPr>
    </w:p>
    <w:p w14:paraId="1154B7AF" w14:textId="77777777" w:rsidR="00263239" w:rsidRPr="0026111D" w:rsidRDefault="00263239" w:rsidP="00D23024">
      <w:pPr>
        <w:pStyle w:val="NoSpacing"/>
        <w:ind w:left="-142"/>
        <w:rPr>
          <w:rFonts w:ascii="Borda Bold" w:hAnsi="Borda Bold" w:cs="Arial"/>
          <w:sz w:val="16"/>
          <w:szCs w:val="16"/>
          <w:lang w:val="sv-SE"/>
        </w:rPr>
        <w:sectPr w:rsidR="00263239" w:rsidRPr="0026111D" w:rsidSect="004006BF">
          <w:headerReference w:type="default" r:id="rId13"/>
          <w:type w:val="continuous"/>
          <w:pgSz w:w="11906" w:h="16838" w:code="9"/>
          <w:pgMar w:top="1418" w:right="1134" w:bottom="1418" w:left="1134" w:header="567" w:footer="567" w:gutter="0"/>
          <w:cols w:space="0"/>
          <w:docGrid w:linePitch="360"/>
        </w:sectPr>
      </w:pPr>
    </w:p>
    <w:p w14:paraId="44A1E1DC" w14:textId="2B35DC7B" w:rsidR="00941B23" w:rsidRPr="00572E8E" w:rsidRDefault="0043050B" w:rsidP="0A3744AA">
      <w:pPr>
        <w:pStyle w:val="BodyText"/>
        <w:spacing w:after="0" w:line="240" w:lineRule="auto"/>
        <w:ind w:left="170"/>
        <w:jc w:val="both"/>
        <w:rPr>
          <w:rFonts w:ascii="Lucida Sans Unicode" w:hAnsi="Lucida Sans Unicode" w:cs="Lucida Sans Unicode"/>
          <w:sz w:val="16"/>
          <w:szCs w:val="16"/>
        </w:rPr>
      </w:pPr>
      <w:r w:rsidRPr="0A3744AA">
        <w:rPr>
          <w:rFonts w:ascii="Borda Bold" w:hAnsi="Borda Bold" w:cs="Arial"/>
          <w:sz w:val="28"/>
          <w:szCs w:val="28"/>
        </w:rPr>
        <w:t>Marknaden</w:t>
      </w:r>
      <w:r>
        <w:br/>
      </w:r>
      <w:r w:rsidR="005F08F8" w:rsidRPr="0A3744AA">
        <w:rPr>
          <w:rFonts w:ascii="Lucida Sans Unicode" w:hAnsi="Lucida Sans Unicode" w:cs="Lucida Sans Unicode"/>
          <w:sz w:val="16"/>
          <w:szCs w:val="16"/>
        </w:rPr>
        <w:t xml:space="preserve">EMEA &amp; Latinamerika </w:t>
      </w:r>
      <w:r w:rsidR="0087001E" w:rsidRPr="0A3744AA">
        <w:rPr>
          <w:rFonts w:ascii="Lucida Sans Unicode" w:hAnsi="Lucida Sans Unicode" w:cs="Lucida Sans Unicode"/>
          <w:sz w:val="16"/>
          <w:szCs w:val="16"/>
        </w:rPr>
        <w:t>–</w:t>
      </w:r>
      <w:r w:rsidR="006E760A" w:rsidRPr="0A3744AA">
        <w:rPr>
          <w:rFonts w:ascii="Lucida Sans Unicode" w:hAnsi="Lucida Sans Unicode" w:cs="Lucida Sans Unicode"/>
          <w:sz w:val="16"/>
          <w:szCs w:val="16"/>
        </w:rPr>
        <w:t xml:space="preserve"> </w:t>
      </w:r>
      <w:r w:rsidR="3E8D1757" w:rsidRPr="0A3744AA">
        <w:rPr>
          <w:rFonts w:ascii="Lucida Sans Unicode" w:hAnsi="Lucida Sans Unicode" w:cs="Lucida Sans Unicode"/>
          <w:sz w:val="16"/>
          <w:szCs w:val="16"/>
        </w:rPr>
        <w:t xml:space="preserve">växer mest under perioden, vi fortsätter leverera värde till våra kunder och med </w:t>
      </w:r>
      <w:r w:rsidR="00945BCC">
        <w:rPr>
          <w:rFonts w:ascii="Lucida Sans Unicode" w:hAnsi="Lucida Sans Unicode" w:cs="Lucida Sans Unicode"/>
          <w:sz w:val="16"/>
          <w:szCs w:val="16"/>
        </w:rPr>
        <w:t>vår</w:t>
      </w:r>
      <w:r w:rsidR="3E8D1757" w:rsidRPr="0A3744AA">
        <w:rPr>
          <w:rFonts w:ascii="Lucida Sans Unicode" w:hAnsi="Lucida Sans Unicode" w:cs="Lucida Sans Unicode"/>
          <w:sz w:val="16"/>
          <w:szCs w:val="16"/>
        </w:rPr>
        <w:t xml:space="preserve"> fokus</w:t>
      </w:r>
      <w:r w:rsidR="0600066C" w:rsidRPr="0A3744AA">
        <w:rPr>
          <w:rFonts w:ascii="Lucida Sans Unicode" w:hAnsi="Lucida Sans Unicode" w:cs="Lucida Sans Unicode"/>
          <w:sz w:val="16"/>
          <w:szCs w:val="16"/>
        </w:rPr>
        <w:t xml:space="preserve"> på kundnytta</w:t>
      </w:r>
      <w:r w:rsidR="3E8D1757" w:rsidRPr="0A3744AA">
        <w:rPr>
          <w:rFonts w:ascii="Lucida Sans Unicode" w:hAnsi="Lucida Sans Unicode" w:cs="Lucida Sans Unicode"/>
          <w:sz w:val="16"/>
          <w:szCs w:val="16"/>
        </w:rPr>
        <w:t xml:space="preserve"> vi</w:t>
      </w:r>
      <w:r w:rsidR="7AD0BD12" w:rsidRPr="0A3744AA">
        <w:rPr>
          <w:rFonts w:ascii="Lucida Sans Unicode" w:hAnsi="Lucida Sans Unicode" w:cs="Lucida Sans Unicode"/>
          <w:sz w:val="16"/>
          <w:szCs w:val="16"/>
        </w:rPr>
        <w:t xml:space="preserve">sar vi att vi förstår vad våra kunder behöver. EMEA </w:t>
      </w:r>
      <w:r w:rsidR="650B7404" w:rsidRPr="0A3744AA">
        <w:rPr>
          <w:rFonts w:ascii="Lucida Sans Unicode" w:hAnsi="Lucida Sans Unicode" w:cs="Lucida Sans Unicode"/>
          <w:sz w:val="16"/>
          <w:szCs w:val="16"/>
        </w:rPr>
        <w:t xml:space="preserve">visar på en stark tillväxt </w:t>
      </w:r>
      <w:r w:rsidR="00001B94">
        <w:rPr>
          <w:rFonts w:ascii="Lucida Sans Unicode" w:hAnsi="Lucida Sans Unicode" w:cs="Lucida Sans Unicode"/>
          <w:sz w:val="16"/>
          <w:szCs w:val="16"/>
        </w:rPr>
        <w:t>redan</w:t>
      </w:r>
      <w:r w:rsidR="650B7404" w:rsidRPr="0A3744AA">
        <w:rPr>
          <w:rFonts w:ascii="Lucida Sans Unicode" w:hAnsi="Lucida Sans Unicode" w:cs="Lucida Sans Unicode"/>
          <w:sz w:val="16"/>
          <w:szCs w:val="16"/>
        </w:rPr>
        <w:t xml:space="preserve"> under</w:t>
      </w:r>
      <w:r w:rsidR="00001B94">
        <w:rPr>
          <w:rFonts w:ascii="Lucida Sans Unicode" w:hAnsi="Lucida Sans Unicode" w:cs="Lucida Sans Unicode"/>
          <w:sz w:val="16"/>
          <w:szCs w:val="16"/>
        </w:rPr>
        <w:t xml:space="preserve"> det</w:t>
      </w:r>
      <w:r w:rsidR="650B7404" w:rsidRPr="0A3744AA">
        <w:rPr>
          <w:rFonts w:ascii="Lucida Sans Unicode" w:hAnsi="Lucida Sans Unicode" w:cs="Lucida Sans Unicode"/>
          <w:sz w:val="16"/>
          <w:szCs w:val="16"/>
        </w:rPr>
        <w:t xml:space="preserve"> första halvåret. </w:t>
      </w:r>
      <w:r w:rsidR="799569BE" w:rsidRPr="0A3744AA">
        <w:rPr>
          <w:rFonts w:ascii="Lucida Sans Unicode" w:hAnsi="Lucida Sans Unicode" w:cs="Lucida Sans Unicode"/>
          <w:sz w:val="16"/>
          <w:szCs w:val="16"/>
        </w:rPr>
        <w:t xml:space="preserve"> </w:t>
      </w:r>
    </w:p>
    <w:p w14:paraId="4D73F792" w14:textId="6D7A9F47" w:rsidR="00FD7135" w:rsidRPr="00572E8E" w:rsidRDefault="00FD7135" w:rsidP="0A3744AA">
      <w:pPr>
        <w:pStyle w:val="BodyText"/>
        <w:spacing w:after="0" w:line="240" w:lineRule="auto"/>
        <w:ind w:left="170"/>
        <w:jc w:val="both"/>
        <w:rPr>
          <w:rFonts w:ascii="Lucida Sans Unicode" w:hAnsi="Lucida Sans Unicode" w:cs="Lucida Sans Unicode"/>
          <w:sz w:val="16"/>
          <w:szCs w:val="16"/>
        </w:rPr>
      </w:pPr>
    </w:p>
    <w:p w14:paraId="143D47D4" w14:textId="39140885" w:rsidR="00887429" w:rsidRPr="00572E8E" w:rsidRDefault="008C332F" w:rsidP="0A3744AA">
      <w:pPr>
        <w:pStyle w:val="BodyText"/>
        <w:spacing w:after="0" w:line="240" w:lineRule="auto"/>
        <w:ind w:left="170"/>
        <w:jc w:val="both"/>
        <w:rPr>
          <w:rFonts w:ascii="Lucida Sans Unicode" w:hAnsi="Lucida Sans Unicode" w:cs="Lucida Sans Unicode"/>
          <w:sz w:val="16"/>
          <w:szCs w:val="16"/>
        </w:rPr>
      </w:pPr>
      <w:r w:rsidRPr="0A3744AA">
        <w:rPr>
          <w:rFonts w:ascii="Lucida Sans Unicode" w:hAnsi="Lucida Sans Unicode" w:cs="Lucida Sans Unicode"/>
          <w:sz w:val="16"/>
          <w:szCs w:val="16"/>
        </w:rPr>
        <w:t xml:space="preserve">Nordamerika – </w:t>
      </w:r>
      <w:r w:rsidR="00496C53" w:rsidRPr="0A3744AA">
        <w:rPr>
          <w:rFonts w:ascii="Lucida Sans Unicode" w:hAnsi="Lucida Sans Unicode" w:cs="Lucida Sans Unicode"/>
          <w:sz w:val="16"/>
          <w:szCs w:val="16"/>
        </w:rPr>
        <w:t xml:space="preserve">omsättningen för regionen </w:t>
      </w:r>
      <w:r w:rsidR="00F65E35" w:rsidRPr="0A3744AA">
        <w:rPr>
          <w:rFonts w:ascii="Lucida Sans Unicode" w:hAnsi="Lucida Sans Unicode" w:cs="Lucida Sans Unicode"/>
          <w:sz w:val="16"/>
          <w:szCs w:val="16"/>
        </w:rPr>
        <w:t>växer</w:t>
      </w:r>
      <w:r w:rsidR="002463C1" w:rsidRPr="0A3744AA">
        <w:rPr>
          <w:rFonts w:ascii="Lucida Sans Unicode" w:hAnsi="Lucida Sans Unicode" w:cs="Lucida Sans Unicode"/>
          <w:sz w:val="16"/>
          <w:szCs w:val="16"/>
        </w:rPr>
        <w:t xml:space="preserve"> något jämfört med föregående år</w:t>
      </w:r>
      <w:r w:rsidR="00496C53" w:rsidRPr="0A3744AA">
        <w:rPr>
          <w:rFonts w:ascii="Lucida Sans Unicode" w:hAnsi="Lucida Sans Unicode" w:cs="Lucida Sans Unicode"/>
          <w:sz w:val="16"/>
          <w:szCs w:val="16"/>
        </w:rPr>
        <w:t xml:space="preserve">. </w:t>
      </w:r>
      <w:r w:rsidR="166144DA" w:rsidRPr="0A3744AA">
        <w:rPr>
          <w:rFonts w:ascii="Lucida Sans Unicode" w:hAnsi="Lucida Sans Unicode" w:cs="Lucida Sans Unicode"/>
          <w:sz w:val="16"/>
          <w:szCs w:val="16"/>
        </w:rPr>
        <w:t>Våra största kunder i Nordamerika är Federala myndigheter</w:t>
      </w:r>
      <w:r w:rsidR="00001B94">
        <w:rPr>
          <w:rFonts w:ascii="Lucida Sans Unicode" w:hAnsi="Lucida Sans Unicode" w:cs="Lucida Sans Unicode"/>
          <w:sz w:val="16"/>
          <w:szCs w:val="16"/>
        </w:rPr>
        <w:t>, alla</w:t>
      </w:r>
      <w:r w:rsidR="166144DA" w:rsidRPr="0A3744AA">
        <w:rPr>
          <w:rFonts w:ascii="Lucida Sans Unicode" w:hAnsi="Lucida Sans Unicode" w:cs="Lucida Sans Unicode"/>
          <w:sz w:val="16"/>
          <w:szCs w:val="16"/>
        </w:rPr>
        <w:t xml:space="preserve"> </w:t>
      </w:r>
      <w:r w:rsidR="00001B94">
        <w:rPr>
          <w:rFonts w:ascii="Lucida Sans Unicode" w:hAnsi="Lucida Sans Unicode" w:cs="Lucida Sans Unicode"/>
          <w:sz w:val="16"/>
          <w:szCs w:val="16"/>
        </w:rPr>
        <w:t>vars</w:t>
      </w:r>
      <w:r w:rsidR="166144DA" w:rsidRPr="0A3744AA">
        <w:rPr>
          <w:rFonts w:ascii="Lucida Sans Unicode" w:hAnsi="Lucida Sans Unicode" w:cs="Lucida Sans Unicode"/>
          <w:sz w:val="16"/>
          <w:szCs w:val="16"/>
        </w:rPr>
        <w:t xml:space="preserve"> budgetår slutar sista september.</w:t>
      </w:r>
    </w:p>
    <w:p w14:paraId="41D59FF7" w14:textId="6A8DD19E" w:rsidR="00887429" w:rsidRPr="00572E8E" w:rsidRDefault="00887429" w:rsidP="0A3744AA">
      <w:pPr>
        <w:pStyle w:val="BodyText"/>
        <w:spacing w:after="0" w:line="240" w:lineRule="auto"/>
        <w:jc w:val="both"/>
        <w:rPr>
          <w:rFonts w:ascii="Lucida Sans Unicode" w:hAnsi="Lucida Sans Unicode" w:cs="Lucida Sans Unicode"/>
          <w:sz w:val="16"/>
          <w:szCs w:val="16"/>
        </w:rPr>
      </w:pPr>
    </w:p>
    <w:p w14:paraId="472FC56F" w14:textId="21DE1B19" w:rsidR="00507F77" w:rsidRDefault="00FB73DC" w:rsidP="0000651B">
      <w:pPr>
        <w:pStyle w:val="BodyText"/>
        <w:spacing w:after="0" w:line="240" w:lineRule="auto"/>
        <w:ind w:left="170"/>
        <w:jc w:val="both"/>
        <w:rPr>
          <w:rFonts w:ascii="Lucida Sans Unicode" w:hAnsi="Lucida Sans Unicode" w:cs="Lucida Sans Unicode"/>
          <w:sz w:val="16"/>
          <w:szCs w:val="16"/>
        </w:rPr>
      </w:pPr>
      <w:r w:rsidRPr="0A3744AA">
        <w:rPr>
          <w:rFonts w:ascii="Lucida Sans Unicode" w:hAnsi="Lucida Sans Unicode" w:cs="Lucida Sans Unicode"/>
          <w:sz w:val="16"/>
          <w:szCs w:val="16"/>
        </w:rPr>
        <w:t xml:space="preserve">Asien och </w:t>
      </w:r>
      <w:r w:rsidR="0017010C" w:rsidRPr="0A3744AA">
        <w:rPr>
          <w:rFonts w:ascii="Lucida Sans Unicode" w:hAnsi="Lucida Sans Unicode" w:cs="Lucida Sans Unicode"/>
          <w:sz w:val="16"/>
          <w:szCs w:val="16"/>
        </w:rPr>
        <w:t>CIS</w:t>
      </w:r>
      <w:r w:rsidR="0095745B" w:rsidRPr="0A3744AA">
        <w:rPr>
          <w:rFonts w:ascii="Lucida Sans Unicode" w:hAnsi="Lucida Sans Unicode" w:cs="Lucida Sans Unicode"/>
          <w:sz w:val="16"/>
          <w:szCs w:val="16"/>
        </w:rPr>
        <w:t xml:space="preserve"> (Commonwealth of Independent States / OSS)</w:t>
      </w:r>
      <w:r w:rsidRPr="0A3744AA">
        <w:rPr>
          <w:rFonts w:ascii="Lucida Sans Unicode" w:hAnsi="Lucida Sans Unicode" w:cs="Lucida Sans Unicode"/>
          <w:sz w:val="16"/>
          <w:szCs w:val="16"/>
        </w:rPr>
        <w:t xml:space="preserve"> </w:t>
      </w:r>
      <w:r w:rsidR="00DF35FA" w:rsidRPr="0A3744AA">
        <w:rPr>
          <w:rFonts w:ascii="Lucida Sans Unicode" w:hAnsi="Lucida Sans Unicode" w:cs="Lucida Sans Unicode"/>
          <w:sz w:val="16"/>
          <w:szCs w:val="16"/>
        </w:rPr>
        <w:t>–</w:t>
      </w:r>
      <w:r w:rsidR="0086007C" w:rsidRPr="0A3744AA">
        <w:rPr>
          <w:rFonts w:ascii="Lucida Sans Unicode" w:hAnsi="Lucida Sans Unicode" w:cs="Lucida Sans Unicode"/>
          <w:sz w:val="16"/>
          <w:szCs w:val="16"/>
        </w:rPr>
        <w:t xml:space="preserve"> </w:t>
      </w:r>
      <w:r w:rsidR="0000651B" w:rsidRPr="0A3744AA">
        <w:rPr>
          <w:rFonts w:ascii="Lucida Sans Unicode" w:hAnsi="Lucida Sans Unicode" w:cs="Lucida Sans Unicode"/>
          <w:sz w:val="16"/>
          <w:szCs w:val="16"/>
        </w:rPr>
        <w:t xml:space="preserve">inom regionen påvisar </w:t>
      </w:r>
      <w:r w:rsidR="2742AECB" w:rsidRPr="0A3744AA">
        <w:rPr>
          <w:rFonts w:ascii="Lucida Sans Unicode" w:hAnsi="Lucida Sans Unicode" w:cs="Lucida Sans Unicode"/>
          <w:sz w:val="16"/>
          <w:szCs w:val="16"/>
        </w:rPr>
        <w:t>S</w:t>
      </w:r>
      <w:r w:rsidR="0000651B" w:rsidRPr="0A3744AA">
        <w:rPr>
          <w:rFonts w:ascii="Lucida Sans Unicode" w:hAnsi="Lucida Sans Unicode" w:cs="Lucida Sans Unicode"/>
          <w:sz w:val="16"/>
          <w:szCs w:val="16"/>
        </w:rPr>
        <w:t xml:space="preserve">ydostasien en </w:t>
      </w:r>
      <w:r w:rsidR="78EFB606" w:rsidRPr="0A3744AA">
        <w:rPr>
          <w:rFonts w:ascii="Lucida Sans Unicode" w:hAnsi="Lucida Sans Unicode" w:cs="Lucida Sans Unicode"/>
          <w:sz w:val="16"/>
          <w:szCs w:val="16"/>
        </w:rPr>
        <w:t>god</w:t>
      </w:r>
      <w:r w:rsidR="0000651B" w:rsidRPr="0A3744AA">
        <w:rPr>
          <w:rFonts w:ascii="Lucida Sans Unicode" w:hAnsi="Lucida Sans Unicode" w:cs="Lucida Sans Unicode"/>
          <w:sz w:val="16"/>
          <w:szCs w:val="16"/>
        </w:rPr>
        <w:t xml:space="preserve"> tillväxt</w:t>
      </w:r>
      <w:r w:rsidR="1C78B6E6" w:rsidRPr="0A3744AA">
        <w:rPr>
          <w:rFonts w:ascii="Lucida Sans Unicode" w:hAnsi="Lucida Sans Unicode" w:cs="Lucida Sans Unicode"/>
          <w:sz w:val="16"/>
          <w:szCs w:val="16"/>
        </w:rPr>
        <w:t>, våra erbjudanden till länder i regionen stärks ytt</w:t>
      </w:r>
      <w:r w:rsidR="637AD60D" w:rsidRPr="0A3744AA">
        <w:rPr>
          <w:rFonts w:ascii="Lucida Sans Unicode" w:hAnsi="Lucida Sans Unicode" w:cs="Lucida Sans Unicode"/>
          <w:sz w:val="16"/>
          <w:szCs w:val="16"/>
        </w:rPr>
        <w:t>erligare av vår utö</w:t>
      </w:r>
      <w:r w:rsidR="003128A4">
        <w:rPr>
          <w:rFonts w:ascii="Lucida Sans Unicode" w:hAnsi="Lucida Sans Unicode" w:cs="Lucida Sans Unicode"/>
          <w:sz w:val="16"/>
          <w:szCs w:val="16"/>
        </w:rPr>
        <w:t>k</w:t>
      </w:r>
      <w:r w:rsidR="637AD60D" w:rsidRPr="0A3744AA">
        <w:rPr>
          <w:rFonts w:ascii="Lucida Sans Unicode" w:hAnsi="Lucida Sans Unicode" w:cs="Lucida Sans Unicode"/>
          <w:sz w:val="16"/>
          <w:szCs w:val="16"/>
        </w:rPr>
        <w:t>ade regionala närvaro.</w:t>
      </w:r>
      <w:r w:rsidR="0000651B" w:rsidRPr="0A3744AA">
        <w:rPr>
          <w:rFonts w:ascii="Lucida Sans Unicode" w:hAnsi="Lucida Sans Unicode" w:cs="Lucida Sans Unicode"/>
          <w:sz w:val="16"/>
          <w:szCs w:val="16"/>
        </w:rPr>
        <w:t xml:space="preserve"> </w:t>
      </w:r>
    </w:p>
    <w:p w14:paraId="280CF236" w14:textId="77777777" w:rsidR="00507F77" w:rsidRDefault="00507F77" w:rsidP="0000651B">
      <w:pPr>
        <w:pStyle w:val="BodyText"/>
        <w:spacing w:after="0" w:line="240" w:lineRule="auto"/>
        <w:ind w:left="170"/>
        <w:jc w:val="both"/>
        <w:rPr>
          <w:rFonts w:ascii="Lucida Sans Unicode" w:hAnsi="Lucida Sans Unicode" w:cs="Lucida Sans Unicode"/>
          <w:sz w:val="16"/>
          <w:szCs w:val="16"/>
        </w:rPr>
      </w:pPr>
    </w:p>
    <w:p w14:paraId="03003DD5" w14:textId="05557BB4" w:rsidR="00E21F44" w:rsidRDefault="0018627C" w:rsidP="0000651B">
      <w:pPr>
        <w:pStyle w:val="BodyText"/>
        <w:spacing w:after="0" w:line="240" w:lineRule="auto"/>
        <w:ind w:left="170"/>
        <w:jc w:val="both"/>
        <w:rPr>
          <w:rFonts w:ascii="Lucida Sans Unicode" w:hAnsi="Lucida Sans Unicode" w:cs="Lucida Sans Unicode"/>
          <w:sz w:val="16"/>
          <w:szCs w:val="16"/>
        </w:rPr>
      </w:pPr>
      <w:r w:rsidRPr="0A3744AA">
        <w:rPr>
          <w:rFonts w:ascii="Lucida Sans Unicode" w:hAnsi="Lucida Sans Unicode" w:cs="Lucida Sans Unicode"/>
          <w:sz w:val="16"/>
          <w:szCs w:val="16"/>
        </w:rPr>
        <w:t xml:space="preserve"> </w:t>
      </w:r>
      <w:r w:rsidR="009E3B3C">
        <w:rPr>
          <w:noProof/>
        </w:rPr>
        <w:drawing>
          <wp:inline distT="0" distB="0" distL="0" distR="0" wp14:anchorId="3834A4B4" wp14:editId="65285602">
            <wp:extent cx="2848867" cy="2419350"/>
            <wp:effectExtent l="0" t="0" r="8890" b="0"/>
            <wp:docPr id="11061621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848867" cy="2419350"/>
                    </a:xfrm>
                    <a:prstGeom prst="rect">
                      <a:avLst/>
                    </a:prstGeom>
                  </pic:spPr>
                </pic:pic>
              </a:graphicData>
            </a:graphic>
          </wp:inline>
        </w:drawing>
      </w:r>
    </w:p>
    <w:p w14:paraId="638C3C90" w14:textId="0739480C" w:rsidR="0000651B" w:rsidRDefault="0000651B" w:rsidP="0000651B">
      <w:pPr>
        <w:pStyle w:val="BodyText"/>
        <w:spacing w:after="0" w:line="240" w:lineRule="auto"/>
        <w:ind w:left="170"/>
        <w:jc w:val="both"/>
        <w:rPr>
          <w:rFonts w:ascii="Lucida Sans Unicode" w:hAnsi="Lucida Sans Unicode" w:cs="Lucida Sans Unicode"/>
          <w:sz w:val="16"/>
          <w:szCs w:val="16"/>
        </w:rPr>
      </w:pPr>
    </w:p>
    <w:p w14:paraId="5B1AB2D3" w14:textId="278D10A2" w:rsidR="00982428" w:rsidRPr="00E21F44" w:rsidRDefault="005B2599" w:rsidP="00E21F44">
      <w:pPr>
        <w:pStyle w:val="BodyText"/>
        <w:spacing w:after="0" w:line="240" w:lineRule="auto"/>
        <w:ind w:left="170"/>
        <w:jc w:val="both"/>
        <w:rPr>
          <w:rFonts w:ascii="Lucida Sans Unicode" w:hAnsi="Lucida Sans Unicode" w:cs="Lucida Sans Unicode"/>
          <w:sz w:val="16"/>
          <w:szCs w:val="16"/>
        </w:rPr>
      </w:pPr>
      <w:r>
        <w:rPr>
          <w:noProof/>
        </w:rPr>
        <w:drawing>
          <wp:inline distT="0" distB="0" distL="0" distR="0" wp14:anchorId="5EEE5BC0" wp14:editId="512D3902">
            <wp:extent cx="2895600" cy="2282125"/>
            <wp:effectExtent l="0" t="0" r="0" b="4445"/>
            <wp:docPr id="16070968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5">
                      <a:extLst>
                        <a:ext uri="{28A0092B-C50C-407E-A947-70E740481C1C}">
                          <a14:useLocalDpi xmlns:a14="http://schemas.microsoft.com/office/drawing/2010/main" val="0"/>
                        </a:ext>
                      </a:extLst>
                    </a:blip>
                    <a:stretch>
                      <a:fillRect/>
                    </a:stretch>
                  </pic:blipFill>
                  <pic:spPr>
                    <a:xfrm>
                      <a:off x="0" y="0"/>
                      <a:ext cx="2895600" cy="2282125"/>
                    </a:xfrm>
                    <a:prstGeom prst="rect">
                      <a:avLst/>
                    </a:prstGeom>
                  </pic:spPr>
                </pic:pic>
              </a:graphicData>
            </a:graphic>
          </wp:inline>
        </w:drawing>
      </w:r>
    </w:p>
    <w:p w14:paraId="17809F47" w14:textId="79141EBC" w:rsidR="00E21F44" w:rsidRDefault="00E21F44" w:rsidP="00794456">
      <w:pPr>
        <w:pStyle w:val="BodyText"/>
        <w:spacing w:after="0"/>
        <w:ind w:right="281"/>
        <w:jc w:val="both"/>
        <w:rPr>
          <w:rFonts w:ascii="Borda Bold" w:hAnsi="Borda Bold" w:cs="Lucida Sans Unicode"/>
          <w:sz w:val="28"/>
          <w:szCs w:val="28"/>
        </w:rPr>
      </w:pPr>
    </w:p>
    <w:p w14:paraId="27CEBE40" w14:textId="77777777" w:rsidR="00C1284C" w:rsidRDefault="00C1284C" w:rsidP="0A3744AA">
      <w:pPr>
        <w:pStyle w:val="BodyText"/>
        <w:spacing w:after="0"/>
        <w:ind w:right="281"/>
        <w:jc w:val="both"/>
        <w:rPr>
          <w:rFonts w:ascii="Borda Bold" w:hAnsi="Borda Bold" w:cs="Lucida Sans Unicode"/>
          <w:sz w:val="28"/>
          <w:szCs w:val="28"/>
        </w:rPr>
      </w:pPr>
    </w:p>
    <w:p w14:paraId="6F39AA24" w14:textId="185C4BA5" w:rsidR="00794456" w:rsidRPr="00572E8E" w:rsidRDefault="00486236" w:rsidP="0A3744AA">
      <w:pPr>
        <w:pStyle w:val="BodyText"/>
        <w:spacing w:after="0"/>
        <w:ind w:right="281"/>
        <w:jc w:val="both"/>
        <w:rPr>
          <w:rFonts w:ascii="Borda Bold" w:hAnsi="Borda Bold" w:cs="Lucida Sans Unicode"/>
          <w:sz w:val="28"/>
          <w:szCs w:val="28"/>
        </w:rPr>
      </w:pPr>
      <w:r w:rsidRPr="0A3744AA">
        <w:rPr>
          <w:rFonts w:ascii="Borda Bold" w:hAnsi="Borda Bold" w:cs="Lucida Sans Unicode"/>
          <w:sz w:val="28"/>
          <w:szCs w:val="28"/>
        </w:rPr>
        <w:t>Produkter</w:t>
      </w:r>
    </w:p>
    <w:p w14:paraId="1B50C72E" w14:textId="1000C29D" w:rsidR="00B517A1" w:rsidRPr="00B517A1" w:rsidRDefault="4378EE4B" w:rsidP="0A3744AA">
      <w:pPr>
        <w:pStyle w:val="HTMLPreformatted"/>
        <w:shd w:val="clear" w:color="auto" w:fill="FFFFFF" w:themeFill="background1"/>
        <w:jc w:val="both"/>
        <w:rPr>
          <w:rFonts w:ascii="Lucida Sans Unicode" w:eastAsia="Times New Roman" w:hAnsi="Lucida Sans Unicode" w:cs="Lucida Sans Unicode"/>
          <w:sz w:val="16"/>
          <w:szCs w:val="16"/>
          <w:lang w:val="sv-SE" w:eastAsia="sv-SE"/>
        </w:rPr>
      </w:pPr>
      <w:r w:rsidRPr="0A3744AA">
        <w:rPr>
          <w:rFonts w:ascii="Lucida Sans Unicode" w:eastAsia="Times New Roman" w:hAnsi="Lucida Sans Unicode" w:cs="Lucida Sans Unicode"/>
          <w:sz w:val="16"/>
          <w:szCs w:val="16"/>
          <w:lang w:val="sv-SE" w:eastAsia="sv-SE"/>
        </w:rPr>
        <w:t xml:space="preserve">Det händer </w:t>
      </w:r>
      <w:r w:rsidR="00051D3B">
        <w:rPr>
          <w:rFonts w:ascii="Lucida Sans Unicode" w:eastAsia="Times New Roman" w:hAnsi="Lucida Sans Unicode" w:cs="Lucida Sans Unicode"/>
          <w:sz w:val="16"/>
          <w:szCs w:val="16"/>
          <w:lang w:val="sv-SE" w:eastAsia="sv-SE"/>
        </w:rPr>
        <w:t>mängder</w:t>
      </w:r>
      <w:r w:rsidRPr="0A3744AA">
        <w:rPr>
          <w:rFonts w:ascii="Lucida Sans Unicode" w:eastAsia="Times New Roman" w:hAnsi="Lucida Sans Unicode" w:cs="Lucida Sans Unicode"/>
          <w:sz w:val="16"/>
          <w:szCs w:val="16"/>
          <w:lang w:val="sv-SE" w:eastAsia="sv-SE"/>
        </w:rPr>
        <w:t xml:space="preserve"> av nya värdeadderande saker i våra erbjudanden</w:t>
      </w:r>
      <w:r w:rsidR="00AC543E">
        <w:rPr>
          <w:rFonts w:ascii="Lucida Sans Unicode" w:eastAsia="Times New Roman" w:hAnsi="Lucida Sans Unicode" w:cs="Lucida Sans Unicode"/>
          <w:sz w:val="16"/>
          <w:szCs w:val="16"/>
          <w:lang w:val="sv-SE" w:eastAsia="sv-SE"/>
        </w:rPr>
        <w:t xml:space="preserve"> och</w:t>
      </w:r>
      <w:r w:rsidRPr="0A3744AA">
        <w:rPr>
          <w:rFonts w:ascii="Lucida Sans Unicode" w:eastAsia="Times New Roman" w:hAnsi="Lucida Sans Unicode" w:cs="Lucida Sans Unicode"/>
          <w:sz w:val="16"/>
          <w:szCs w:val="16"/>
          <w:lang w:val="sv-SE" w:eastAsia="sv-SE"/>
        </w:rPr>
        <w:t xml:space="preserve"> under perioden har vi börjat leverera den senaste ve</w:t>
      </w:r>
      <w:r w:rsidR="1601B3EB" w:rsidRPr="0A3744AA">
        <w:rPr>
          <w:rFonts w:ascii="Lucida Sans Unicode" w:eastAsia="Times New Roman" w:hAnsi="Lucida Sans Unicode" w:cs="Lucida Sans Unicode"/>
          <w:sz w:val="16"/>
          <w:szCs w:val="16"/>
          <w:lang w:val="sv-SE" w:eastAsia="sv-SE"/>
        </w:rPr>
        <w:t>rsionen av XRY Kiosk. Den</w:t>
      </w:r>
      <w:r w:rsidR="00AC543E">
        <w:rPr>
          <w:rFonts w:ascii="Lucida Sans Unicode" w:eastAsia="Times New Roman" w:hAnsi="Lucida Sans Unicode" w:cs="Lucida Sans Unicode"/>
          <w:sz w:val="16"/>
          <w:szCs w:val="16"/>
          <w:lang w:val="sv-SE" w:eastAsia="sv-SE"/>
        </w:rPr>
        <w:t xml:space="preserve">na </w:t>
      </w:r>
      <w:r w:rsidR="1601B3EB" w:rsidRPr="0A3744AA">
        <w:rPr>
          <w:rFonts w:ascii="Lucida Sans Unicode" w:eastAsia="Times New Roman" w:hAnsi="Lucida Sans Unicode" w:cs="Lucida Sans Unicode"/>
          <w:sz w:val="16"/>
          <w:szCs w:val="16"/>
          <w:lang w:val="sv-SE" w:eastAsia="sv-SE"/>
        </w:rPr>
        <w:t xml:space="preserve">senaste modell </w:t>
      </w:r>
      <w:r w:rsidR="00BC05BD">
        <w:rPr>
          <w:rFonts w:ascii="Lucida Sans Unicode" w:eastAsia="Times New Roman" w:hAnsi="Lucida Sans Unicode" w:cs="Lucida Sans Unicode"/>
          <w:sz w:val="16"/>
          <w:szCs w:val="16"/>
          <w:lang w:val="sv-SE" w:eastAsia="sv-SE"/>
        </w:rPr>
        <w:t>har</w:t>
      </w:r>
      <w:r w:rsidR="1601B3EB" w:rsidRPr="0A3744AA">
        <w:rPr>
          <w:rFonts w:ascii="Lucida Sans Unicode" w:eastAsia="Times New Roman" w:hAnsi="Lucida Sans Unicode" w:cs="Lucida Sans Unicode"/>
          <w:sz w:val="16"/>
          <w:szCs w:val="16"/>
          <w:lang w:val="sv-SE" w:eastAsia="sv-SE"/>
        </w:rPr>
        <w:t xml:space="preserve"> helt designa</w:t>
      </w:r>
      <w:r w:rsidR="00BC05BD">
        <w:rPr>
          <w:rFonts w:ascii="Lucida Sans Unicode" w:eastAsia="Times New Roman" w:hAnsi="Lucida Sans Unicode" w:cs="Lucida Sans Unicode"/>
          <w:sz w:val="16"/>
          <w:szCs w:val="16"/>
          <w:lang w:val="sv-SE" w:eastAsia="sv-SE"/>
        </w:rPr>
        <w:t>ts om</w:t>
      </w:r>
      <w:r w:rsidR="1601B3EB" w:rsidRPr="0A3744AA">
        <w:rPr>
          <w:rFonts w:ascii="Lucida Sans Unicode" w:eastAsia="Times New Roman" w:hAnsi="Lucida Sans Unicode" w:cs="Lucida Sans Unicode"/>
          <w:sz w:val="16"/>
          <w:szCs w:val="16"/>
          <w:lang w:val="sv-SE" w:eastAsia="sv-SE"/>
        </w:rPr>
        <w:t xml:space="preserve"> och </w:t>
      </w:r>
      <w:r w:rsidR="22D144CF" w:rsidRPr="0A3744AA">
        <w:rPr>
          <w:rFonts w:ascii="Lucida Sans Unicode" w:eastAsia="Times New Roman" w:hAnsi="Lucida Sans Unicode" w:cs="Lucida Sans Unicode"/>
          <w:sz w:val="16"/>
          <w:szCs w:val="16"/>
          <w:lang w:val="sv-SE" w:eastAsia="sv-SE"/>
        </w:rPr>
        <w:t xml:space="preserve">mottagandet har </w:t>
      </w:r>
      <w:r w:rsidR="00BC05BD">
        <w:rPr>
          <w:rFonts w:ascii="Lucida Sans Unicode" w:eastAsia="Times New Roman" w:hAnsi="Lucida Sans Unicode" w:cs="Lucida Sans Unicode"/>
          <w:sz w:val="16"/>
          <w:szCs w:val="16"/>
          <w:lang w:val="sv-SE" w:eastAsia="sv-SE"/>
        </w:rPr>
        <w:t>varit</w:t>
      </w:r>
      <w:r w:rsidR="22D144CF" w:rsidRPr="0A3744AA">
        <w:rPr>
          <w:rFonts w:ascii="Lucida Sans Unicode" w:eastAsia="Times New Roman" w:hAnsi="Lucida Sans Unicode" w:cs="Lucida Sans Unicode"/>
          <w:sz w:val="16"/>
          <w:szCs w:val="16"/>
          <w:lang w:val="sv-SE" w:eastAsia="sv-SE"/>
        </w:rPr>
        <w:t xml:space="preserve"> fenomenalt. Vi levererar nu en Kiosk som förmodligen är bäst i världen, både vad gäller design och funktion</w:t>
      </w:r>
      <w:r w:rsidR="52AB1176" w:rsidRPr="0A3744AA">
        <w:rPr>
          <w:rFonts w:ascii="Lucida Sans Unicode" w:eastAsia="Times New Roman" w:hAnsi="Lucida Sans Unicode" w:cs="Lucida Sans Unicode"/>
          <w:sz w:val="16"/>
          <w:szCs w:val="16"/>
          <w:lang w:val="sv-SE" w:eastAsia="sv-SE"/>
        </w:rPr>
        <w:t xml:space="preserve">, ny basenhet, större skärm, snabbare avläsningar, step by step interface </w:t>
      </w:r>
      <w:r w:rsidR="00A24DC8">
        <w:rPr>
          <w:rFonts w:ascii="Lucida Sans Unicode" w:eastAsia="Times New Roman" w:hAnsi="Lucida Sans Unicode" w:cs="Lucida Sans Unicode"/>
          <w:sz w:val="16"/>
          <w:szCs w:val="16"/>
          <w:lang w:val="sv-SE" w:eastAsia="sv-SE"/>
        </w:rPr>
        <w:t>samt</w:t>
      </w:r>
      <w:r w:rsidR="52AB1176" w:rsidRPr="0A3744AA">
        <w:rPr>
          <w:rFonts w:ascii="Lucida Sans Unicode" w:eastAsia="Times New Roman" w:hAnsi="Lucida Sans Unicode" w:cs="Lucida Sans Unicode"/>
          <w:sz w:val="16"/>
          <w:szCs w:val="16"/>
          <w:lang w:val="sv-SE" w:eastAsia="sv-SE"/>
        </w:rPr>
        <w:t xml:space="preserve"> en mängd andra förbä</w:t>
      </w:r>
      <w:r w:rsidR="00A24DC8">
        <w:rPr>
          <w:rFonts w:ascii="Lucida Sans Unicode" w:eastAsia="Times New Roman" w:hAnsi="Lucida Sans Unicode" w:cs="Lucida Sans Unicode"/>
          <w:sz w:val="16"/>
          <w:szCs w:val="16"/>
          <w:lang w:val="sv-SE" w:eastAsia="sv-SE"/>
        </w:rPr>
        <w:t>tt</w:t>
      </w:r>
      <w:r w:rsidR="52AB1176" w:rsidRPr="0A3744AA">
        <w:rPr>
          <w:rFonts w:ascii="Lucida Sans Unicode" w:eastAsia="Times New Roman" w:hAnsi="Lucida Sans Unicode" w:cs="Lucida Sans Unicode"/>
          <w:sz w:val="16"/>
          <w:szCs w:val="16"/>
          <w:lang w:val="sv-SE" w:eastAsia="sv-SE"/>
        </w:rPr>
        <w:t xml:space="preserve">ringar. </w:t>
      </w:r>
    </w:p>
    <w:p w14:paraId="11C73CF2" w14:textId="65E0740E" w:rsidR="6B10082C" w:rsidRDefault="00A24DC8" w:rsidP="0A3744AA">
      <w:pPr>
        <w:pStyle w:val="HTMLPreformatted"/>
        <w:shd w:val="clear" w:color="auto" w:fill="FFFFFF" w:themeFill="background1"/>
        <w:jc w:val="both"/>
        <w:rPr>
          <w:rFonts w:ascii="Lucida Sans Unicode" w:eastAsia="Times New Roman" w:hAnsi="Lucida Sans Unicode" w:cs="Lucida Sans Unicode"/>
          <w:sz w:val="16"/>
          <w:szCs w:val="16"/>
          <w:lang w:val="sv-SE" w:eastAsia="sv-SE"/>
        </w:rPr>
      </w:pPr>
      <w:r>
        <w:rPr>
          <w:rFonts w:ascii="Lucida Sans Unicode" w:eastAsia="Times New Roman" w:hAnsi="Lucida Sans Unicode" w:cs="Lucida Sans Unicode"/>
          <w:sz w:val="16"/>
          <w:szCs w:val="16"/>
          <w:lang w:val="sv-SE" w:eastAsia="sv-SE"/>
        </w:rPr>
        <w:t xml:space="preserve">Även </w:t>
      </w:r>
      <w:r w:rsidR="6B10082C" w:rsidRPr="0A3744AA">
        <w:rPr>
          <w:rFonts w:ascii="Lucida Sans Unicode" w:eastAsia="Times New Roman" w:hAnsi="Lucida Sans Unicode" w:cs="Lucida Sans Unicode"/>
          <w:sz w:val="16"/>
          <w:szCs w:val="16"/>
          <w:lang w:val="sv-SE" w:eastAsia="sv-SE"/>
        </w:rPr>
        <w:t>XRY Office har uppdaterats under perioden, några av de vassa</w:t>
      </w:r>
      <w:r w:rsidR="09B35BB4" w:rsidRPr="0A3744AA">
        <w:rPr>
          <w:rFonts w:ascii="Lucida Sans Unicode" w:eastAsia="Times New Roman" w:hAnsi="Lucida Sans Unicode" w:cs="Lucida Sans Unicode"/>
          <w:sz w:val="16"/>
          <w:szCs w:val="16"/>
          <w:lang w:val="sv-SE" w:eastAsia="sv-SE"/>
        </w:rPr>
        <w:t>ste sakerna vi adderat till XRY Office är b la, Photon stöd för de mest avancerade apparna, utökat stöd för iPhone</w:t>
      </w:r>
      <w:r w:rsidR="54E2645E" w:rsidRPr="0A3744AA">
        <w:rPr>
          <w:rFonts w:ascii="Lucida Sans Unicode" w:eastAsia="Times New Roman" w:hAnsi="Lucida Sans Unicode" w:cs="Lucida Sans Unicode"/>
          <w:sz w:val="16"/>
          <w:szCs w:val="16"/>
          <w:lang w:val="sv-SE" w:eastAsia="sv-SE"/>
        </w:rPr>
        <w:t>, unikt stöd för Huwavei samt förbättringar för Samsung. Totalt har vi nu stöd för över 32</w:t>
      </w:r>
      <w:r w:rsidR="0211046E" w:rsidRPr="0A3744AA">
        <w:rPr>
          <w:rFonts w:ascii="Lucida Sans Unicode" w:eastAsia="Times New Roman" w:hAnsi="Lucida Sans Unicode" w:cs="Lucida Sans Unicode"/>
          <w:sz w:val="16"/>
          <w:szCs w:val="16"/>
          <w:lang w:val="sv-SE" w:eastAsia="sv-SE"/>
        </w:rPr>
        <w:t>,</w:t>
      </w:r>
      <w:r w:rsidR="54E2645E" w:rsidRPr="0A3744AA">
        <w:rPr>
          <w:rFonts w:ascii="Lucida Sans Unicode" w:eastAsia="Times New Roman" w:hAnsi="Lucida Sans Unicode" w:cs="Lucida Sans Unicode"/>
          <w:sz w:val="16"/>
          <w:szCs w:val="16"/>
          <w:lang w:val="sv-SE" w:eastAsia="sv-SE"/>
        </w:rPr>
        <w:t xml:space="preserve">000 olika profiler, </w:t>
      </w:r>
      <w:r w:rsidR="005631D5">
        <w:rPr>
          <w:rFonts w:ascii="Lucida Sans Unicode" w:eastAsia="Times New Roman" w:hAnsi="Lucida Sans Unicode" w:cs="Lucida Sans Unicode"/>
          <w:sz w:val="16"/>
          <w:szCs w:val="16"/>
          <w:lang w:val="sv-SE" w:eastAsia="sv-SE"/>
        </w:rPr>
        <w:t>vilket</w:t>
      </w:r>
      <w:r w:rsidR="54E2645E" w:rsidRPr="0A3744AA">
        <w:rPr>
          <w:rFonts w:ascii="Lucida Sans Unicode" w:eastAsia="Times New Roman" w:hAnsi="Lucida Sans Unicode" w:cs="Lucida Sans Unicode"/>
          <w:sz w:val="16"/>
          <w:szCs w:val="16"/>
          <w:lang w:val="sv-SE" w:eastAsia="sv-SE"/>
        </w:rPr>
        <w:t xml:space="preserve"> är en utökning med över 5,000 </w:t>
      </w:r>
      <w:r w:rsidR="53BC1832" w:rsidRPr="0A3744AA">
        <w:rPr>
          <w:rFonts w:ascii="Lucida Sans Unicode" w:eastAsia="Times New Roman" w:hAnsi="Lucida Sans Unicode" w:cs="Lucida Sans Unicode"/>
          <w:sz w:val="16"/>
          <w:szCs w:val="16"/>
          <w:lang w:val="sv-SE" w:eastAsia="sv-SE"/>
        </w:rPr>
        <w:t>på ett år</w:t>
      </w:r>
      <w:r w:rsidR="002270EC">
        <w:rPr>
          <w:rFonts w:ascii="Lucida Sans Unicode" w:eastAsia="Times New Roman" w:hAnsi="Lucida Sans Unicode" w:cs="Lucida Sans Unicode"/>
          <w:sz w:val="16"/>
          <w:szCs w:val="16"/>
          <w:lang w:val="sv-SE" w:eastAsia="sv-SE"/>
        </w:rPr>
        <w:t>,</w:t>
      </w:r>
      <w:r w:rsidR="53BC1832" w:rsidRPr="0A3744AA">
        <w:rPr>
          <w:rFonts w:ascii="Lucida Sans Unicode" w:eastAsia="Times New Roman" w:hAnsi="Lucida Sans Unicode" w:cs="Lucida Sans Unicode"/>
          <w:sz w:val="16"/>
          <w:szCs w:val="16"/>
          <w:lang w:val="sv-SE" w:eastAsia="sv-SE"/>
        </w:rPr>
        <w:t xml:space="preserve"> eller över 22 nya profiler per arbetsdag de senaste 12 månaderna. </w:t>
      </w:r>
    </w:p>
    <w:p w14:paraId="1F62CABC" w14:textId="75D95FC1" w:rsidR="00B517A1" w:rsidRDefault="00B517A1" w:rsidP="008373BB">
      <w:pPr>
        <w:pStyle w:val="HTMLPreformatted"/>
        <w:shd w:val="clear" w:color="auto" w:fill="FFFFFF"/>
        <w:jc w:val="both"/>
        <w:rPr>
          <w:rFonts w:ascii="Lucida Sans Unicode" w:eastAsia="Times New Roman" w:hAnsi="Lucida Sans Unicode" w:cs="Lucida Sans Unicode"/>
          <w:sz w:val="16"/>
          <w:szCs w:val="16"/>
          <w:lang w:val="sv-SE" w:eastAsia="sv-SE"/>
        </w:rPr>
      </w:pPr>
    </w:p>
    <w:p w14:paraId="2B5A6833" w14:textId="77777777" w:rsidR="00B517A1" w:rsidRDefault="00B517A1" w:rsidP="008373BB">
      <w:pPr>
        <w:pStyle w:val="HTMLPreformatted"/>
        <w:shd w:val="clear" w:color="auto" w:fill="FFFFFF"/>
        <w:jc w:val="both"/>
        <w:rPr>
          <w:rFonts w:ascii="Lucida Sans Unicode" w:eastAsia="Times New Roman" w:hAnsi="Lucida Sans Unicode" w:cs="Lucida Sans Unicode"/>
          <w:sz w:val="16"/>
          <w:szCs w:val="16"/>
          <w:lang w:val="sv-SE" w:eastAsia="sv-SE"/>
        </w:rPr>
      </w:pPr>
    </w:p>
    <w:p w14:paraId="43304255" w14:textId="5A2E2D56" w:rsidR="00794456" w:rsidRPr="0026111D" w:rsidRDefault="00794456" w:rsidP="00794456">
      <w:pPr>
        <w:pStyle w:val="BodyText"/>
        <w:spacing w:after="0"/>
        <w:ind w:right="281"/>
        <w:jc w:val="both"/>
        <w:rPr>
          <w:rFonts w:ascii="Lucida Sans Unicode" w:hAnsi="Lucida Sans Unicode" w:cs="Lucida Sans Unicode"/>
          <w:sz w:val="16"/>
          <w:szCs w:val="16"/>
        </w:rPr>
      </w:pPr>
    </w:p>
    <w:p w14:paraId="7FC82E78" w14:textId="77777777" w:rsidR="0000651B" w:rsidRPr="00572E8E" w:rsidRDefault="000A5A8E" w:rsidP="0A3744AA">
      <w:pPr>
        <w:pStyle w:val="BodyText"/>
        <w:spacing w:after="0"/>
        <w:ind w:right="281"/>
        <w:jc w:val="both"/>
        <w:rPr>
          <w:rFonts w:ascii="Borda Bold" w:hAnsi="Borda Bold" w:cs="Lucida Sans Unicode"/>
          <w:sz w:val="28"/>
          <w:szCs w:val="28"/>
        </w:rPr>
      </w:pPr>
      <w:r w:rsidRPr="0A3744AA">
        <w:rPr>
          <w:rFonts w:ascii="Borda Bold" w:hAnsi="Borda Bold" w:cs="Lucida Sans Unicode"/>
          <w:sz w:val="28"/>
          <w:szCs w:val="28"/>
        </w:rPr>
        <w:t>Utbildning</w:t>
      </w:r>
    </w:p>
    <w:p w14:paraId="71A9946E" w14:textId="6CD3C633" w:rsidR="0095745B" w:rsidRPr="00C1787C" w:rsidRDefault="0000651B" w:rsidP="00B63D1D">
      <w:pPr>
        <w:pStyle w:val="BodyText"/>
        <w:spacing w:after="0" w:line="240" w:lineRule="exact"/>
        <w:ind w:right="284"/>
        <w:jc w:val="both"/>
        <w:rPr>
          <w:rFonts w:ascii="Lucida Sans Unicode" w:hAnsi="Lucida Sans Unicode" w:cs="Lucida Sans Unicode"/>
          <w:sz w:val="16"/>
          <w:szCs w:val="16"/>
        </w:rPr>
      </w:pPr>
      <w:r w:rsidRPr="0A3744AA">
        <w:rPr>
          <w:rFonts w:ascii="Lucida Sans Unicode" w:hAnsi="Lucida Sans Unicode" w:cs="Lucida Sans Unicode"/>
          <w:sz w:val="16"/>
          <w:szCs w:val="16"/>
        </w:rPr>
        <w:t>I</w:t>
      </w:r>
      <w:r w:rsidR="00CD2C6A" w:rsidRPr="0A3744AA">
        <w:rPr>
          <w:rFonts w:ascii="Lucida Sans Unicode" w:hAnsi="Lucida Sans Unicode" w:cs="Lucida Sans Unicode"/>
          <w:sz w:val="16"/>
          <w:szCs w:val="16"/>
        </w:rPr>
        <w:t xml:space="preserve">ntäkterna för utbildningsverksamheten </w:t>
      </w:r>
      <w:r w:rsidR="52ED4707" w:rsidRPr="0A3744AA">
        <w:rPr>
          <w:rFonts w:ascii="Lucida Sans Unicode" w:hAnsi="Lucida Sans Unicode" w:cs="Lucida Sans Unicode"/>
          <w:sz w:val="16"/>
          <w:szCs w:val="16"/>
        </w:rPr>
        <w:t>minskar något jämfört med föregående år</w:t>
      </w:r>
      <w:r w:rsidR="008F273A">
        <w:rPr>
          <w:rFonts w:ascii="Lucida Sans Unicode" w:hAnsi="Lucida Sans Unicode" w:cs="Lucida Sans Unicode"/>
          <w:sz w:val="16"/>
          <w:szCs w:val="16"/>
        </w:rPr>
        <w:t xml:space="preserve"> vilket </w:t>
      </w:r>
      <w:r w:rsidR="52ED4707" w:rsidRPr="0A3744AA">
        <w:rPr>
          <w:rFonts w:ascii="Lucida Sans Unicode" w:hAnsi="Lucida Sans Unicode" w:cs="Lucida Sans Unicode"/>
          <w:sz w:val="16"/>
          <w:szCs w:val="16"/>
        </w:rPr>
        <w:t xml:space="preserve">är en direkt konsekvens av att vi inte kunnat resa ut till våra kunder under pågående pandemi. Vi har </w:t>
      </w:r>
      <w:r w:rsidR="5B296F2D" w:rsidRPr="0A3744AA">
        <w:rPr>
          <w:rFonts w:ascii="Lucida Sans Unicode" w:hAnsi="Lucida Sans Unicode" w:cs="Lucida Sans Unicode"/>
          <w:sz w:val="16"/>
          <w:szCs w:val="16"/>
        </w:rPr>
        <w:t xml:space="preserve">med anledning av rådande situation ökat takten </w:t>
      </w:r>
      <w:r w:rsidR="001A535F">
        <w:rPr>
          <w:rFonts w:ascii="Lucida Sans Unicode" w:hAnsi="Lucida Sans Unicode" w:cs="Lucida Sans Unicode"/>
          <w:sz w:val="16"/>
          <w:szCs w:val="16"/>
        </w:rPr>
        <w:t>på</w:t>
      </w:r>
      <w:r w:rsidR="5B296F2D" w:rsidRPr="0A3744AA">
        <w:rPr>
          <w:rFonts w:ascii="Lucida Sans Unicode" w:hAnsi="Lucida Sans Unicode" w:cs="Lucida Sans Unicode"/>
          <w:sz w:val="16"/>
          <w:szCs w:val="16"/>
        </w:rPr>
        <w:t xml:space="preserve"> vår</w:t>
      </w:r>
      <w:r w:rsidR="001A535F">
        <w:rPr>
          <w:rFonts w:ascii="Lucida Sans Unicode" w:hAnsi="Lucida Sans Unicode" w:cs="Lucida Sans Unicode"/>
          <w:sz w:val="16"/>
          <w:szCs w:val="16"/>
        </w:rPr>
        <w:t>,</w:t>
      </w:r>
      <w:r w:rsidR="5B296F2D" w:rsidRPr="0A3744AA">
        <w:rPr>
          <w:rFonts w:ascii="Lucida Sans Unicode" w:hAnsi="Lucida Sans Unicode" w:cs="Lucida Sans Unicode"/>
          <w:sz w:val="16"/>
          <w:szCs w:val="16"/>
        </w:rPr>
        <w:t xml:space="preserve"> redan pågående</w:t>
      </w:r>
      <w:r w:rsidR="001A535F">
        <w:rPr>
          <w:rFonts w:ascii="Lucida Sans Unicode" w:hAnsi="Lucida Sans Unicode" w:cs="Lucida Sans Unicode"/>
          <w:sz w:val="16"/>
          <w:szCs w:val="16"/>
        </w:rPr>
        <w:t>,</w:t>
      </w:r>
      <w:r w:rsidR="5B296F2D" w:rsidRPr="0A3744AA">
        <w:rPr>
          <w:rFonts w:ascii="Lucida Sans Unicode" w:hAnsi="Lucida Sans Unicode" w:cs="Lucida Sans Unicode"/>
          <w:sz w:val="16"/>
          <w:szCs w:val="16"/>
        </w:rPr>
        <w:t xml:space="preserve"> </w:t>
      </w:r>
      <w:r w:rsidR="7B0641A0" w:rsidRPr="0A3744AA">
        <w:rPr>
          <w:rFonts w:ascii="Lucida Sans Unicode" w:hAnsi="Lucida Sans Unicode" w:cs="Lucida Sans Unicode"/>
          <w:sz w:val="16"/>
          <w:szCs w:val="16"/>
        </w:rPr>
        <w:t>vitalisering</w:t>
      </w:r>
      <w:r w:rsidR="5B296F2D" w:rsidRPr="0A3744AA">
        <w:rPr>
          <w:rFonts w:ascii="Lucida Sans Unicode" w:hAnsi="Lucida Sans Unicode" w:cs="Lucida Sans Unicode"/>
          <w:sz w:val="16"/>
          <w:szCs w:val="16"/>
        </w:rPr>
        <w:t xml:space="preserve"> av vår </w:t>
      </w:r>
      <w:r w:rsidR="2A5109D5" w:rsidRPr="0A3744AA">
        <w:rPr>
          <w:rFonts w:ascii="Lucida Sans Unicode" w:hAnsi="Lucida Sans Unicode" w:cs="Lucida Sans Unicode"/>
          <w:sz w:val="16"/>
          <w:szCs w:val="16"/>
        </w:rPr>
        <w:t>utbildningsverksamhet</w:t>
      </w:r>
      <w:r w:rsidR="25665D16" w:rsidRPr="0A3744AA">
        <w:rPr>
          <w:rFonts w:ascii="Lucida Sans Unicode" w:hAnsi="Lucida Sans Unicode" w:cs="Lucida Sans Unicode"/>
          <w:sz w:val="16"/>
          <w:szCs w:val="16"/>
        </w:rPr>
        <w:t xml:space="preserve">. Efterfrågan på </w:t>
      </w:r>
      <w:r w:rsidR="2CFD4906" w:rsidRPr="0A3744AA">
        <w:rPr>
          <w:rFonts w:ascii="Lucida Sans Unicode" w:hAnsi="Lucida Sans Unicode" w:cs="Lucida Sans Unicode"/>
          <w:sz w:val="16"/>
          <w:szCs w:val="16"/>
        </w:rPr>
        <w:t>våra toppkrediterade</w:t>
      </w:r>
      <w:r w:rsidR="25665D16" w:rsidRPr="0A3744AA">
        <w:rPr>
          <w:rFonts w:ascii="Lucida Sans Unicode" w:hAnsi="Lucida Sans Unicode" w:cs="Lucida Sans Unicode"/>
          <w:sz w:val="16"/>
          <w:szCs w:val="16"/>
        </w:rPr>
        <w:t xml:space="preserve"> </w:t>
      </w:r>
      <w:r w:rsidR="10E4EAD5" w:rsidRPr="0A3744AA">
        <w:rPr>
          <w:rFonts w:ascii="Lucida Sans Unicode" w:hAnsi="Lucida Sans Unicode" w:cs="Lucida Sans Unicode"/>
          <w:sz w:val="16"/>
          <w:szCs w:val="16"/>
        </w:rPr>
        <w:t>utbildningar</w:t>
      </w:r>
      <w:r w:rsidR="25665D16" w:rsidRPr="0A3744AA">
        <w:rPr>
          <w:rFonts w:ascii="Lucida Sans Unicode" w:hAnsi="Lucida Sans Unicode" w:cs="Lucida Sans Unicode"/>
          <w:sz w:val="16"/>
          <w:szCs w:val="16"/>
        </w:rPr>
        <w:t xml:space="preserve"> är mycket </w:t>
      </w:r>
      <w:r w:rsidR="47E110F5" w:rsidRPr="0A3744AA">
        <w:rPr>
          <w:rFonts w:ascii="Lucida Sans Unicode" w:hAnsi="Lucida Sans Unicode" w:cs="Lucida Sans Unicode"/>
          <w:sz w:val="16"/>
          <w:szCs w:val="16"/>
        </w:rPr>
        <w:t xml:space="preserve">hög så vi </w:t>
      </w:r>
      <w:r w:rsidR="4E37AC95" w:rsidRPr="0A3744AA">
        <w:rPr>
          <w:rFonts w:ascii="Lucida Sans Unicode" w:hAnsi="Lucida Sans Unicode" w:cs="Lucida Sans Unicode"/>
          <w:sz w:val="16"/>
          <w:szCs w:val="16"/>
        </w:rPr>
        <w:t xml:space="preserve">kommer fortsätta </w:t>
      </w:r>
      <w:r w:rsidR="003F3DD4">
        <w:rPr>
          <w:rFonts w:ascii="Lucida Sans Unicode" w:hAnsi="Lucida Sans Unicode" w:cs="Lucida Sans Unicode"/>
          <w:sz w:val="16"/>
          <w:szCs w:val="16"/>
        </w:rPr>
        <w:t>lägga fokus på</w:t>
      </w:r>
      <w:r w:rsidR="4E37AC95" w:rsidRPr="0A3744AA">
        <w:rPr>
          <w:rFonts w:ascii="Lucida Sans Unicode" w:hAnsi="Lucida Sans Unicode" w:cs="Lucida Sans Unicode"/>
          <w:sz w:val="16"/>
          <w:szCs w:val="16"/>
        </w:rPr>
        <w:t xml:space="preserve"> våra utbildningserbjudanden. </w:t>
      </w:r>
    </w:p>
    <w:p w14:paraId="5D289515" w14:textId="77777777" w:rsidR="004A2AC8" w:rsidRDefault="004A2AC8" w:rsidP="00A45967">
      <w:pPr>
        <w:pStyle w:val="BodyText"/>
        <w:spacing w:after="0" w:line="240" w:lineRule="auto"/>
        <w:ind w:right="281"/>
        <w:jc w:val="both"/>
        <w:rPr>
          <w:rFonts w:ascii="Lucida Sans Unicode" w:hAnsi="Lucida Sans Unicode" w:cs="Lucida Sans Unicode"/>
          <w:sz w:val="16"/>
          <w:szCs w:val="16"/>
        </w:rPr>
      </w:pPr>
    </w:p>
    <w:p w14:paraId="54DCC9B1" w14:textId="77777777" w:rsidR="00BA0A80" w:rsidRDefault="00BA0A80" w:rsidP="00A45967">
      <w:pPr>
        <w:pStyle w:val="BodyText"/>
        <w:spacing w:after="0" w:line="240" w:lineRule="auto"/>
        <w:ind w:right="281"/>
        <w:jc w:val="both"/>
        <w:rPr>
          <w:rFonts w:ascii="Lucida Sans Unicode" w:hAnsi="Lucida Sans Unicode" w:cs="Lucida Sans Unicode"/>
          <w:sz w:val="16"/>
          <w:szCs w:val="16"/>
        </w:rPr>
      </w:pPr>
    </w:p>
    <w:p w14:paraId="2D569221" w14:textId="5F4ED22D" w:rsidR="0000651B" w:rsidRDefault="0000651B" w:rsidP="00A45967">
      <w:pPr>
        <w:pStyle w:val="BodyText"/>
        <w:spacing w:after="0" w:line="240" w:lineRule="auto"/>
        <w:ind w:right="281"/>
        <w:jc w:val="both"/>
        <w:rPr>
          <w:rFonts w:ascii="Lucida Sans Unicode" w:hAnsi="Lucida Sans Unicode" w:cs="Lucida Sans Unicode"/>
          <w:sz w:val="16"/>
          <w:szCs w:val="16"/>
        </w:rPr>
      </w:pPr>
    </w:p>
    <w:p w14:paraId="6DE1F956" w14:textId="77777777" w:rsidR="00EF5695" w:rsidRDefault="00EF5695" w:rsidP="00A45967">
      <w:pPr>
        <w:pStyle w:val="BodyText"/>
        <w:spacing w:after="0" w:line="240" w:lineRule="auto"/>
        <w:ind w:right="281"/>
        <w:jc w:val="both"/>
        <w:rPr>
          <w:rFonts w:ascii="Lucida Sans Unicode" w:hAnsi="Lucida Sans Unicode" w:cs="Lucida Sans Unicode"/>
          <w:sz w:val="16"/>
          <w:szCs w:val="16"/>
        </w:rPr>
      </w:pPr>
    </w:p>
    <w:p w14:paraId="3C762E54" w14:textId="77777777" w:rsidR="0000651B" w:rsidRDefault="0000651B" w:rsidP="00A45967">
      <w:pPr>
        <w:pStyle w:val="BodyText"/>
        <w:spacing w:after="0" w:line="240" w:lineRule="auto"/>
        <w:ind w:right="281"/>
        <w:jc w:val="both"/>
        <w:rPr>
          <w:rFonts w:ascii="Lucida Sans Unicode" w:hAnsi="Lucida Sans Unicode" w:cs="Lucida Sans Unicode"/>
          <w:sz w:val="16"/>
          <w:szCs w:val="16"/>
        </w:rPr>
      </w:pPr>
    </w:p>
    <w:p w14:paraId="02F4B2C9" w14:textId="55593531" w:rsidR="00E21F44" w:rsidRDefault="004A2AC8" w:rsidP="00A45967">
      <w:pPr>
        <w:pStyle w:val="BodyText"/>
        <w:spacing w:after="0" w:line="240" w:lineRule="auto"/>
        <w:ind w:right="281"/>
        <w:jc w:val="both"/>
        <w:rPr>
          <w:rFonts w:ascii="Lucida Sans Unicode" w:hAnsi="Lucida Sans Unicode" w:cs="Lucida Sans Unicode"/>
          <w:sz w:val="16"/>
          <w:szCs w:val="16"/>
        </w:rPr>
      </w:pPr>
      <w:r>
        <w:rPr>
          <w:noProof/>
        </w:rPr>
        <w:drawing>
          <wp:inline distT="0" distB="0" distL="0" distR="0" wp14:anchorId="0EB8C073" wp14:editId="1AF5C99E">
            <wp:extent cx="3534517" cy="2133600"/>
            <wp:effectExtent l="0" t="0" r="8890" b="0"/>
            <wp:docPr id="3164250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6">
                      <a:extLst>
                        <a:ext uri="{28A0092B-C50C-407E-A947-70E740481C1C}">
                          <a14:useLocalDpi xmlns:a14="http://schemas.microsoft.com/office/drawing/2010/main" val="0"/>
                        </a:ext>
                      </a:extLst>
                    </a:blip>
                    <a:stretch>
                      <a:fillRect/>
                    </a:stretch>
                  </pic:blipFill>
                  <pic:spPr>
                    <a:xfrm>
                      <a:off x="0" y="0"/>
                      <a:ext cx="3534517" cy="2133600"/>
                    </a:xfrm>
                    <a:prstGeom prst="rect">
                      <a:avLst/>
                    </a:prstGeom>
                  </pic:spPr>
                </pic:pic>
              </a:graphicData>
            </a:graphic>
          </wp:inline>
        </w:drawing>
      </w:r>
    </w:p>
    <w:p w14:paraId="22748B23" w14:textId="188EFCFD" w:rsidR="00581FE1" w:rsidRDefault="00581FE1" w:rsidP="00A45967">
      <w:pPr>
        <w:pStyle w:val="BodyText"/>
        <w:spacing w:after="0" w:line="240" w:lineRule="auto"/>
        <w:ind w:right="281"/>
        <w:jc w:val="both"/>
        <w:rPr>
          <w:rFonts w:ascii="Lucida Sans Unicode" w:hAnsi="Lucida Sans Unicode" w:cs="Lucida Sans Unicode"/>
          <w:sz w:val="16"/>
          <w:szCs w:val="16"/>
        </w:rPr>
      </w:pPr>
    </w:p>
    <w:p w14:paraId="384755C6" w14:textId="1F9CE456" w:rsidR="0051385A" w:rsidRPr="00581FE1" w:rsidRDefault="0051385A" w:rsidP="00581FE1">
      <w:pPr>
        <w:pStyle w:val="BodyText"/>
        <w:spacing w:after="0" w:line="240" w:lineRule="auto"/>
        <w:ind w:right="281"/>
        <w:jc w:val="both"/>
        <w:rPr>
          <w:rFonts w:ascii="Lucida Sans Unicode" w:hAnsi="Lucida Sans Unicode" w:cs="Lucida Sans Unicode"/>
          <w:sz w:val="16"/>
          <w:szCs w:val="16"/>
        </w:rPr>
        <w:sectPr w:rsidR="0051385A" w:rsidRPr="00581FE1" w:rsidSect="00A168C9">
          <w:footerReference w:type="default" r:id="rId17"/>
          <w:type w:val="continuous"/>
          <w:pgSz w:w="11906" w:h="16838" w:code="9"/>
          <w:pgMar w:top="1418" w:right="851" w:bottom="1418" w:left="851" w:header="709" w:footer="0" w:gutter="0"/>
          <w:cols w:num="2" w:space="286"/>
          <w:docGrid w:linePitch="360"/>
        </w:sectPr>
      </w:pPr>
    </w:p>
    <w:tbl>
      <w:tblPr>
        <w:tblStyle w:val="TableGrid"/>
        <w:tblW w:w="1011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347"/>
        <w:gridCol w:w="4769"/>
      </w:tblGrid>
      <w:tr w:rsidR="00B368B8" w:rsidRPr="009D2E4E" w14:paraId="173821CF" w14:textId="77777777" w:rsidTr="00373A7E">
        <w:trPr>
          <w:trHeight w:val="281"/>
        </w:trPr>
        <w:tc>
          <w:tcPr>
            <w:tcW w:w="5347" w:type="dxa"/>
          </w:tcPr>
          <w:p w14:paraId="23B25576" w14:textId="77777777" w:rsidR="00C17C8A" w:rsidRPr="0026111D" w:rsidRDefault="00C17C8A" w:rsidP="00C17C8A">
            <w:pPr>
              <w:pStyle w:val="BodyText"/>
              <w:spacing w:after="0"/>
            </w:pPr>
          </w:p>
        </w:tc>
        <w:tc>
          <w:tcPr>
            <w:tcW w:w="4769" w:type="dxa"/>
          </w:tcPr>
          <w:p w14:paraId="0B85631E" w14:textId="77777777" w:rsidR="00C17C8A" w:rsidRPr="0026111D" w:rsidRDefault="00C17C8A" w:rsidP="00813986">
            <w:pPr>
              <w:pStyle w:val="BodyText"/>
              <w:spacing w:after="0"/>
              <w:ind w:left="-255"/>
              <w:rPr>
                <w:rFonts w:ascii="Borda Bold" w:hAnsi="Borda Bold" w:cs="Lucida Sans Unicode"/>
                <w:sz w:val="28"/>
                <w:szCs w:val="28"/>
              </w:rPr>
            </w:pPr>
          </w:p>
        </w:tc>
      </w:tr>
    </w:tbl>
    <w:p w14:paraId="779D65FE" w14:textId="22CCBB51" w:rsidR="00C33B9C" w:rsidRPr="0026111D" w:rsidRDefault="009E6F8A" w:rsidP="00A45967">
      <w:pPr>
        <w:pStyle w:val="NoSpacing"/>
        <w:spacing w:after="240"/>
        <w:ind w:left="-709" w:right="-851"/>
        <w:rPr>
          <w:rFonts w:ascii="Borda Bold" w:hAnsi="Borda Bold"/>
          <w:sz w:val="52"/>
          <w:szCs w:val="52"/>
          <w:lang w:val="sv-SE"/>
        </w:rPr>
        <w:sectPr w:rsidR="00C33B9C" w:rsidRPr="0026111D" w:rsidSect="004006BF">
          <w:headerReference w:type="default" r:id="rId18"/>
          <w:type w:val="continuous"/>
          <w:pgSz w:w="11906" w:h="16838"/>
          <w:pgMar w:top="1417" w:right="1133" w:bottom="993" w:left="1701" w:header="567" w:footer="567" w:gutter="0"/>
          <w:cols w:space="708"/>
          <w:docGrid w:linePitch="360"/>
        </w:sectPr>
      </w:pPr>
      <w:r w:rsidRPr="0026111D">
        <w:rPr>
          <w:rFonts w:ascii="Borda Bold" w:hAnsi="Borda Bold"/>
          <w:sz w:val="52"/>
          <w:szCs w:val="52"/>
          <w:lang w:val="sv-SE"/>
        </w:rPr>
        <w:t>Kommentarer till den finansiella utvecklingen</w:t>
      </w:r>
    </w:p>
    <w:p w14:paraId="2FA22612" w14:textId="77777777" w:rsidR="0020505E" w:rsidRPr="00343DDB" w:rsidRDefault="0020505E" w:rsidP="0020505E">
      <w:pPr>
        <w:pStyle w:val="BodyText"/>
        <w:spacing w:after="0"/>
        <w:ind w:left="170" w:right="-214"/>
        <w:jc w:val="both"/>
        <w:rPr>
          <w:rFonts w:ascii="Borda Bold" w:hAnsi="Borda Bold" w:cs="Lucida Sans Unicode"/>
          <w:sz w:val="28"/>
          <w:szCs w:val="28"/>
        </w:rPr>
      </w:pPr>
      <w:r w:rsidRPr="00343DDB">
        <w:rPr>
          <w:rFonts w:ascii="Borda Bold" w:hAnsi="Borda Bold" w:cs="Lucida Sans Unicode"/>
          <w:sz w:val="28"/>
          <w:szCs w:val="28"/>
        </w:rPr>
        <w:t>Nettoomsättning</w:t>
      </w:r>
    </w:p>
    <w:p w14:paraId="7A9B3C2E" w14:textId="29492F7F" w:rsidR="0020505E" w:rsidRPr="00343DDB" w:rsidRDefault="0020505E" w:rsidP="0020505E">
      <w:pPr>
        <w:pStyle w:val="BodyText"/>
        <w:spacing w:after="0" w:line="240" w:lineRule="auto"/>
        <w:ind w:left="170" w:right="-214"/>
        <w:jc w:val="both"/>
        <w:rPr>
          <w:rFonts w:ascii="Lucida Sans Unicode" w:hAnsi="Lucida Sans Unicode" w:cs="Lucida Sans Unicode"/>
          <w:sz w:val="16"/>
          <w:szCs w:val="16"/>
        </w:rPr>
      </w:pPr>
      <w:r w:rsidRPr="0073159E">
        <w:rPr>
          <w:rFonts w:ascii="Lucida Sans Unicode" w:hAnsi="Lucida Sans Unicode" w:cs="Lucida Sans Unicode"/>
          <w:sz w:val="16"/>
          <w:szCs w:val="16"/>
        </w:rPr>
        <w:t xml:space="preserve">Koncernens nettoomsättning ökade under det andra kvartalet </w:t>
      </w:r>
      <w:r w:rsidRPr="000B6637">
        <w:rPr>
          <w:rFonts w:ascii="Lucida Sans Unicode" w:hAnsi="Lucida Sans Unicode" w:cs="Lucida Sans Unicode"/>
          <w:sz w:val="16"/>
          <w:szCs w:val="16"/>
        </w:rPr>
        <w:t xml:space="preserve">med </w:t>
      </w:r>
      <w:r w:rsidR="00B35658" w:rsidRPr="000B6637">
        <w:rPr>
          <w:rFonts w:ascii="Lucida Sans Unicode" w:hAnsi="Lucida Sans Unicode" w:cs="Lucida Sans Unicode"/>
          <w:sz w:val="16"/>
          <w:szCs w:val="16"/>
        </w:rPr>
        <w:t>30</w:t>
      </w:r>
      <w:r w:rsidRPr="000B6637">
        <w:rPr>
          <w:rFonts w:ascii="Lucida Sans Unicode" w:hAnsi="Lucida Sans Unicode" w:cs="Lucida Sans Unicode"/>
          <w:sz w:val="16"/>
          <w:szCs w:val="16"/>
        </w:rPr>
        <w:t>,</w:t>
      </w:r>
      <w:r w:rsidR="00D03825" w:rsidRPr="000B6637">
        <w:rPr>
          <w:rFonts w:ascii="Lucida Sans Unicode" w:hAnsi="Lucida Sans Unicode" w:cs="Lucida Sans Unicode"/>
          <w:sz w:val="16"/>
          <w:szCs w:val="16"/>
        </w:rPr>
        <w:t>8</w:t>
      </w:r>
      <w:r w:rsidRPr="0073159E">
        <w:rPr>
          <w:rFonts w:ascii="Lucida Sans Unicode" w:hAnsi="Lucida Sans Unicode" w:cs="Lucida Sans Unicode"/>
          <w:sz w:val="16"/>
          <w:szCs w:val="16"/>
        </w:rPr>
        <w:t xml:space="preserve"> procent till </w:t>
      </w:r>
      <w:r w:rsidR="00E960BA" w:rsidRPr="0073159E">
        <w:rPr>
          <w:rFonts w:ascii="Lucida Sans Unicode" w:hAnsi="Lucida Sans Unicode" w:cs="Lucida Sans Unicode"/>
          <w:sz w:val="16"/>
          <w:szCs w:val="16"/>
        </w:rPr>
        <w:t>83,9</w:t>
      </w:r>
      <w:r w:rsidRPr="0073159E">
        <w:rPr>
          <w:rFonts w:ascii="Lucida Sans Unicode" w:hAnsi="Lucida Sans Unicode" w:cs="Lucida Sans Unicode"/>
          <w:sz w:val="16"/>
          <w:szCs w:val="16"/>
        </w:rPr>
        <w:t xml:space="preserve"> (6</w:t>
      </w:r>
      <w:r w:rsidR="00C62A16" w:rsidRPr="0073159E">
        <w:rPr>
          <w:rFonts w:ascii="Lucida Sans Unicode" w:hAnsi="Lucida Sans Unicode" w:cs="Lucida Sans Unicode"/>
          <w:sz w:val="16"/>
          <w:szCs w:val="16"/>
        </w:rPr>
        <w:t>4</w:t>
      </w:r>
      <w:r w:rsidRPr="0073159E">
        <w:rPr>
          <w:rFonts w:ascii="Lucida Sans Unicode" w:hAnsi="Lucida Sans Unicode" w:cs="Lucida Sans Unicode"/>
          <w:sz w:val="16"/>
          <w:szCs w:val="16"/>
        </w:rPr>
        <w:t>,</w:t>
      </w:r>
      <w:r w:rsidR="00C62A16" w:rsidRPr="0073159E">
        <w:rPr>
          <w:rFonts w:ascii="Lucida Sans Unicode" w:hAnsi="Lucida Sans Unicode" w:cs="Lucida Sans Unicode"/>
          <w:sz w:val="16"/>
          <w:szCs w:val="16"/>
        </w:rPr>
        <w:t>1</w:t>
      </w:r>
      <w:r w:rsidRPr="0073159E">
        <w:rPr>
          <w:rFonts w:ascii="Lucida Sans Unicode" w:hAnsi="Lucida Sans Unicode" w:cs="Lucida Sans Unicode"/>
          <w:sz w:val="16"/>
          <w:szCs w:val="16"/>
        </w:rPr>
        <w:t xml:space="preserve">) mkr, för perioden ökade </w:t>
      </w:r>
      <w:r w:rsidRPr="00222016">
        <w:rPr>
          <w:rFonts w:ascii="Lucida Sans Unicode" w:hAnsi="Lucida Sans Unicode" w:cs="Lucida Sans Unicode"/>
          <w:sz w:val="16"/>
          <w:szCs w:val="16"/>
        </w:rPr>
        <w:t>omsättningen med 1</w:t>
      </w:r>
      <w:r w:rsidR="00077554" w:rsidRPr="00222016">
        <w:rPr>
          <w:rFonts w:ascii="Lucida Sans Unicode" w:hAnsi="Lucida Sans Unicode" w:cs="Lucida Sans Unicode"/>
          <w:sz w:val="16"/>
          <w:szCs w:val="16"/>
        </w:rPr>
        <w:t>5</w:t>
      </w:r>
      <w:r w:rsidRPr="00222016">
        <w:rPr>
          <w:rFonts w:ascii="Lucida Sans Unicode" w:hAnsi="Lucida Sans Unicode" w:cs="Lucida Sans Unicode"/>
          <w:sz w:val="16"/>
          <w:szCs w:val="16"/>
        </w:rPr>
        <w:t>,</w:t>
      </w:r>
      <w:r w:rsidR="00077554" w:rsidRPr="00222016">
        <w:rPr>
          <w:rFonts w:ascii="Lucida Sans Unicode" w:hAnsi="Lucida Sans Unicode" w:cs="Lucida Sans Unicode"/>
          <w:sz w:val="16"/>
          <w:szCs w:val="16"/>
        </w:rPr>
        <w:t>1</w:t>
      </w:r>
      <w:r w:rsidRPr="00222016">
        <w:rPr>
          <w:rFonts w:ascii="Lucida Sans Unicode" w:hAnsi="Lucida Sans Unicode" w:cs="Lucida Sans Unicode"/>
          <w:sz w:val="16"/>
          <w:szCs w:val="16"/>
        </w:rPr>
        <w:t xml:space="preserve"> procent till 1</w:t>
      </w:r>
      <w:r w:rsidR="000A092A" w:rsidRPr="00222016">
        <w:rPr>
          <w:rFonts w:ascii="Lucida Sans Unicode" w:hAnsi="Lucida Sans Unicode" w:cs="Lucida Sans Unicode"/>
          <w:sz w:val="16"/>
          <w:szCs w:val="16"/>
        </w:rPr>
        <w:t>50</w:t>
      </w:r>
      <w:r w:rsidRPr="00222016">
        <w:rPr>
          <w:rFonts w:ascii="Lucida Sans Unicode" w:hAnsi="Lucida Sans Unicode" w:cs="Lucida Sans Unicode"/>
          <w:sz w:val="16"/>
          <w:szCs w:val="16"/>
        </w:rPr>
        <w:t>,</w:t>
      </w:r>
      <w:r w:rsidR="000A092A" w:rsidRPr="00222016">
        <w:rPr>
          <w:rFonts w:ascii="Lucida Sans Unicode" w:hAnsi="Lucida Sans Unicode" w:cs="Lucida Sans Unicode"/>
          <w:sz w:val="16"/>
          <w:szCs w:val="16"/>
        </w:rPr>
        <w:t>1</w:t>
      </w:r>
      <w:r w:rsidRPr="00222016">
        <w:rPr>
          <w:rFonts w:ascii="Lucida Sans Unicode" w:hAnsi="Lucida Sans Unicode" w:cs="Lucida Sans Unicode"/>
          <w:sz w:val="16"/>
          <w:szCs w:val="16"/>
        </w:rPr>
        <w:t xml:space="preserve"> (</w:t>
      </w:r>
      <w:r w:rsidR="00C62A16" w:rsidRPr="00222016">
        <w:rPr>
          <w:rFonts w:ascii="Lucida Sans Unicode" w:hAnsi="Lucida Sans Unicode" w:cs="Lucida Sans Unicode"/>
          <w:sz w:val="16"/>
          <w:szCs w:val="16"/>
        </w:rPr>
        <w:t>130,4</w:t>
      </w:r>
      <w:r w:rsidRPr="00222016">
        <w:rPr>
          <w:rFonts w:ascii="Lucida Sans Unicode" w:hAnsi="Lucida Sans Unicode" w:cs="Lucida Sans Unicode"/>
          <w:sz w:val="16"/>
          <w:szCs w:val="16"/>
        </w:rPr>
        <w:t xml:space="preserve">) mkr. I lokala valutor </w:t>
      </w:r>
      <w:r w:rsidR="00FA34DE" w:rsidRPr="00222016">
        <w:rPr>
          <w:rFonts w:ascii="Lucida Sans Unicode" w:hAnsi="Lucida Sans Unicode" w:cs="Lucida Sans Unicode"/>
          <w:sz w:val="16"/>
          <w:szCs w:val="16"/>
        </w:rPr>
        <w:t>ökade</w:t>
      </w:r>
      <w:r w:rsidRPr="00222016">
        <w:rPr>
          <w:rFonts w:ascii="Lucida Sans Unicode" w:hAnsi="Lucida Sans Unicode" w:cs="Lucida Sans Unicode"/>
          <w:sz w:val="16"/>
          <w:szCs w:val="16"/>
        </w:rPr>
        <w:t xml:space="preserve"> nettoomsättningen med </w:t>
      </w:r>
      <w:r w:rsidR="00FA34DE" w:rsidRPr="00222016">
        <w:rPr>
          <w:rFonts w:ascii="Lucida Sans Unicode" w:hAnsi="Lucida Sans Unicode" w:cs="Lucida Sans Unicode"/>
          <w:sz w:val="16"/>
          <w:szCs w:val="16"/>
        </w:rPr>
        <w:t>13,4</w:t>
      </w:r>
      <w:r w:rsidRPr="00222016">
        <w:rPr>
          <w:rFonts w:ascii="Lucida Sans Unicode" w:hAnsi="Lucida Sans Unicode" w:cs="Lucida Sans Unicode"/>
          <w:sz w:val="16"/>
          <w:szCs w:val="16"/>
        </w:rPr>
        <w:t xml:space="preserve"> procent för</w:t>
      </w:r>
      <w:r w:rsidR="00F01828" w:rsidRPr="00222016">
        <w:rPr>
          <w:rFonts w:ascii="Lucida Sans Unicode" w:hAnsi="Lucida Sans Unicode" w:cs="Lucida Sans Unicode"/>
          <w:sz w:val="16"/>
          <w:szCs w:val="16"/>
        </w:rPr>
        <w:t xml:space="preserve"> </w:t>
      </w:r>
      <w:r w:rsidRPr="00222016">
        <w:rPr>
          <w:rFonts w:ascii="Lucida Sans Unicode" w:hAnsi="Lucida Sans Unicode" w:cs="Lucida Sans Unicode"/>
          <w:sz w:val="16"/>
          <w:szCs w:val="16"/>
        </w:rPr>
        <w:t xml:space="preserve">kvartalet och </w:t>
      </w:r>
      <w:r w:rsidR="009C0CCA" w:rsidRPr="00222016">
        <w:rPr>
          <w:rFonts w:ascii="Lucida Sans Unicode" w:hAnsi="Lucida Sans Unicode" w:cs="Lucida Sans Unicode"/>
          <w:sz w:val="16"/>
          <w:szCs w:val="16"/>
        </w:rPr>
        <w:t xml:space="preserve">30,3 procent för </w:t>
      </w:r>
      <w:r w:rsidRPr="00222016">
        <w:rPr>
          <w:rFonts w:ascii="Lucida Sans Unicode" w:hAnsi="Lucida Sans Unicode" w:cs="Lucida Sans Unicode"/>
          <w:sz w:val="16"/>
          <w:szCs w:val="16"/>
        </w:rPr>
        <w:t>perioden</w:t>
      </w:r>
      <w:r w:rsidR="00F01828" w:rsidRPr="00222016">
        <w:rPr>
          <w:rFonts w:ascii="Lucida Sans Unicode" w:hAnsi="Lucida Sans Unicode" w:cs="Lucida Sans Unicode"/>
          <w:sz w:val="16"/>
          <w:szCs w:val="16"/>
        </w:rPr>
        <w:t xml:space="preserve">. Se </w:t>
      </w:r>
      <w:r w:rsidR="009572AC" w:rsidRPr="00222016">
        <w:rPr>
          <w:rFonts w:ascii="Lucida Sans Unicode" w:hAnsi="Lucida Sans Unicode" w:cs="Lucida Sans Unicode"/>
          <w:sz w:val="16"/>
          <w:szCs w:val="16"/>
        </w:rPr>
        <w:t>vidare</w:t>
      </w:r>
      <w:r w:rsidR="009572AC">
        <w:rPr>
          <w:rFonts w:ascii="Lucida Sans Unicode" w:hAnsi="Lucida Sans Unicode" w:cs="Lucida Sans Unicode"/>
          <w:sz w:val="16"/>
          <w:szCs w:val="16"/>
        </w:rPr>
        <w:t xml:space="preserve"> </w:t>
      </w:r>
      <w:r w:rsidR="00F01828">
        <w:rPr>
          <w:rFonts w:ascii="Lucida Sans Unicode" w:hAnsi="Lucida Sans Unicode" w:cs="Lucida Sans Unicode"/>
          <w:sz w:val="16"/>
          <w:szCs w:val="16"/>
        </w:rPr>
        <w:t>avsnitte</w:t>
      </w:r>
      <w:r w:rsidR="001C2DB3">
        <w:rPr>
          <w:rFonts w:ascii="Lucida Sans Unicode" w:hAnsi="Lucida Sans Unicode" w:cs="Lucida Sans Unicode"/>
          <w:sz w:val="16"/>
          <w:szCs w:val="16"/>
        </w:rPr>
        <w:t xml:space="preserve">t </w:t>
      </w:r>
      <w:r w:rsidR="00A00CA1">
        <w:rPr>
          <w:rFonts w:ascii="Lucida Sans Unicode" w:hAnsi="Lucida Sans Unicode" w:cs="Lucida Sans Unicode"/>
          <w:sz w:val="16"/>
          <w:szCs w:val="16"/>
        </w:rPr>
        <w:t>för</w:t>
      </w:r>
      <w:r w:rsidR="001C2DB3">
        <w:rPr>
          <w:rFonts w:ascii="Lucida Sans Unicode" w:hAnsi="Lucida Sans Unicode" w:cs="Lucida Sans Unicode"/>
          <w:sz w:val="16"/>
          <w:szCs w:val="16"/>
        </w:rPr>
        <w:t xml:space="preserve"> kommentarer till verksamheten med tillhörande grafer</w:t>
      </w:r>
      <w:r w:rsidR="009572AC">
        <w:rPr>
          <w:rFonts w:ascii="Lucida Sans Unicode" w:hAnsi="Lucida Sans Unicode" w:cs="Lucida Sans Unicode"/>
          <w:sz w:val="16"/>
          <w:szCs w:val="16"/>
        </w:rPr>
        <w:t xml:space="preserve"> för närmare detaljer gällande intäkter. </w:t>
      </w:r>
    </w:p>
    <w:p w14:paraId="3060A108" w14:textId="77777777" w:rsidR="0020505E" w:rsidRPr="00343DDB" w:rsidRDefault="0020505E" w:rsidP="0020505E">
      <w:pPr>
        <w:pStyle w:val="BodyText"/>
        <w:spacing w:after="0"/>
        <w:ind w:left="170" w:right="-214"/>
        <w:jc w:val="both"/>
        <w:rPr>
          <w:rFonts w:ascii="Lucida Sans Unicode" w:hAnsi="Lucida Sans Unicode" w:cs="Lucida Sans Unicode"/>
          <w:sz w:val="18"/>
          <w:szCs w:val="18"/>
        </w:rPr>
      </w:pPr>
    </w:p>
    <w:p w14:paraId="060E6E2D" w14:textId="77777777" w:rsidR="0020505E" w:rsidRPr="00343DDB" w:rsidRDefault="0020505E" w:rsidP="0020505E">
      <w:pPr>
        <w:pStyle w:val="BodyText"/>
        <w:spacing w:after="0"/>
        <w:ind w:left="170" w:right="-214"/>
        <w:jc w:val="both"/>
        <w:rPr>
          <w:rFonts w:ascii="Borda Bold" w:hAnsi="Borda Bold" w:cs="Lucida Sans Unicode"/>
          <w:sz w:val="28"/>
          <w:szCs w:val="28"/>
        </w:rPr>
      </w:pPr>
      <w:r w:rsidRPr="00343DDB">
        <w:rPr>
          <w:rFonts w:ascii="Borda Bold" w:hAnsi="Borda Bold" w:cs="Lucida Sans Unicode"/>
          <w:sz w:val="28"/>
          <w:szCs w:val="28"/>
        </w:rPr>
        <w:t>Kostnader</w:t>
      </w:r>
    </w:p>
    <w:p w14:paraId="72A565A6" w14:textId="0D572A34" w:rsidR="0020505E" w:rsidRPr="00343DDB" w:rsidRDefault="0020505E" w:rsidP="0020505E">
      <w:pPr>
        <w:pStyle w:val="BodyText"/>
        <w:spacing w:after="0" w:line="240" w:lineRule="auto"/>
        <w:ind w:left="170" w:right="-214"/>
        <w:jc w:val="both"/>
        <w:rPr>
          <w:rFonts w:ascii="Lucida Sans Unicode" w:hAnsi="Lucida Sans Unicode" w:cs="Lucida Sans Unicode"/>
          <w:sz w:val="16"/>
          <w:szCs w:val="16"/>
        </w:rPr>
      </w:pPr>
      <w:r w:rsidRPr="00343DDB">
        <w:rPr>
          <w:rFonts w:ascii="Lucida Sans Unicode" w:hAnsi="Lucida Sans Unicode" w:cs="Lucida Sans Unicode"/>
          <w:sz w:val="16"/>
          <w:szCs w:val="16"/>
        </w:rPr>
        <w:t xml:space="preserve">Kostnaderna för handelsvaror uppgick för kvartalet till </w:t>
      </w:r>
      <w:r w:rsidR="00157E8D">
        <w:rPr>
          <w:rFonts w:ascii="Lucida Sans Unicode" w:hAnsi="Lucida Sans Unicode" w:cs="Lucida Sans Unicode"/>
          <w:sz w:val="16"/>
          <w:szCs w:val="16"/>
        </w:rPr>
        <w:t>8,3</w:t>
      </w:r>
      <w:r>
        <w:rPr>
          <w:rFonts w:ascii="Lucida Sans Unicode" w:hAnsi="Lucida Sans Unicode" w:cs="Lucida Sans Unicode"/>
          <w:sz w:val="16"/>
          <w:szCs w:val="16"/>
        </w:rPr>
        <w:t xml:space="preserve"> (4,</w:t>
      </w:r>
      <w:r w:rsidR="00C62A16">
        <w:rPr>
          <w:rFonts w:ascii="Lucida Sans Unicode" w:hAnsi="Lucida Sans Unicode" w:cs="Lucida Sans Unicode"/>
          <w:sz w:val="16"/>
          <w:szCs w:val="16"/>
        </w:rPr>
        <w:t>0</w:t>
      </w:r>
      <w:r>
        <w:rPr>
          <w:rFonts w:ascii="Lucida Sans Unicode" w:hAnsi="Lucida Sans Unicode" w:cs="Lucida Sans Unicode"/>
          <w:sz w:val="16"/>
          <w:szCs w:val="16"/>
        </w:rPr>
        <w:t xml:space="preserve">) och för perioden till </w:t>
      </w:r>
      <w:r w:rsidR="00B323D4">
        <w:rPr>
          <w:rFonts w:ascii="Lucida Sans Unicode" w:hAnsi="Lucida Sans Unicode" w:cs="Lucida Sans Unicode"/>
          <w:sz w:val="16"/>
          <w:szCs w:val="16"/>
        </w:rPr>
        <w:t>13,4</w:t>
      </w:r>
      <w:r>
        <w:rPr>
          <w:rFonts w:ascii="Lucida Sans Unicode" w:hAnsi="Lucida Sans Unicode" w:cs="Lucida Sans Unicode"/>
          <w:sz w:val="16"/>
          <w:szCs w:val="16"/>
        </w:rPr>
        <w:t xml:space="preserve"> (</w:t>
      </w:r>
      <w:r w:rsidR="00C62A16">
        <w:rPr>
          <w:rFonts w:ascii="Lucida Sans Unicode" w:hAnsi="Lucida Sans Unicode" w:cs="Lucida Sans Unicode"/>
          <w:sz w:val="16"/>
          <w:szCs w:val="16"/>
        </w:rPr>
        <w:t>9</w:t>
      </w:r>
      <w:r>
        <w:rPr>
          <w:rFonts w:ascii="Lucida Sans Unicode" w:hAnsi="Lucida Sans Unicode" w:cs="Lucida Sans Unicode"/>
          <w:sz w:val="16"/>
          <w:szCs w:val="16"/>
        </w:rPr>
        <w:t>,</w:t>
      </w:r>
      <w:r w:rsidR="00C62A16">
        <w:rPr>
          <w:rFonts w:ascii="Lucida Sans Unicode" w:hAnsi="Lucida Sans Unicode" w:cs="Lucida Sans Unicode"/>
          <w:sz w:val="16"/>
          <w:szCs w:val="16"/>
        </w:rPr>
        <w:t>9</w:t>
      </w:r>
      <w:r>
        <w:rPr>
          <w:rFonts w:ascii="Lucida Sans Unicode" w:hAnsi="Lucida Sans Unicode" w:cs="Lucida Sans Unicode"/>
          <w:sz w:val="16"/>
          <w:szCs w:val="16"/>
        </w:rPr>
        <w:t>). Direkta kostnader är</w:t>
      </w:r>
      <w:r w:rsidR="0050684A">
        <w:rPr>
          <w:rFonts w:ascii="Lucida Sans Unicode" w:hAnsi="Lucida Sans Unicode" w:cs="Lucida Sans Unicode"/>
          <w:sz w:val="16"/>
          <w:szCs w:val="16"/>
        </w:rPr>
        <w:t xml:space="preserve"> kopplade till försäljnin</w:t>
      </w:r>
      <w:r w:rsidR="007D6898">
        <w:rPr>
          <w:rFonts w:ascii="Lucida Sans Unicode" w:hAnsi="Lucida Sans Unicode" w:cs="Lucida Sans Unicode"/>
          <w:sz w:val="16"/>
          <w:szCs w:val="16"/>
        </w:rPr>
        <w:t>gen och des</w:t>
      </w:r>
      <w:r>
        <w:rPr>
          <w:rFonts w:ascii="Lucida Sans Unicode" w:hAnsi="Lucida Sans Unicode" w:cs="Lucida Sans Unicode"/>
          <w:sz w:val="16"/>
          <w:szCs w:val="16"/>
        </w:rPr>
        <w:t xml:space="preserve">s produktmix. </w:t>
      </w:r>
      <w:r w:rsidRPr="00343DDB">
        <w:rPr>
          <w:rFonts w:ascii="Lucida Sans Unicode" w:hAnsi="Lucida Sans Unicode" w:cs="Lucida Sans Unicode"/>
          <w:sz w:val="16"/>
          <w:szCs w:val="16"/>
        </w:rPr>
        <w:t>Kvartalets övriga e</w:t>
      </w:r>
      <w:r>
        <w:rPr>
          <w:rFonts w:ascii="Lucida Sans Unicode" w:hAnsi="Lucida Sans Unicode" w:cs="Lucida Sans Unicode"/>
          <w:sz w:val="16"/>
          <w:szCs w:val="16"/>
        </w:rPr>
        <w:t xml:space="preserve">xterna kostnader </w:t>
      </w:r>
      <w:r w:rsidR="00D76134">
        <w:rPr>
          <w:rFonts w:ascii="Lucida Sans Unicode" w:hAnsi="Lucida Sans Unicode" w:cs="Lucida Sans Unicode"/>
          <w:sz w:val="16"/>
          <w:szCs w:val="16"/>
        </w:rPr>
        <w:t xml:space="preserve">inklusive avskrivningar </w:t>
      </w:r>
      <w:r>
        <w:rPr>
          <w:rFonts w:ascii="Lucida Sans Unicode" w:hAnsi="Lucida Sans Unicode" w:cs="Lucida Sans Unicode"/>
          <w:sz w:val="16"/>
          <w:szCs w:val="16"/>
        </w:rPr>
        <w:t xml:space="preserve">uppgick till </w:t>
      </w:r>
      <w:r w:rsidR="004A0838">
        <w:rPr>
          <w:rFonts w:ascii="Lucida Sans Unicode" w:hAnsi="Lucida Sans Unicode" w:cs="Lucida Sans Unicode"/>
          <w:sz w:val="16"/>
          <w:szCs w:val="16"/>
        </w:rPr>
        <w:t xml:space="preserve">14,4 </w:t>
      </w:r>
      <w:r w:rsidRPr="001351C7">
        <w:rPr>
          <w:rFonts w:ascii="Lucida Sans Unicode" w:hAnsi="Lucida Sans Unicode" w:cs="Lucida Sans Unicode"/>
          <w:sz w:val="16"/>
          <w:szCs w:val="16"/>
        </w:rPr>
        <w:t>(</w:t>
      </w:r>
      <w:r w:rsidR="001351C7" w:rsidRPr="001351C7">
        <w:rPr>
          <w:rFonts w:ascii="Lucida Sans Unicode" w:hAnsi="Lucida Sans Unicode" w:cs="Lucida Sans Unicode"/>
          <w:sz w:val="16"/>
          <w:szCs w:val="16"/>
        </w:rPr>
        <w:t>22</w:t>
      </w:r>
      <w:r w:rsidR="00C62A16" w:rsidRPr="001351C7">
        <w:rPr>
          <w:rFonts w:ascii="Lucida Sans Unicode" w:hAnsi="Lucida Sans Unicode" w:cs="Lucida Sans Unicode"/>
          <w:sz w:val="16"/>
          <w:szCs w:val="16"/>
        </w:rPr>
        <w:t>,</w:t>
      </w:r>
      <w:r w:rsidR="00A6780F">
        <w:rPr>
          <w:rFonts w:ascii="Lucida Sans Unicode" w:hAnsi="Lucida Sans Unicode" w:cs="Lucida Sans Unicode"/>
          <w:sz w:val="16"/>
          <w:szCs w:val="16"/>
        </w:rPr>
        <w:t>8</w:t>
      </w:r>
      <w:r w:rsidRPr="001351C7">
        <w:rPr>
          <w:rFonts w:ascii="Lucida Sans Unicode" w:hAnsi="Lucida Sans Unicode" w:cs="Lucida Sans Unicode"/>
          <w:sz w:val="16"/>
          <w:szCs w:val="16"/>
        </w:rPr>
        <w:t>)</w:t>
      </w:r>
      <w:r>
        <w:rPr>
          <w:rFonts w:ascii="Lucida Sans Unicode" w:hAnsi="Lucida Sans Unicode" w:cs="Lucida Sans Unicode"/>
          <w:sz w:val="16"/>
          <w:szCs w:val="16"/>
        </w:rPr>
        <w:t xml:space="preserve"> mkr, för perioden uppgick motsvarande till </w:t>
      </w:r>
      <w:r w:rsidRPr="004A7E36">
        <w:rPr>
          <w:rFonts w:ascii="Lucida Sans Unicode" w:hAnsi="Lucida Sans Unicode" w:cs="Lucida Sans Unicode"/>
          <w:sz w:val="16"/>
          <w:szCs w:val="16"/>
        </w:rPr>
        <w:t>3</w:t>
      </w:r>
      <w:r w:rsidR="004A7E36" w:rsidRPr="004A7E36">
        <w:rPr>
          <w:rFonts w:ascii="Lucida Sans Unicode" w:hAnsi="Lucida Sans Unicode" w:cs="Lucida Sans Unicode"/>
          <w:sz w:val="16"/>
          <w:szCs w:val="16"/>
        </w:rPr>
        <w:t>4</w:t>
      </w:r>
      <w:r w:rsidRPr="004A7E36">
        <w:rPr>
          <w:rFonts w:ascii="Lucida Sans Unicode" w:hAnsi="Lucida Sans Unicode" w:cs="Lucida Sans Unicode"/>
          <w:sz w:val="16"/>
          <w:szCs w:val="16"/>
        </w:rPr>
        <w:t>,</w:t>
      </w:r>
      <w:r w:rsidR="004A7E36" w:rsidRPr="004A7E36">
        <w:rPr>
          <w:rFonts w:ascii="Lucida Sans Unicode" w:hAnsi="Lucida Sans Unicode" w:cs="Lucida Sans Unicode"/>
          <w:sz w:val="16"/>
          <w:szCs w:val="16"/>
        </w:rPr>
        <w:t>5</w:t>
      </w:r>
      <w:r w:rsidRPr="004A7E36">
        <w:rPr>
          <w:rFonts w:ascii="Lucida Sans Unicode" w:hAnsi="Lucida Sans Unicode" w:cs="Lucida Sans Unicode"/>
          <w:sz w:val="16"/>
          <w:szCs w:val="16"/>
        </w:rPr>
        <w:t xml:space="preserve"> </w:t>
      </w:r>
      <w:r w:rsidR="0070239A">
        <w:rPr>
          <w:rFonts w:ascii="Lucida Sans Unicode" w:hAnsi="Lucida Sans Unicode" w:cs="Lucida Sans Unicode"/>
          <w:sz w:val="16"/>
          <w:szCs w:val="16"/>
        </w:rPr>
        <w:t>(</w:t>
      </w:r>
      <w:r w:rsidR="0070239A" w:rsidRPr="00FB4B29">
        <w:rPr>
          <w:rFonts w:ascii="Lucida Sans Unicode" w:hAnsi="Lucida Sans Unicode" w:cs="Lucida Sans Unicode"/>
          <w:sz w:val="16"/>
          <w:szCs w:val="16"/>
        </w:rPr>
        <w:t>43,9</w:t>
      </w:r>
      <w:r>
        <w:rPr>
          <w:rFonts w:ascii="Lucida Sans Unicode" w:hAnsi="Lucida Sans Unicode" w:cs="Lucida Sans Unicode"/>
          <w:sz w:val="16"/>
          <w:szCs w:val="16"/>
        </w:rPr>
        <w:t xml:space="preserve">). </w:t>
      </w:r>
      <w:r w:rsidRPr="00343DDB">
        <w:rPr>
          <w:rFonts w:ascii="Lucida Sans Unicode" w:hAnsi="Lucida Sans Unicode" w:cs="Lucida Sans Unicode"/>
          <w:sz w:val="16"/>
          <w:szCs w:val="16"/>
        </w:rPr>
        <w:t>Personalkostnaderna</w:t>
      </w:r>
      <w:r>
        <w:rPr>
          <w:rFonts w:ascii="Lucida Sans Unicode" w:hAnsi="Lucida Sans Unicode" w:cs="Lucida Sans Unicode"/>
          <w:sz w:val="16"/>
          <w:szCs w:val="16"/>
        </w:rPr>
        <w:t xml:space="preserve"> uppgick för kvartalet </w:t>
      </w:r>
      <w:r w:rsidRPr="00CE3321">
        <w:rPr>
          <w:rFonts w:ascii="Lucida Sans Unicode" w:hAnsi="Lucida Sans Unicode" w:cs="Lucida Sans Unicode"/>
          <w:sz w:val="16"/>
          <w:szCs w:val="16"/>
        </w:rPr>
        <w:t>till 4</w:t>
      </w:r>
      <w:r w:rsidR="00CE3321" w:rsidRPr="00CE3321">
        <w:rPr>
          <w:rFonts w:ascii="Lucida Sans Unicode" w:hAnsi="Lucida Sans Unicode" w:cs="Lucida Sans Unicode"/>
          <w:sz w:val="16"/>
          <w:szCs w:val="16"/>
        </w:rPr>
        <w:t>9</w:t>
      </w:r>
      <w:r w:rsidRPr="00CE3321">
        <w:rPr>
          <w:rFonts w:ascii="Lucida Sans Unicode" w:hAnsi="Lucida Sans Unicode" w:cs="Lucida Sans Unicode"/>
          <w:sz w:val="16"/>
          <w:szCs w:val="16"/>
        </w:rPr>
        <w:t>,</w:t>
      </w:r>
      <w:r w:rsidR="00CE3321">
        <w:rPr>
          <w:rFonts w:ascii="Lucida Sans Unicode" w:hAnsi="Lucida Sans Unicode" w:cs="Lucida Sans Unicode"/>
          <w:sz w:val="16"/>
          <w:szCs w:val="16"/>
        </w:rPr>
        <w:t>1</w:t>
      </w:r>
      <w:r>
        <w:rPr>
          <w:rFonts w:ascii="Lucida Sans Unicode" w:hAnsi="Lucida Sans Unicode" w:cs="Lucida Sans Unicode"/>
          <w:sz w:val="16"/>
          <w:szCs w:val="16"/>
        </w:rPr>
        <w:t xml:space="preserve"> (</w:t>
      </w:r>
      <w:r w:rsidR="00D93DC7">
        <w:rPr>
          <w:rFonts w:ascii="Lucida Sans Unicode" w:hAnsi="Lucida Sans Unicode" w:cs="Lucida Sans Unicode"/>
          <w:sz w:val="16"/>
          <w:szCs w:val="16"/>
        </w:rPr>
        <w:t>48</w:t>
      </w:r>
      <w:r>
        <w:rPr>
          <w:rFonts w:ascii="Lucida Sans Unicode" w:hAnsi="Lucida Sans Unicode" w:cs="Lucida Sans Unicode"/>
          <w:sz w:val="16"/>
          <w:szCs w:val="16"/>
        </w:rPr>
        <w:t>,7) mkr och för per</w:t>
      </w:r>
      <w:r w:rsidR="00D93DC7">
        <w:rPr>
          <w:rFonts w:ascii="Lucida Sans Unicode" w:hAnsi="Lucida Sans Unicode" w:cs="Lucida Sans Unicode"/>
          <w:sz w:val="16"/>
          <w:szCs w:val="16"/>
        </w:rPr>
        <w:t>i</w:t>
      </w:r>
      <w:r>
        <w:rPr>
          <w:rFonts w:ascii="Lucida Sans Unicode" w:hAnsi="Lucida Sans Unicode" w:cs="Lucida Sans Unicode"/>
          <w:sz w:val="16"/>
          <w:szCs w:val="16"/>
        </w:rPr>
        <w:t xml:space="preserve">oden till </w:t>
      </w:r>
      <w:r w:rsidRPr="000C10A0">
        <w:rPr>
          <w:rFonts w:ascii="Lucida Sans Unicode" w:hAnsi="Lucida Sans Unicode" w:cs="Lucida Sans Unicode"/>
          <w:sz w:val="16"/>
          <w:szCs w:val="16"/>
        </w:rPr>
        <w:t>9</w:t>
      </w:r>
      <w:r w:rsidR="000C10A0" w:rsidRPr="000C10A0">
        <w:rPr>
          <w:rFonts w:ascii="Lucida Sans Unicode" w:hAnsi="Lucida Sans Unicode" w:cs="Lucida Sans Unicode"/>
          <w:sz w:val="16"/>
          <w:szCs w:val="16"/>
        </w:rPr>
        <w:t>8</w:t>
      </w:r>
      <w:r w:rsidRPr="000C10A0">
        <w:rPr>
          <w:rFonts w:ascii="Lucida Sans Unicode" w:hAnsi="Lucida Sans Unicode" w:cs="Lucida Sans Unicode"/>
          <w:sz w:val="16"/>
          <w:szCs w:val="16"/>
        </w:rPr>
        <w:t>,</w:t>
      </w:r>
      <w:r w:rsidR="000C10A0" w:rsidRPr="000C10A0">
        <w:rPr>
          <w:rFonts w:ascii="Lucida Sans Unicode" w:hAnsi="Lucida Sans Unicode" w:cs="Lucida Sans Unicode"/>
          <w:sz w:val="16"/>
          <w:szCs w:val="16"/>
        </w:rPr>
        <w:t>9</w:t>
      </w:r>
      <w:r>
        <w:rPr>
          <w:rFonts w:ascii="Lucida Sans Unicode" w:hAnsi="Lucida Sans Unicode" w:cs="Lucida Sans Unicode"/>
          <w:sz w:val="16"/>
          <w:szCs w:val="16"/>
        </w:rPr>
        <w:t xml:space="preserve"> (</w:t>
      </w:r>
      <w:r w:rsidR="00D93DC7">
        <w:rPr>
          <w:rFonts w:ascii="Lucida Sans Unicode" w:hAnsi="Lucida Sans Unicode" w:cs="Lucida Sans Unicode"/>
          <w:sz w:val="16"/>
          <w:szCs w:val="16"/>
        </w:rPr>
        <w:t>93,7</w:t>
      </w:r>
      <w:r>
        <w:rPr>
          <w:rFonts w:ascii="Lucida Sans Unicode" w:hAnsi="Lucida Sans Unicode" w:cs="Lucida Sans Unicode"/>
          <w:sz w:val="16"/>
          <w:szCs w:val="16"/>
        </w:rPr>
        <w:t>)</w:t>
      </w:r>
      <w:r w:rsidRPr="00343DDB">
        <w:rPr>
          <w:rFonts w:ascii="Lucida Sans Unicode" w:hAnsi="Lucida Sans Unicode" w:cs="Lucida Sans Unicode"/>
          <w:sz w:val="16"/>
          <w:szCs w:val="16"/>
        </w:rPr>
        <w:t xml:space="preserve">. </w:t>
      </w:r>
    </w:p>
    <w:p w14:paraId="4E397F13" w14:textId="77777777" w:rsidR="0020505E" w:rsidRPr="00343DDB" w:rsidRDefault="0020505E" w:rsidP="0020505E">
      <w:pPr>
        <w:pStyle w:val="BodyText"/>
        <w:spacing w:after="0"/>
        <w:ind w:left="170" w:right="-214"/>
        <w:jc w:val="both"/>
        <w:rPr>
          <w:rFonts w:ascii="Lucida Sans Unicode" w:hAnsi="Lucida Sans Unicode" w:cs="Lucida Sans Unicode"/>
          <w:sz w:val="18"/>
          <w:szCs w:val="18"/>
        </w:rPr>
      </w:pPr>
    </w:p>
    <w:p w14:paraId="0ECCD9CA" w14:textId="77777777" w:rsidR="0020505E" w:rsidRPr="00343DDB" w:rsidRDefault="0020505E" w:rsidP="0020505E">
      <w:pPr>
        <w:pStyle w:val="BodyText"/>
        <w:spacing w:after="0"/>
        <w:ind w:left="142" w:right="-214"/>
        <w:jc w:val="both"/>
        <w:rPr>
          <w:rFonts w:ascii="Borda Bold" w:hAnsi="Borda Bold" w:cs="Lucida Sans Unicode"/>
          <w:sz w:val="28"/>
          <w:szCs w:val="28"/>
        </w:rPr>
      </w:pPr>
      <w:r w:rsidRPr="00343DDB">
        <w:rPr>
          <w:rFonts w:ascii="Borda Bold" w:hAnsi="Borda Bold" w:cs="Lucida Sans Unicode"/>
          <w:sz w:val="28"/>
          <w:szCs w:val="28"/>
        </w:rPr>
        <w:t>Resultat</w:t>
      </w:r>
    </w:p>
    <w:p w14:paraId="4D3F9639" w14:textId="77777777" w:rsidR="00D12F88" w:rsidRDefault="0020505E" w:rsidP="0020505E">
      <w:pPr>
        <w:pStyle w:val="BodyText"/>
        <w:spacing w:after="0" w:line="240" w:lineRule="auto"/>
        <w:ind w:left="170" w:right="-227"/>
        <w:jc w:val="both"/>
        <w:rPr>
          <w:rFonts w:ascii="Lucida Sans Unicode" w:hAnsi="Lucida Sans Unicode" w:cs="Lucida Sans Unicode"/>
          <w:sz w:val="16"/>
          <w:szCs w:val="16"/>
        </w:rPr>
      </w:pPr>
      <w:r w:rsidRPr="00343DDB">
        <w:rPr>
          <w:rFonts w:ascii="Lucida Sans Unicode" w:hAnsi="Lucida Sans Unicode" w:cs="Lucida Sans Unicode"/>
          <w:sz w:val="16"/>
          <w:szCs w:val="16"/>
        </w:rPr>
        <w:t>Rörelseresultate</w:t>
      </w:r>
      <w:r>
        <w:rPr>
          <w:rFonts w:ascii="Lucida Sans Unicode" w:hAnsi="Lucida Sans Unicode" w:cs="Lucida Sans Unicode"/>
          <w:sz w:val="16"/>
          <w:szCs w:val="16"/>
        </w:rPr>
        <w:t xml:space="preserve">t för kvartalet uppgick till </w:t>
      </w:r>
      <w:r w:rsidR="003E0230">
        <w:rPr>
          <w:rFonts w:ascii="Lucida Sans Unicode" w:hAnsi="Lucida Sans Unicode" w:cs="Lucida Sans Unicode"/>
          <w:sz w:val="16"/>
          <w:szCs w:val="16"/>
        </w:rPr>
        <w:t>12,1</w:t>
      </w:r>
      <w:r w:rsidRPr="00343DDB">
        <w:rPr>
          <w:rFonts w:ascii="Lucida Sans Unicode" w:hAnsi="Lucida Sans Unicode" w:cs="Lucida Sans Unicode"/>
          <w:sz w:val="16"/>
          <w:szCs w:val="16"/>
        </w:rPr>
        <w:t xml:space="preserve"> (</w:t>
      </w:r>
      <w:r w:rsidR="00DB0091">
        <w:rPr>
          <w:rFonts w:ascii="Lucida Sans Unicode" w:hAnsi="Lucida Sans Unicode" w:cs="Lucida Sans Unicode"/>
          <w:sz w:val="16"/>
          <w:szCs w:val="16"/>
        </w:rPr>
        <w:t>-11,4</w:t>
      </w:r>
      <w:r>
        <w:rPr>
          <w:rFonts w:ascii="Lucida Sans Unicode" w:hAnsi="Lucida Sans Unicode" w:cs="Lucida Sans Unicode"/>
          <w:sz w:val="16"/>
          <w:szCs w:val="16"/>
        </w:rPr>
        <w:t xml:space="preserve">) </w:t>
      </w:r>
      <w:r w:rsidRPr="00343DDB">
        <w:rPr>
          <w:rFonts w:ascii="Lucida Sans Unicode" w:hAnsi="Lucida Sans Unicode" w:cs="Lucida Sans Unicode"/>
          <w:sz w:val="16"/>
          <w:szCs w:val="16"/>
        </w:rPr>
        <w:t>mkr vilket mots</w:t>
      </w:r>
      <w:r>
        <w:rPr>
          <w:rFonts w:ascii="Lucida Sans Unicode" w:hAnsi="Lucida Sans Unicode" w:cs="Lucida Sans Unicode"/>
          <w:sz w:val="16"/>
          <w:szCs w:val="16"/>
        </w:rPr>
        <w:t xml:space="preserve">varar en rörelsemarginal på </w:t>
      </w:r>
      <w:r w:rsidR="006B44CC">
        <w:rPr>
          <w:rFonts w:ascii="Lucida Sans Unicode" w:hAnsi="Lucida Sans Unicode" w:cs="Lucida Sans Unicode"/>
          <w:sz w:val="16"/>
          <w:szCs w:val="16"/>
        </w:rPr>
        <w:t>14,4</w:t>
      </w:r>
      <w:r w:rsidRPr="00343DDB">
        <w:rPr>
          <w:rFonts w:ascii="Lucida Sans Unicode" w:hAnsi="Lucida Sans Unicode" w:cs="Lucida Sans Unicode"/>
          <w:sz w:val="16"/>
          <w:szCs w:val="16"/>
        </w:rPr>
        <w:t xml:space="preserve"> (</w:t>
      </w:r>
      <w:r w:rsidR="00DB0091">
        <w:rPr>
          <w:rFonts w:ascii="Lucida Sans Unicode" w:hAnsi="Lucida Sans Unicode" w:cs="Lucida Sans Unicode"/>
          <w:sz w:val="16"/>
          <w:szCs w:val="16"/>
        </w:rPr>
        <w:t>-17,8</w:t>
      </w:r>
      <w:r w:rsidRPr="00343DDB">
        <w:rPr>
          <w:rFonts w:ascii="Lucida Sans Unicode" w:hAnsi="Lucida Sans Unicode" w:cs="Lucida Sans Unicode"/>
          <w:sz w:val="16"/>
          <w:szCs w:val="16"/>
        </w:rPr>
        <w:t>) procent. För perioden upp</w:t>
      </w:r>
      <w:r>
        <w:rPr>
          <w:rFonts w:ascii="Lucida Sans Unicode" w:hAnsi="Lucida Sans Unicode" w:cs="Lucida Sans Unicode"/>
          <w:sz w:val="16"/>
          <w:szCs w:val="16"/>
        </w:rPr>
        <w:t xml:space="preserve">gick rörelseresultatet till </w:t>
      </w:r>
      <w:r w:rsidR="00393109">
        <w:rPr>
          <w:rFonts w:ascii="Lucida Sans Unicode" w:hAnsi="Lucida Sans Unicode" w:cs="Lucida Sans Unicode"/>
          <w:sz w:val="16"/>
          <w:szCs w:val="16"/>
        </w:rPr>
        <w:t>3,3</w:t>
      </w:r>
      <w:r w:rsidRPr="00343DDB">
        <w:rPr>
          <w:rFonts w:ascii="Lucida Sans Unicode" w:hAnsi="Lucida Sans Unicode" w:cs="Lucida Sans Unicode"/>
          <w:sz w:val="16"/>
          <w:szCs w:val="16"/>
        </w:rPr>
        <w:t xml:space="preserve"> (</w:t>
      </w:r>
      <w:r w:rsidR="00DB0091">
        <w:rPr>
          <w:rFonts w:ascii="Lucida Sans Unicode" w:hAnsi="Lucida Sans Unicode" w:cs="Lucida Sans Unicode"/>
          <w:sz w:val="16"/>
          <w:szCs w:val="16"/>
        </w:rPr>
        <w:t>-17,1</w:t>
      </w:r>
      <w:r w:rsidRPr="00343DDB">
        <w:rPr>
          <w:rFonts w:ascii="Lucida Sans Unicode" w:hAnsi="Lucida Sans Unicode" w:cs="Lucida Sans Unicode"/>
          <w:sz w:val="16"/>
          <w:szCs w:val="16"/>
        </w:rPr>
        <w:t xml:space="preserve">) mkr vilket motsvarar en rörelsemarginal på </w:t>
      </w:r>
      <w:r w:rsidR="005377DA">
        <w:rPr>
          <w:rFonts w:ascii="Lucida Sans Unicode" w:hAnsi="Lucida Sans Unicode" w:cs="Lucida Sans Unicode"/>
          <w:sz w:val="16"/>
          <w:szCs w:val="16"/>
        </w:rPr>
        <w:t>2,2</w:t>
      </w:r>
      <w:r w:rsidRPr="00343DDB">
        <w:rPr>
          <w:rFonts w:ascii="Lucida Sans Unicode" w:hAnsi="Lucida Sans Unicode" w:cs="Lucida Sans Unicode"/>
          <w:sz w:val="16"/>
          <w:szCs w:val="16"/>
        </w:rPr>
        <w:t xml:space="preserve"> (</w:t>
      </w:r>
      <w:r w:rsidR="00DB0091">
        <w:rPr>
          <w:rFonts w:ascii="Lucida Sans Unicode" w:hAnsi="Lucida Sans Unicode" w:cs="Lucida Sans Unicode"/>
          <w:sz w:val="16"/>
          <w:szCs w:val="16"/>
        </w:rPr>
        <w:t>-1</w:t>
      </w:r>
      <w:r>
        <w:rPr>
          <w:rFonts w:ascii="Lucida Sans Unicode" w:hAnsi="Lucida Sans Unicode" w:cs="Lucida Sans Unicode"/>
          <w:sz w:val="16"/>
          <w:szCs w:val="16"/>
        </w:rPr>
        <w:t>3,</w:t>
      </w:r>
      <w:r w:rsidR="00DB0091">
        <w:rPr>
          <w:rFonts w:ascii="Lucida Sans Unicode" w:hAnsi="Lucida Sans Unicode" w:cs="Lucida Sans Unicode"/>
          <w:sz w:val="16"/>
          <w:szCs w:val="16"/>
        </w:rPr>
        <w:t>1</w:t>
      </w:r>
      <w:r w:rsidRPr="00343DDB">
        <w:rPr>
          <w:rFonts w:ascii="Lucida Sans Unicode" w:hAnsi="Lucida Sans Unicode" w:cs="Lucida Sans Unicode"/>
          <w:sz w:val="16"/>
          <w:szCs w:val="16"/>
        </w:rPr>
        <w:t xml:space="preserve">) procent. </w:t>
      </w:r>
      <w:r>
        <w:rPr>
          <w:rFonts w:ascii="Lucida Sans Unicode" w:hAnsi="Lucida Sans Unicode" w:cs="Lucida Sans Unicode"/>
          <w:sz w:val="16"/>
          <w:szCs w:val="16"/>
        </w:rPr>
        <w:t xml:space="preserve">Finansnettot uppgick till </w:t>
      </w:r>
      <w:r w:rsidR="000B15E3">
        <w:rPr>
          <w:rFonts w:ascii="Lucida Sans Unicode" w:hAnsi="Lucida Sans Unicode" w:cs="Lucida Sans Unicode"/>
          <w:sz w:val="16"/>
          <w:szCs w:val="16"/>
        </w:rPr>
        <w:t>-0,9</w:t>
      </w:r>
      <w:r>
        <w:rPr>
          <w:rFonts w:ascii="Lucida Sans Unicode" w:hAnsi="Lucida Sans Unicode" w:cs="Lucida Sans Unicode"/>
          <w:sz w:val="16"/>
          <w:szCs w:val="16"/>
        </w:rPr>
        <w:t xml:space="preserve"> (1,</w:t>
      </w:r>
      <w:r w:rsidR="00A60388">
        <w:rPr>
          <w:rFonts w:ascii="Lucida Sans Unicode" w:hAnsi="Lucida Sans Unicode" w:cs="Lucida Sans Unicode"/>
          <w:sz w:val="16"/>
          <w:szCs w:val="16"/>
        </w:rPr>
        <w:t>1</w:t>
      </w:r>
      <w:r>
        <w:rPr>
          <w:rFonts w:ascii="Lucida Sans Unicode" w:hAnsi="Lucida Sans Unicode" w:cs="Lucida Sans Unicode"/>
          <w:sz w:val="16"/>
          <w:szCs w:val="16"/>
        </w:rPr>
        <w:t xml:space="preserve">) mkr för kvartalet och till </w:t>
      </w:r>
    </w:p>
    <w:p w14:paraId="38BF739E" w14:textId="16CC4EBF" w:rsidR="000E6B0C" w:rsidRDefault="00D12F88" w:rsidP="00184939">
      <w:pPr>
        <w:pStyle w:val="BodyText"/>
        <w:spacing w:after="0" w:line="240" w:lineRule="auto"/>
        <w:ind w:left="170" w:right="-227"/>
        <w:jc w:val="both"/>
        <w:rPr>
          <w:rFonts w:ascii="Lucida Sans Unicode" w:hAnsi="Lucida Sans Unicode" w:cs="Lucida Sans Unicode"/>
          <w:sz w:val="16"/>
          <w:szCs w:val="16"/>
        </w:rPr>
      </w:pPr>
      <w:r>
        <w:rPr>
          <w:rFonts w:ascii="Lucida Sans Unicode" w:hAnsi="Lucida Sans Unicode" w:cs="Lucida Sans Unicode"/>
          <w:sz w:val="16"/>
          <w:szCs w:val="16"/>
        </w:rPr>
        <w:t>-0,1</w:t>
      </w:r>
      <w:r w:rsidR="0020505E">
        <w:rPr>
          <w:rFonts w:ascii="Lucida Sans Unicode" w:hAnsi="Lucida Sans Unicode" w:cs="Lucida Sans Unicode"/>
          <w:sz w:val="16"/>
          <w:szCs w:val="16"/>
        </w:rPr>
        <w:t xml:space="preserve"> (</w:t>
      </w:r>
      <w:r w:rsidR="00A60388">
        <w:rPr>
          <w:rFonts w:ascii="Lucida Sans Unicode" w:hAnsi="Lucida Sans Unicode" w:cs="Lucida Sans Unicode"/>
          <w:sz w:val="16"/>
          <w:szCs w:val="16"/>
        </w:rPr>
        <w:t>2</w:t>
      </w:r>
      <w:r w:rsidR="0020505E">
        <w:rPr>
          <w:rFonts w:ascii="Lucida Sans Unicode" w:hAnsi="Lucida Sans Unicode" w:cs="Lucida Sans Unicode"/>
          <w:sz w:val="16"/>
          <w:szCs w:val="16"/>
        </w:rPr>
        <w:t>,6</w:t>
      </w:r>
      <w:r w:rsidR="0020505E" w:rsidRPr="00343DDB">
        <w:rPr>
          <w:rFonts w:ascii="Lucida Sans Unicode" w:hAnsi="Lucida Sans Unicode" w:cs="Lucida Sans Unicode"/>
          <w:sz w:val="16"/>
          <w:szCs w:val="16"/>
        </w:rPr>
        <w:t xml:space="preserve">) mkr för perioden. Finansnettot utgörs primärt av omvärdering av likvida medel i utländsk valuta. </w:t>
      </w:r>
      <w:r w:rsidR="0020505E" w:rsidRPr="00936A5F">
        <w:rPr>
          <w:rFonts w:ascii="Lucida Sans Unicode" w:hAnsi="Lucida Sans Unicode" w:cs="Lucida Sans Unicode"/>
          <w:sz w:val="16"/>
          <w:szCs w:val="16"/>
        </w:rPr>
        <w:t xml:space="preserve">Resultat efter skatt uppgick för kvartalet till </w:t>
      </w:r>
      <w:r>
        <w:rPr>
          <w:rFonts w:ascii="Lucida Sans Unicode" w:hAnsi="Lucida Sans Unicode" w:cs="Lucida Sans Unicode"/>
          <w:sz w:val="16"/>
          <w:szCs w:val="16"/>
        </w:rPr>
        <w:t>10,4</w:t>
      </w:r>
      <w:r w:rsidR="0020505E" w:rsidRPr="00936A5F">
        <w:rPr>
          <w:rFonts w:ascii="Lucida Sans Unicode" w:hAnsi="Lucida Sans Unicode" w:cs="Lucida Sans Unicode"/>
          <w:sz w:val="16"/>
          <w:szCs w:val="16"/>
        </w:rPr>
        <w:t xml:space="preserve"> (</w:t>
      </w:r>
      <w:r w:rsidR="001C12A9">
        <w:rPr>
          <w:rFonts w:ascii="Lucida Sans Unicode" w:hAnsi="Lucida Sans Unicode" w:cs="Lucida Sans Unicode"/>
          <w:sz w:val="16"/>
          <w:szCs w:val="16"/>
        </w:rPr>
        <w:t>-</w:t>
      </w:r>
      <w:r w:rsidR="0020505E" w:rsidRPr="00936A5F">
        <w:rPr>
          <w:rFonts w:ascii="Lucida Sans Unicode" w:hAnsi="Lucida Sans Unicode" w:cs="Lucida Sans Unicode"/>
          <w:sz w:val="16"/>
          <w:szCs w:val="16"/>
        </w:rPr>
        <w:t>1</w:t>
      </w:r>
      <w:r w:rsidR="001C12A9">
        <w:rPr>
          <w:rFonts w:ascii="Lucida Sans Unicode" w:hAnsi="Lucida Sans Unicode" w:cs="Lucida Sans Unicode"/>
          <w:sz w:val="16"/>
          <w:szCs w:val="16"/>
        </w:rPr>
        <w:t>0</w:t>
      </w:r>
      <w:r w:rsidR="0020505E" w:rsidRPr="00936A5F">
        <w:rPr>
          <w:rFonts w:ascii="Lucida Sans Unicode" w:hAnsi="Lucida Sans Unicode" w:cs="Lucida Sans Unicode"/>
          <w:sz w:val="16"/>
          <w:szCs w:val="16"/>
        </w:rPr>
        <w:t>,</w:t>
      </w:r>
      <w:r w:rsidR="001C12A9">
        <w:rPr>
          <w:rFonts w:ascii="Lucida Sans Unicode" w:hAnsi="Lucida Sans Unicode" w:cs="Lucida Sans Unicode"/>
          <w:sz w:val="16"/>
          <w:szCs w:val="16"/>
        </w:rPr>
        <w:t>8</w:t>
      </w:r>
      <w:r w:rsidR="0020505E" w:rsidRPr="00936A5F">
        <w:rPr>
          <w:rFonts w:ascii="Lucida Sans Unicode" w:hAnsi="Lucida Sans Unicode" w:cs="Lucida Sans Unicode"/>
          <w:sz w:val="16"/>
          <w:szCs w:val="16"/>
        </w:rPr>
        <w:t xml:space="preserve">) mkr och för perioden till </w:t>
      </w:r>
      <w:r>
        <w:rPr>
          <w:rFonts w:ascii="Lucida Sans Unicode" w:hAnsi="Lucida Sans Unicode" w:cs="Lucida Sans Unicode"/>
          <w:sz w:val="16"/>
          <w:szCs w:val="16"/>
        </w:rPr>
        <w:t>1,9</w:t>
      </w:r>
      <w:r w:rsidR="0020505E" w:rsidRPr="00936A5F">
        <w:rPr>
          <w:rFonts w:ascii="Lucida Sans Unicode" w:hAnsi="Lucida Sans Unicode" w:cs="Lucida Sans Unicode"/>
          <w:sz w:val="16"/>
          <w:szCs w:val="16"/>
        </w:rPr>
        <w:t xml:space="preserve"> (</w:t>
      </w:r>
      <w:r w:rsidR="001C12A9">
        <w:rPr>
          <w:rFonts w:ascii="Lucida Sans Unicode" w:hAnsi="Lucida Sans Unicode" w:cs="Lucida Sans Unicode"/>
          <w:sz w:val="16"/>
          <w:szCs w:val="16"/>
        </w:rPr>
        <w:t>1</w:t>
      </w:r>
      <w:r w:rsidR="0020505E" w:rsidRPr="00936A5F">
        <w:rPr>
          <w:rFonts w:ascii="Lucida Sans Unicode" w:hAnsi="Lucida Sans Unicode" w:cs="Lucida Sans Unicode"/>
          <w:sz w:val="16"/>
          <w:szCs w:val="16"/>
        </w:rPr>
        <w:t>5,</w:t>
      </w:r>
      <w:r w:rsidR="001C12A9">
        <w:rPr>
          <w:rFonts w:ascii="Lucida Sans Unicode" w:hAnsi="Lucida Sans Unicode" w:cs="Lucida Sans Unicode"/>
          <w:sz w:val="16"/>
          <w:szCs w:val="16"/>
        </w:rPr>
        <w:t>3</w:t>
      </w:r>
      <w:r w:rsidR="0020505E" w:rsidRPr="00936A5F">
        <w:rPr>
          <w:rFonts w:ascii="Lucida Sans Unicode" w:hAnsi="Lucida Sans Unicode" w:cs="Lucida Sans Unicode"/>
          <w:sz w:val="16"/>
          <w:szCs w:val="16"/>
        </w:rPr>
        <w:t xml:space="preserve">) mkr. </w:t>
      </w:r>
    </w:p>
    <w:p w14:paraId="6C9AB310" w14:textId="77777777" w:rsidR="00184939" w:rsidRDefault="00184939" w:rsidP="0020505E">
      <w:pPr>
        <w:pStyle w:val="BodyText"/>
        <w:spacing w:after="0" w:line="240" w:lineRule="auto"/>
        <w:ind w:left="170" w:right="-227"/>
        <w:jc w:val="both"/>
        <w:rPr>
          <w:rFonts w:ascii="Lucida Sans Unicode" w:hAnsi="Lucida Sans Unicode" w:cs="Lucida Sans Unicode"/>
          <w:sz w:val="16"/>
          <w:szCs w:val="16"/>
        </w:rPr>
      </w:pPr>
    </w:p>
    <w:p w14:paraId="40E2CA26" w14:textId="77777777" w:rsidR="00184939" w:rsidRDefault="00184939" w:rsidP="0020505E">
      <w:pPr>
        <w:pStyle w:val="BodyText"/>
        <w:spacing w:after="0" w:line="240" w:lineRule="auto"/>
        <w:ind w:left="170" w:right="-227"/>
        <w:jc w:val="both"/>
        <w:rPr>
          <w:rFonts w:ascii="Lucida Sans Unicode" w:hAnsi="Lucida Sans Unicode" w:cs="Lucida Sans Unicode"/>
          <w:sz w:val="16"/>
          <w:szCs w:val="16"/>
        </w:rPr>
      </w:pPr>
    </w:p>
    <w:p w14:paraId="495A7D3E" w14:textId="77777777" w:rsidR="00184939" w:rsidRDefault="00184939" w:rsidP="0020505E">
      <w:pPr>
        <w:pStyle w:val="BodyText"/>
        <w:spacing w:after="0" w:line="240" w:lineRule="auto"/>
        <w:ind w:left="170" w:right="-227"/>
        <w:jc w:val="both"/>
        <w:rPr>
          <w:rFonts w:ascii="Lucida Sans Unicode" w:hAnsi="Lucida Sans Unicode" w:cs="Lucida Sans Unicode"/>
          <w:sz w:val="16"/>
          <w:szCs w:val="16"/>
        </w:rPr>
      </w:pPr>
    </w:p>
    <w:p w14:paraId="640CA361" w14:textId="77777777" w:rsidR="00184939" w:rsidRDefault="00184939" w:rsidP="0020505E">
      <w:pPr>
        <w:pStyle w:val="BodyText"/>
        <w:spacing w:after="0" w:line="240" w:lineRule="auto"/>
        <w:ind w:left="170" w:right="-227"/>
        <w:jc w:val="both"/>
        <w:rPr>
          <w:rFonts w:ascii="Lucida Sans Unicode" w:hAnsi="Lucida Sans Unicode" w:cs="Lucida Sans Unicode"/>
          <w:sz w:val="16"/>
          <w:szCs w:val="16"/>
        </w:rPr>
      </w:pPr>
    </w:p>
    <w:p w14:paraId="6CDCC342" w14:textId="39A98E28" w:rsidR="0020505E" w:rsidRDefault="000E6B0C" w:rsidP="0020505E">
      <w:pPr>
        <w:pStyle w:val="BodyText"/>
        <w:spacing w:after="0" w:line="240" w:lineRule="auto"/>
        <w:ind w:left="170" w:right="-227"/>
        <w:jc w:val="both"/>
        <w:rPr>
          <w:rFonts w:ascii="Lucida Sans Unicode" w:hAnsi="Lucida Sans Unicode" w:cs="Lucida Sans Unicode"/>
          <w:sz w:val="16"/>
          <w:szCs w:val="16"/>
        </w:rPr>
      </w:pPr>
      <w:r>
        <w:rPr>
          <w:noProof/>
        </w:rPr>
        <w:drawing>
          <wp:inline distT="0" distB="0" distL="0" distR="0" wp14:anchorId="5DF4A67A" wp14:editId="18E58247">
            <wp:extent cx="3121042" cy="1770185"/>
            <wp:effectExtent l="0" t="0" r="3175" b="1905"/>
            <wp:docPr id="194237110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9">
                      <a:extLst>
                        <a:ext uri="{28A0092B-C50C-407E-A947-70E740481C1C}">
                          <a14:useLocalDpi xmlns:a14="http://schemas.microsoft.com/office/drawing/2010/main" val="0"/>
                        </a:ext>
                      </a:extLst>
                    </a:blip>
                    <a:stretch>
                      <a:fillRect/>
                    </a:stretch>
                  </pic:blipFill>
                  <pic:spPr>
                    <a:xfrm>
                      <a:off x="0" y="0"/>
                      <a:ext cx="3121042" cy="1770185"/>
                    </a:xfrm>
                    <a:prstGeom prst="rect">
                      <a:avLst/>
                    </a:prstGeom>
                  </pic:spPr>
                </pic:pic>
              </a:graphicData>
            </a:graphic>
          </wp:inline>
        </w:drawing>
      </w:r>
    </w:p>
    <w:p w14:paraId="6C3BAEBD" w14:textId="77777777" w:rsidR="0020505E" w:rsidRPr="00D24898" w:rsidRDefault="0020505E" w:rsidP="0020505E">
      <w:pPr>
        <w:pStyle w:val="BodyText"/>
        <w:spacing w:after="0" w:line="240" w:lineRule="auto"/>
        <w:ind w:left="170" w:right="-227"/>
        <w:jc w:val="both"/>
        <w:rPr>
          <w:rFonts w:ascii="Lucida Sans Unicode" w:hAnsi="Lucida Sans Unicode" w:cs="Lucida Sans Unicode"/>
          <w:sz w:val="16"/>
          <w:szCs w:val="16"/>
        </w:rPr>
      </w:pPr>
    </w:p>
    <w:p w14:paraId="311860DE" w14:textId="77777777" w:rsidR="006B6181" w:rsidRDefault="006B6181" w:rsidP="00AC522A">
      <w:pPr>
        <w:pStyle w:val="BodyText"/>
        <w:spacing w:after="0"/>
        <w:ind w:right="353" w:hanging="142"/>
        <w:jc w:val="both"/>
        <w:rPr>
          <w:rFonts w:ascii="Borda Bold" w:hAnsi="Borda Bold" w:cs="Lucida Sans Unicode"/>
          <w:sz w:val="28"/>
          <w:szCs w:val="28"/>
        </w:rPr>
      </w:pPr>
    </w:p>
    <w:p w14:paraId="432BBC01" w14:textId="4765ABE2" w:rsidR="00802DFF" w:rsidRDefault="00802DFF" w:rsidP="00AC522A">
      <w:pPr>
        <w:pStyle w:val="BodyText"/>
        <w:spacing w:after="0"/>
        <w:ind w:right="353" w:hanging="142"/>
        <w:jc w:val="both"/>
        <w:rPr>
          <w:rFonts w:ascii="Borda Bold" w:hAnsi="Borda Bold" w:cs="Lucida Sans Unicode"/>
          <w:sz w:val="28"/>
          <w:szCs w:val="28"/>
        </w:rPr>
      </w:pPr>
    </w:p>
    <w:p w14:paraId="227FD3A5" w14:textId="1CE732EA" w:rsidR="00C1284C" w:rsidRDefault="00C1284C" w:rsidP="00AC522A">
      <w:pPr>
        <w:pStyle w:val="BodyText"/>
        <w:spacing w:after="0"/>
        <w:ind w:right="353" w:hanging="142"/>
        <w:jc w:val="both"/>
        <w:rPr>
          <w:rFonts w:ascii="Borda Bold" w:hAnsi="Borda Bold" w:cs="Lucida Sans Unicode"/>
          <w:sz w:val="28"/>
          <w:szCs w:val="28"/>
        </w:rPr>
      </w:pPr>
    </w:p>
    <w:p w14:paraId="68995DB6" w14:textId="77777777" w:rsidR="00542B87" w:rsidRDefault="00542B87" w:rsidP="00184939">
      <w:pPr>
        <w:pStyle w:val="BodyText"/>
        <w:spacing w:after="0"/>
        <w:ind w:right="353"/>
        <w:jc w:val="both"/>
        <w:rPr>
          <w:rFonts w:ascii="Borda Bold" w:hAnsi="Borda Bold" w:cs="Lucida Sans Unicode"/>
          <w:sz w:val="28"/>
          <w:szCs w:val="28"/>
        </w:rPr>
      </w:pPr>
    </w:p>
    <w:p w14:paraId="7597B015" w14:textId="4ED45773" w:rsidR="0020505E" w:rsidRPr="00343DDB" w:rsidRDefault="0020505E" w:rsidP="00AC522A">
      <w:pPr>
        <w:pStyle w:val="BodyText"/>
        <w:spacing w:after="0"/>
        <w:ind w:right="353" w:hanging="142"/>
        <w:jc w:val="both"/>
        <w:rPr>
          <w:rFonts w:ascii="Borda Bold" w:hAnsi="Borda Bold" w:cs="Lucida Sans Unicode"/>
          <w:sz w:val="28"/>
          <w:szCs w:val="28"/>
        </w:rPr>
      </w:pPr>
      <w:r w:rsidRPr="00343DDB">
        <w:rPr>
          <w:rFonts w:ascii="Borda Bold" w:hAnsi="Borda Bold" w:cs="Lucida Sans Unicode"/>
          <w:sz w:val="28"/>
          <w:szCs w:val="28"/>
        </w:rPr>
        <w:t xml:space="preserve">Kassaflöde och finansiell ställning </w:t>
      </w:r>
    </w:p>
    <w:p w14:paraId="574B1B99" w14:textId="10DE94BE" w:rsidR="0020505E" w:rsidRDefault="0020505E" w:rsidP="0020505E">
      <w:pPr>
        <w:pStyle w:val="BodyText"/>
        <w:spacing w:after="0" w:line="240" w:lineRule="auto"/>
        <w:ind w:left="-142" w:right="353"/>
        <w:jc w:val="both"/>
        <w:rPr>
          <w:rFonts w:ascii="Lucida Sans Unicode" w:hAnsi="Lucida Sans Unicode" w:cs="Lucida Sans Unicode"/>
          <w:sz w:val="16"/>
          <w:szCs w:val="16"/>
        </w:rPr>
      </w:pPr>
      <w:r w:rsidRPr="00343DDB">
        <w:rPr>
          <w:rFonts w:ascii="Lucida Sans Unicode" w:hAnsi="Lucida Sans Unicode" w:cs="Lucida Sans Unicode"/>
          <w:sz w:val="16"/>
          <w:szCs w:val="16"/>
        </w:rPr>
        <w:t xml:space="preserve">Soliditeten uppgick vid </w:t>
      </w:r>
      <w:r>
        <w:rPr>
          <w:rFonts w:ascii="Lucida Sans Unicode" w:hAnsi="Lucida Sans Unicode" w:cs="Lucida Sans Unicode"/>
          <w:sz w:val="16"/>
          <w:szCs w:val="16"/>
        </w:rPr>
        <w:t xml:space="preserve">periodens utgång till </w:t>
      </w:r>
      <w:r w:rsidR="005E550B">
        <w:rPr>
          <w:rFonts w:ascii="Lucida Sans Unicode" w:hAnsi="Lucida Sans Unicode" w:cs="Lucida Sans Unicode"/>
          <w:sz w:val="16"/>
          <w:szCs w:val="16"/>
        </w:rPr>
        <w:t>41,2</w:t>
      </w:r>
      <w:r>
        <w:rPr>
          <w:rFonts w:ascii="Lucida Sans Unicode" w:hAnsi="Lucida Sans Unicode" w:cs="Lucida Sans Unicode"/>
          <w:sz w:val="16"/>
          <w:szCs w:val="16"/>
        </w:rPr>
        <w:t xml:space="preserve"> (</w:t>
      </w:r>
      <w:r w:rsidR="00753CFF">
        <w:rPr>
          <w:rFonts w:ascii="Lucida Sans Unicode" w:hAnsi="Lucida Sans Unicode" w:cs="Lucida Sans Unicode"/>
          <w:sz w:val="16"/>
          <w:szCs w:val="16"/>
        </w:rPr>
        <w:t>3</w:t>
      </w:r>
      <w:r>
        <w:rPr>
          <w:rFonts w:ascii="Lucida Sans Unicode" w:hAnsi="Lucida Sans Unicode" w:cs="Lucida Sans Unicode"/>
          <w:sz w:val="16"/>
          <w:szCs w:val="16"/>
        </w:rPr>
        <w:t>3,</w:t>
      </w:r>
      <w:r w:rsidR="00753CFF">
        <w:rPr>
          <w:rFonts w:ascii="Lucida Sans Unicode" w:hAnsi="Lucida Sans Unicode" w:cs="Lucida Sans Unicode"/>
          <w:sz w:val="16"/>
          <w:szCs w:val="16"/>
        </w:rPr>
        <w:t>7</w:t>
      </w:r>
      <w:r w:rsidRPr="00343DDB">
        <w:rPr>
          <w:rFonts w:ascii="Lucida Sans Unicode" w:hAnsi="Lucida Sans Unicode" w:cs="Lucida Sans Unicode"/>
          <w:sz w:val="16"/>
          <w:szCs w:val="16"/>
        </w:rPr>
        <w:t>) procent. Kassaflödet från den löpande verksamhete</w:t>
      </w:r>
      <w:r>
        <w:rPr>
          <w:rFonts w:ascii="Lucida Sans Unicode" w:hAnsi="Lucida Sans Unicode" w:cs="Lucida Sans Unicode"/>
          <w:sz w:val="16"/>
          <w:szCs w:val="16"/>
        </w:rPr>
        <w:t xml:space="preserve">n uppgick för kvartalet till </w:t>
      </w:r>
      <w:r w:rsidR="00586D61">
        <w:rPr>
          <w:rFonts w:ascii="Lucida Sans Unicode" w:hAnsi="Lucida Sans Unicode" w:cs="Lucida Sans Unicode"/>
          <w:sz w:val="16"/>
          <w:szCs w:val="16"/>
        </w:rPr>
        <w:t>-1,6</w:t>
      </w:r>
      <w:r>
        <w:rPr>
          <w:rFonts w:ascii="Lucida Sans Unicode" w:hAnsi="Lucida Sans Unicode" w:cs="Lucida Sans Unicode"/>
          <w:sz w:val="16"/>
          <w:szCs w:val="16"/>
        </w:rPr>
        <w:t xml:space="preserve"> (</w:t>
      </w:r>
      <w:r w:rsidR="004926DA">
        <w:rPr>
          <w:rFonts w:ascii="Lucida Sans Unicode" w:hAnsi="Lucida Sans Unicode" w:cs="Lucida Sans Unicode"/>
          <w:sz w:val="16"/>
          <w:szCs w:val="16"/>
        </w:rPr>
        <w:t>3,9</w:t>
      </w:r>
      <w:r>
        <w:rPr>
          <w:rFonts w:ascii="Lucida Sans Unicode" w:hAnsi="Lucida Sans Unicode" w:cs="Lucida Sans Unicode"/>
          <w:sz w:val="16"/>
          <w:szCs w:val="16"/>
        </w:rPr>
        <w:t xml:space="preserve">) mkr och för perioden till </w:t>
      </w:r>
      <w:r w:rsidR="00586D61" w:rsidRPr="000B6637">
        <w:rPr>
          <w:rFonts w:ascii="Lucida Sans Unicode" w:hAnsi="Lucida Sans Unicode" w:cs="Lucida Sans Unicode"/>
          <w:sz w:val="16"/>
          <w:szCs w:val="16"/>
        </w:rPr>
        <w:t>7,</w:t>
      </w:r>
      <w:r w:rsidR="00366138" w:rsidRPr="000B6637">
        <w:rPr>
          <w:rFonts w:ascii="Lucida Sans Unicode" w:hAnsi="Lucida Sans Unicode" w:cs="Lucida Sans Unicode"/>
          <w:sz w:val="16"/>
          <w:szCs w:val="16"/>
        </w:rPr>
        <w:t>8</w:t>
      </w:r>
      <w:r w:rsidR="00753CFF" w:rsidRPr="000B6637">
        <w:rPr>
          <w:rFonts w:ascii="Lucida Sans Unicode" w:hAnsi="Lucida Sans Unicode" w:cs="Lucida Sans Unicode"/>
          <w:sz w:val="16"/>
          <w:szCs w:val="16"/>
        </w:rPr>
        <w:t xml:space="preserve"> </w:t>
      </w:r>
      <w:r w:rsidRPr="000B6637">
        <w:rPr>
          <w:rFonts w:ascii="Lucida Sans Unicode" w:hAnsi="Lucida Sans Unicode" w:cs="Lucida Sans Unicode"/>
          <w:sz w:val="16"/>
          <w:szCs w:val="16"/>
        </w:rPr>
        <w:t>(</w:t>
      </w:r>
      <w:r w:rsidR="00586D61" w:rsidRPr="000B6637">
        <w:rPr>
          <w:rFonts w:ascii="Lucida Sans Unicode" w:hAnsi="Lucida Sans Unicode" w:cs="Lucida Sans Unicode"/>
          <w:sz w:val="16"/>
          <w:szCs w:val="16"/>
        </w:rPr>
        <w:t>0</w:t>
      </w:r>
      <w:r>
        <w:rPr>
          <w:rFonts w:ascii="Lucida Sans Unicode" w:hAnsi="Lucida Sans Unicode" w:cs="Lucida Sans Unicode"/>
          <w:sz w:val="16"/>
          <w:szCs w:val="16"/>
        </w:rPr>
        <w:t>,</w:t>
      </w:r>
      <w:r w:rsidR="00753CFF">
        <w:rPr>
          <w:rFonts w:ascii="Lucida Sans Unicode" w:hAnsi="Lucida Sans Unicode" w:cs="Lucida Sans Unicode"/>
          <w:sz w:val="16"/>
          <w:szCs w:val="16"/>
        </w:rPr>
        <w:t>2</w:t>
      </w:r>
      <w:r w:rsidRPr="00343DDB">
        <w:rPr>
          <w:rFonts w:ascii="Lucida Sans Unicode" w:hAnsi="Lucida Sans Unicode" w:cs="Lucida Sans Unicode"/>
          <w:sz w:val="16"/>
          <w:szCs w:val="16"/>
        </w:rPr>
        <w:t xml:space="preserve">) mkr. Under </w:t>
      </w:r>
      <w:r>
        <w:rPr>
          <w:rFonts w:ascii="Lucida Sans Unicode" w:hAnsi="Lucida Sans Unicode" w:cs="Lucida Sans Unicode"/>
          <w:sz w:val="16"/>
          <w:szCs w:val="16"/>
        </w:rPr>
        <w:t>kvartalet</w:t>
      </w:r>
      <w:r w:rsidRPr="00343DDB">
        <w:rPr>
          <w:rFonts w:ascii="Lucida Sans Unicode" w:hAnsi="Lucida Sans Unicode" w:cs="Lucida Sans Unicode"/>
          <w:sz w:val="16"/>
          <w:szCs w:val="16"/>
        </w:rPr>
        <w:t xml:space="preserve"> har aktieut</w:t>
      </w:r>
      <w:r>
        <w:rPr>
          <w:rFonts w:ascii="Lucida Sans Unicode" w:hAnsi="Lucida Sans Unicode" w:cs="Lucida Sans Unicode"/>
          <w:sz w:val="16"/>
          <w:szCs w:val="16"/>
        </w:rPr>
        <w:t xml:space="preserve">delning utbetalats om </w:t>
      </w:r>
      <w:r w:rsidRPr="00A120C0">
        <w:rPr>
          <w:rFonts w:ascii="Lucida Sans Unicode" w:hAnsi="Lucida Sans Unicode" w:cs="Lucida Sans Unicode"/>
          <w:sz w:val="16"/>
          <w:szCs w:val="16"/>
        </w:rPr>
        <w:t>0</w:t>
      </w:r>
      <w:r w:rsidR="00A120C0">
        <w:rPr>
          <w:rFonts w:ascii="Lucida Sans Unicode" w:hAnsi="Lucida Sans Unicode" w:cs="Lucida Sans Unicode"/>
          <w:sz w:val="16"/>
          <w:szCs w:val="16"/>
        </w:rPr>
        <w:t xml:space="preserve"> </w:t>
      </w:r>
      <w:r>
        <w:rPr>
          <w:rFonts w:ascii="Lucida Sans Unicode" w:hAnsi="Lucida Sans Unicode" w:cs="Lucida Sans Unicode"/>
          <w:sz w:val="16"/>
          <w:szCs w:val="16"/>
        </w:rPr>
        <w:t>(40,</w:t>
      </w:r>
      <w:r w:rsidR="00753CFF">
        <w:rPr>
          <w:rFonts w:ascii="Lucida Sans Unicode" w:hAnsi="Lucida Sans Unicode" w:cs="Lucida Sans Unicode"/>
          <w:sz w:val="16"/>
          <w:szCs w:val="16"/>
        </w:rPr>
        <w:t>6)</w:t>
      </w:r>
      <w:r>
        <w:rPr>
          <w:rFonts w:ascii="Lucida Sans Unicode" w:hAnsi="Lucida Sans Unicode" w:cs="Lucida Sans Unicode"/>
          <w:sz w:val="16"/>
          <w:szCs w:val="16"/>
        </w:rPr>
        <w:t xml:space="preserve"> </w:t>
      </w:r>
      <w:r w:rsidRPr="00343DDB">
        <w:rPr>
          <w:rFonts w:ascii="Lucida Sans Unicode" w:hAnsi="Lucida Sans Unicode" w:cs="Lucida Sans Unicode"/>
          <w:sz w:val="16"/>
          <w:szCs w:val="16"/>
        </w:rPr>
        <w:t>mkr</w:t>
      </w:r>
      <w:r w:rsidR="00DA0E63">
        <w:rPr>
          <w:rFonts w:ascii="Lucida Sans Unicode" w:hAnsi="Lucida Sans Unicode" w:cs="Lucida Sans Unicode"/>
          <w:sz w:val="16"/>
          <w:szCs w:val="16"/>
        </w:rPr>
        <w:t>, detta som en försiktighetsåtgärd under rådande pandemisituation</w:t>
      </w:r>
      <w:r w:rsidRPr="00343DDB">
        <w:rPr>
          <w:rFonts w:ascii="Lucida Sans Unicode" w:hAnsi="Lucida Sans Unicode" w:cs="Lucida Sans Unicode"/>
          <w:sz w:val="16"/>
          <w:szCs w:val="16"/>
        </w:rPr>
        <w:t>.</w:t>
      </w:r>
      <w:r>
        <w:rPr>
          <w:rFonts w:ascii="Lucida Sans Unicode" w:hAnsi="Lucida Sans Unicode" w:cs="Lucida Sans Unicode"/>
          <w:sz w:val="16"/>
          <w:szCs w:val="16"/>
        </w:rPr>
        <w:t xml:space="preserve"> Likvida medel uppgick vid periodens utgång till </w:t>
      </w:r>
      <w:r w:rsidR="00874E77">
        <w:rPr>
          <w:rFonts w:ascii="Lucida Sans Unicode" w:hAnsi="Lucida Sans Unicode" w:cs="Lucida Sans Unicode"/>
          <w:sz w:val="16"/>
          <w:szCs w:val="16"/>
        </w:rPr>
        <w:t>64,8</w:t>
      </w:r>
      <w:r>
        <w:rPr>
          <w:rFonts w:ascii="Lucida Sans Unicode" w:hAnsi="Lucida Sans Unicode" w:cs="Lucida Sans Unicode"/>
          <w:sz w:val="16"/>
          <w:szCs w:val="16"/>
        </w:rPr>
        <w:t xml:space="preserve"> (</w:t>
      </w:r>
      <w:r w:rsidR="00753CFF">
        <w:rPr>
          <w:rFonts w:ascii="Lucida Sans Unicode" w:hAnsi="Lucida Sans Unicode" w:cs="Lucida Sans Unicode"/>
          <w:sz w:val="16"/>
          <w:szCs w:val="16"/>
        </w:rPr>
        <w:t>52</w:t>
      </w:r>
      <w:r>
        <w:rPr>
          <w:rFonts w:ascii="Lucida Sans Unicode" w:hAnsi="Lucida Sans Unicode" w:cs="Lucida Sans Unicode"/>
          <w:sz w:val="16"/>
          <w:szCs w:val="16"/>
        </w:rPr>
        <w:t>,</w:t>
      </w:r>
      <w:r w:rsidR="00753CFF">
        <w:rPr>
          <w:rFonts w:ascii="Lucida Sans Unicode" w:hAnsi="Lucida Sans Unicode" w:cs="Lucida Sans Unicode"/>
          <w:sz w:val="16"/>
          <w:szCs w:val="16"/>
        </w:rPr>
        <w:t>5</w:t>
      </w:r>
      <w:r>
        <w:rPr>
          <w:rFonts w:ascii="Lucida Sans Unicode" w:hAnsi="Lucida Sans Unicode" w:cs="Lucida Sans Unicode"/>
          <w:sz w:val="16"/>
          <w:szCs w:val="16"/>
        </w:rPr>
        <w:t>).</w:t>
      </w:r>
    </w:p>
    <w:p w14:paraId="776EB417" w14:textId="77777777" w:rsidR="0020505E" w:rsidRPr="00343DDB" w:rsidRDefault="0020505E" w:rsidP="0020505E">
      <w:pPr>
        <w:pStyle w:val="BodyText"/>
        <w:spacing w:after="0" w:line="240" w:lineRule="auto"/>
        <w:ind w:left="-142" w:right="353"/>
        <w:jc w:val="both"/>
        <w:rPr>
          <w:rFonts w:ascii="Lucida Sans Unicode" w:hAnsi="Lucida Sans Unicode" w:cs="Lucida Sans Unicode"/>
          <w:sz w:val="16"/>
          <w:szCs w:val="16"/>
        </w:rPr>
      </w:pPr>
    </w:p>
    <w:p w14:paraId="6CFFCBB1" w14:textId="77777777" w:rsidR="0020505E" w:rsidRPr="00D54150" w:rsidRDefault="0020505E" w:rsidP="0020505E">
      <w:pPr>
        <w:pStyle w:val="BodyText"/>
        <w:spacing w:after="0" w:line="240" w:lineRule="auto"/>
        <w:ind w:left="-142" w:right="353"/>
        <w:jc w:val="both"/>
        <w:rPr>
          <w:rFonts w:ascii="Borda Bold" w:hAnsi="Borda Bold" w:cs="Lucida Sans Unicode"/>
          <w:sz w:val="28"/>
          <w:szCs w:val="28"/>
        </w:rPr>
      </w:pPr>
      <w:r w:rsidRPr="00D54150">
        <w:rPr>
          <w:rFonts w:ascii="Borda Bold" w:hAnsi="Borda Bold" w:cs="Lucida Sans Unicode"/>
          <w:sz w:val="28"/>
          <w:szCs w:val="28"/>
        </w:rPr>
        <w:t>Omsättning och resultat varierar mellan kvartalen</w:t>
      </w:r>
    </w:p>
    <w:p w14:paraId="2C363086" w14:textId="77777777" w:rsidR="0020505E" w:rsidRPr="0026111D" w:rsidRDefault="0020505E" w:rsidP="0020505E">
      <w:pPr>
        <w:pStyle w:val="BodyText"/>
        <w:spacing w:after="0" w:line="240" w:lineRule="auto"/>
        <w:ind w:left="-142" w:right="353"/>
        <w:jc w:val="both"/>
        <w:rPr>
          <w:rFonts w:ascii="Lucida Sans Unicode" w:hAnsi="Lucida Sans Unicode" w:cs="Lucida Sans Unicode"/>
          <w:sz w:val="16"/>
          <w:szCs w:val="16"/>
        </w:rPr>
      </w:pPr>
      <w:r w:rsidRPr="009C2B6E">
        <w:rPr>
          <w:rFonts w:ascii="Lucida Sans Unicode" w:hAnsi="Lucida Sans Unicode" w:cs="Lucida Sans Unicode"/>
          <w:sz w:val="16"/>
          <w:szCs w:val="16"/>
        </w:rPr>
        <w:t>Både  koncernens omsättning och resultat tenderar att variera mellan kvartalen, främst på grund av våra kunders köpmönster och enskilda större ordrar. Detta illustreras i nedan diagram, där det tydligt framgår en stor variation mellan enskilda kvartal, både vad gäller omsättning och resultat. Utvecklingen sett över ettårsperioder påvisar en jämnare och stabil tillväxt för både omsättning, resultat och lönsamhet.</w:t>
      </w:r>
      <w:r>
        <w:rPr>
          <w:rFonts w:ascii="Lucida Sans Unicode" w:hAnsi="Lucida Sans Unicode" w:cs="Lucida Sans Unicode"/>
          <w:sz w:val="16"/>
          <w:szCs w:val="16"/>
        </w:rPr>
        <w:t xml:space="preserve"> Även sett över ettårsperioder har tillväxten skett i omgångar, där t ex tillväxten var stark 2015 men mer modest i 2016 för att väsentligt förstärkas 2017. </w:t>
      </w:r>
    </w:p>
    <w:p w14:paraId="35F05BD2" w14:textId="77777777" w:rsidR="0020505E" w:rsidRPr="00B70509" w:rsidRDefault="0020505E" w:rsidP="0020505E">
      <w:pPr>
        <w:pStyle w:val="BodyText"/>
        <w:spacing w:after="0" w:line="240" w:lineRule="auto"/>
        <w:ind w:left="-142" w:right="353"/>
        <w:jc w:val="both"/>
        <w:rPr>
          <w:rFonts w:ascii="Lucida Sans Unicode" w:hAnsi="Lucida Sans Unicode" w:cs="Lucida Sans Unicode"/>
          <w:sz w:val="16"/>
          <w:szCs w:val="16"/>
        </w:rPr>
      </w:pPr>
    </w:p>
    <w:p w14:paraId="60FF6AA4" w14:textId="77777777" w:rsidR="0020505E" w:rsidRPr="00343DDB" w:rsidRDefault="0020505E" w:rsidP="0020505E">
      <w:pPr>
        <w:pStyle w:val="BodyText"/>
        <w:spacing w:after="0"/>
        <w:ind w:left="-142" w:right="353"/>
        <w:jc w:val="both"/>
        <w:rPr>
          <w:rFonts w:ascii="Borda Bold" w:hAnsi="Borda Bold" w:cs="Lucida Sans Unicode"/>
          <w:sz w:val="28"/>
          <w:szCs w:val="28"/>
        </w:rPr>
      </w:pPr>
      <w:r w:rsidRPr="00343DDB">
        <w:rPr>
          <w:rFonts w:ascii="Borda Bold" w:hAnsi="Borda Bold" w:cs="Lucida Sans Unicode"/>
          <w:sz w:val="28"/>
          <w:szCs w:val="28"/>
        </w:rPr>
        <w:t>Personal</w:t>
      </w:r>
    </w:p>
    <w:p w14:paraId="41AB103C" w14:textId="2DF8ECB1" w:rsidR="0020505E" w:rsidRDefault="0020505E" w:rsidP="0020505E">
      <w:pPr>
        <w:pStyle w:val="BodyText"/>
        <w:spacing w:after="0" w:line="240" w:lineRule="auto"/>
        <w:ind w:left="-142" w:right="353"/>
        <w:jc w:val="both"/>
        <w:rPr>
          <w:rFonts w:ascii="Lucida Sans Unicode" w:hAnsi="Lucida Sans Unicode" w:cs="Lucida Sans Unicode"/>
          <w:sz w:val="16"/>
          <w:szCs w:val="16"/>
        </w:rPr>
      </w:pPr>
      <w:r w:rsidRPr="00343DDB">
        <w:rPr>
          <w:rFonts w:ascii="Lucida Sans Unicode" w:hAnsi="Lucida Sans Unicode" w:cs="Lucida Sans Unicode"/>
          <w:sz w:val="16"/>
          <w:szCs w:val="16"/>
        </w:rPr>
        <w:t>Antalet anställda i koncernen uppgick vi</w:t>
      </w:r>
      <w:r>
        <w:rPr>
          <w:rFonts w:ascii="Lucida Sans Unicode" w:hAnsi="Lucida Sans Unicode" w:cs="Lucida Sans Unicode"/>
          <w:sz w:val="16"/>
          <w:szCs w:val="16"/>
        </w:rPr>
        <w:t xml:space="preserve">d periodens utgång till </w:t>
      </w:r>
      <w:r w:rsidR="00FB4E99">
        <w:rPr>
          <w:rFonts w:ascii="Lucida Sans Unicode" w:hAnsi="Lucida Sans Unicode" w:cs="Lucida Sans Unicode"/>
          <w:sz w:val="16"/>
          <w:szCs w:val="16"/>
        </w:rPr>
        <w:t>204</w:t>
      </w:r>
      <w:r>
        <w:rPr>
          <w:rFonts w:ascii="Lucida Sans Unicode" w:hAnsi="Lucida Sans Unicode" w:cs="Lucida Sans Unicode"/>
          <w:sz w:val="16"/>
          <w:szCs w:val="16"/>
        </w:rPr>
        <w:t xml:space="preserve"> (1</w:t>
      </w:r>
      <w:r w:rsidR="00EC02CC">
        <w:rPr>
          <w:rFonts w:ascii="Lucida Sans Unicode" w:hAnsi="Lucida Sans Unicode" w:cs="Lucida Sans Unicode"/>
          <w:sz w:val="16"/>
          <w:szCs w:val="16"/>
        </w:rPr>
        <w:t>85</w:t>
      </w:r>
      <w:r w:rsidRPr="00343DDB">
        <w:rPr>
          <w:rFonts w:ascii="Lucida Sans Unicode" w:hAnsi="Lucida Sans Unicode" w:cs="Lucida Sans Unicode"/>
          <w:sz w:val="16"/>
          <w:szCs w:val="16"/>
        </w:rPr>
        <w:t>). Medelantalet</w:t>
      </w:r>
      <w:r>
        <w:rPr>
          <w:rFonts w:ascii="Lucida Sans Unicode" w:hAnsi="Lucida Sans Unicode" w:cs="Lucida Sans Unicode"/>
          <w:sz w:val="16"/>
          <w:szCs w:val="16"/>
        </w:rPr>
        <w:t xml:space="preserve"> anställda uppgick till </w:t>
      </w:r>
      <w:r w:rsidR="00526F8E">
        <w:rPr>
          <w:rFonts w:ascii="Lucida Sans Unicode" w:hAnsi="Lucida Sans Unicode" w:cs="Lucida Sans Unicode"/>
          <w:sz w:val="16"/>
          <w:szCs w:val="16"/>
        </w:rPr>
        <w:t>203</w:t>
      </w:r>
      <w:r>
        <w:rPr>
          <w:rFonts w:ascii="Lucida Sans Unicode" w:hAnsi="Lucida Sans Unicode" w:cs="Lucida Sans Unicode"/>
          <w:sz w:val="16"/>
          <w:szCs w:val="16"/>
        </w:rPr>
        <w:t xml:space="preserve"> (18</w:t>
      </w:r>
      <w:r w:rsidR="00EC02CC">
        <w:rPr>
          <w:rFonts w:ascii="Lucida Sans Unicode" w:hAnsi="Lucida Sans Unicode" w:cs="Lucida Sans Unicode"/>
          <w:sz w:val="16"/>
          <w:szCs w:val="16"/>
        </w:rPr>
        <w:t>2</w:t>
      </w:r>
      <w:r w:rsidRPr="00343DDB">
        <w:rPr>
          <w:rFonts w:ascii="Lucida Sans Unicode" w:hAnsi="Lucida Sans Unicode" w:cs="Lucida Sans Unicode"/>
          <w:sz w:val="16"/>
          <w:szCs w:val="16"/>
        </w:rPr>
        <w:t>).</w:t>
      </w:r>
    </w:p>
    <w:p w14:paraId="0429A6CD" w14:textId="4CF0ADBC" w:rsidR="00EF5695" w:rsidRDefault="00EF5695" w:rsidP="00184939">
      <w:pPr>
        <w:pStyle w:val="BodyText"/>
        <w:spacing w:after="0" w:line="240" w:lineRule="auto"/>
        <w:ind w:right="353"/>
        <w:jc w:val="both"/>
        <w:rPr>
          <w:rFonts w:ascii="Lucida Sans Unicode" w:hAnsi="Lucida Sans Unicode" w:cs="Lucida Sans Unicode"/>
          <w:sz w:val="16"/>
          <w:szCs w:val="16"/>
        </w:rPr>
      </w:pPr>
    </w:p>
    <w:p w14:paraId="4845E607" w14:textId="3C96877D" w:rsidR="00EF5695" w:rsidRDefault="00EF5695" w:rsidP="0020505E">
      <w:pPr>
        <w:pStyle w:val="BodyText"/>
        <w:spacing w:after="0" w:line="240" w:lineRule="auto"/>
        <w:ind w:left="-142" w:right="353"/>
        <w:jc w:val="both"/>
        <w:rPr>
          <w:rFonts w:ascii="Lucida Sans Unicode" w:hAnsi="Lucida Sans Unicode" w:cs="Lucida Sans Unicode"/>
          <w:sz w:val="16"/>
          <w:szCs w:val="16"/>
        </w:rPr>
      </w:pPr>
    </w:p>
    <w:p w14:paraId="20CA7649" w14:textId="77777777" w:rsidR="00184939" w:rsidRDefault="00184939" w:rsidP="0020505E">
      <w:pPr>
        <w:pStyle w:val="BodyText"/>
        <w:spacing w:after="0" w:line="240" w:lineRule="auto"/>
        <w:ind w:left="-142" w:right="353"/>
        <w:jc w:val="both"/>
        <w:rPr>
          <w:rFonts w:ascii="Lucida Sans Unicode" w:hAnsi="Lucida Sans Unicode" w:cs="Lucida Sans Unicode"/>
          <w:sz w:val="16"/>
          <w:szCs w:val="16"/>
        </w:rPr>
      </w:pPr>
    </w:p>
    <w:p w14:paraId="39182DE7" w14:textId="77777777" w:rsidR="00184939" w:rsidRDefault="00184939" w:rsidP="0020505E">
      <w:pPr>
        <w:pStyle w:val="BodyText"/>
        <w:spacing w:after="0" w:line="240" w:lineRule="auto"/>
        <w:ind w:left="-142" w:right="353"/>
        <w:jc w:val="both"/>
        <w:rPr>
          <w:rFonts w:ascii="Lucida Sans Unicode" w:hAnsi="Lucida Sans Unicode" w:cs="Lucida Sans Unicode"/>
          <w:sz w:val="16"/>
          <w:szCs w:val="16"/>
        </w:rPr>
      </w:pPr>
    </w:p>
    <w:p w14:paraId="75D8A44B" w14:textId="77777777" w:rsidR="00EF5695" w:rsidRDefault="00EF5695" w:rsidP="0020505E">
      <w:pPr>
        <w:pStyle w:val="BodyText"/>
        <w:spacing w:after="0" w:line="240" w:lineRule="auto"/>
        <w:ind w:left="-142" w:right="353"/>
        <w:jc w:val="both"/>
        <w:rPr>
          <w:rFonts w:ascii="Lucida Sans Unicode" w:hAnsi="Lucida Sans Unicode" w:cs="Lucida Sans Unicode"/>
          <w:sz w:val="16"/>
          <w:szCs w:val="16"/>
        </w:rPr>
      </w:pPr>
    </w:p>
    <w:p w14:paraId="39566FEE" w14:textId="77777777" w:rsidR="00CD791B" w:rsidRDefault="00CD791B" w:rsidP="0020505E">
      <w:pPr>
        <w:pStyle w:val="BodyText"/>
        <w:spacing w:after="0" w:line="240" w:lineRule="auto"/>
        <w:ind w:left="-142" w:right="353"/>
        <w:jc w:val="both"/>
        <w:rPr>
          <w:rFonts w:ascii="Lucida Sans Unicode" w:hAnsi="Lucida Sans Unicode" w:cs="Lucida Sans Unicode"/>
          <w:sz w:val="16"/>
          <w:szCs w:val="16"/>
        </w:rPr>
      </w:pPr>
    </w:p>
    <w:p w14:paraId="2751B981" w14:textId="3B2E67C5" w:rsidR="0020505E" w:rsidRDefault="00CD791B" w:rsidP="0020505E">
      <w:pPr>
        <w:pStyle w:val="BodyText"/>
        <w:spacing w:after="0" w:line="240" w:lineRule="auto"/>
        <w:ind w:left="-142" w:right="353"/>
        <w:jc w:val="both"/>
        <w:rPr>
          <w:rFonts w:ascii="Lucida Sans Unicode" w:hAnsi="Lucida Sans Unicode" w:cs="Lucida Sans Unicode"/>
          <w:sz w:val="16"/>
          <w:szCs w:val="16"/>
        </w:rPr>
      </w:pPr>
      <w:r>
        <w:rPr>
          <w:noProof/>
        </w:rPr>
        <w:drawing>
          <wp:inline distT="0" distB="0" distL="0" distR="0" wp14:anchorId="6B0B307B" wp14:editId="0A09CF8C">
            <wp:extent cx="2977604" cy="1774190"/>
            <wp:effectExtent l="0" t="0" r="0" b="0"/>
            <wp:docPr id="12896275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2977604" cy="1774190"/>
                    </a:xfrm>
                    <a:prstGeom prst="rect">
                      <a:avLst/>
                    </a:prstGeom>
                  </pic:spPr>
                </pic:pic>
              </a:graphicData>
            </a:graphic>
          </wp:inline>
        </w:drawing>
      </w:r>
    </w:p>
    <w:p w14:paraId="05464DD4" w14:textId="77777777" w:rsidR="0020505E" w:rsidRDefault="0020505E" w:rsidP="0020505E">
      <w:pPr>
        <w:pStyle w:val="BodyText"/>
        <w:spacing w:after="0" w:line="240" w:lineRule="auto"/>
        <w:ind w:left="-142" w:right="353"/>
        <w:jc w:val="both"/>
        <w:rPr>
          <w:rFonts w:ascii="Lucida Sans Unicode" w:hAnsi="Lucida Sans Unicode" w:cs="Lucida Sans Unicode"/>
          <w:sz w:val="16"/>
          <w:szCs w:val="16"/>
        </w:rPr>
      </w:pPr>
    </w:p>
    <w:p w14:paraId="48C252FC" w14:textId="77777777" w:rsidR="0020505E" w:rsidRDefault="0020505E" w:rsidP="00802DFF">
      <w:pPr>
        <w:pStyle w:val="BodyText"/>
        <w:spacing w:after="0" w:line="240" w:lineRule="auto"/>
        <w:ind w:right="353"/>
        <w:jc w:val="both"/>
        <w:rPr>
          <w:rFonts w:ascii="Lucida Sans Unicode" w:hAnsi="Lucida Sans Unicode" w:cs="Lucida Sans Unicode"/>
          <w:sz w:val="16"/>
          <w:szCs w:val="16"/>
        </w:rPr>
      </w:pPr>
    </w:p>
    <w:p w14:paraId="23EF690D" w14:textId="27D7B114" w:rsidR="00297837" w:rsidRDefault="0020505E" w:rsidP="0020505E">
      <w:pPr>
        <w:pStyle w:val="BodyText"/>
        <w:spacing w:after="0" w:line="240" w:lineRule="auto"/>
        <w:ind w:left="-142" w:right="353"/>
        <w:jc w:val="both"/>
        <w:rPr>
          <w:rFonts w:ascii="Lucida Sans Unicode" w:hAnsi="Lucida Sans Unicode" w:cs="Lucida Sans Unicode"/>
          <w:sz w:val="16"/>
          <w:szCs w:val="16"/>
        </w:rPr>
      </w:pPr>
      <w:r>
        <w:rPr>
          <w:rFonts w:ascii="Lucida Sans Unicode" w:hAnsi="Lucida Sans Unicode" w:cs="Lucida Sans Unicode"/>
          <w:sz w:val="16"/>
          <w:szCs w:val="16"/>
        </w:rPr>
        <w:br/>
      </w:r>
    </w:p>
    <w:p w14:paraId="6BFB9205" w14:textId="70A42616" w:rsidR="00BA115B" w:rsidRDefault="00BA115B" w:rsidP="00123B0F">
      <w:pPr>
        <w:pStyle w:val="BodyText"/>
        <w:spacing w:after="0" w:line="240" w:lineRule="auto"/>
        <w:ind w:left="-142" w:right="353"/>
        <w:jc w:val="both"/>
        <w:rPr>
          <w:rFonts w:ascii="Lucida Sans Unicode" w:hAnsi="Lucida Sans Unicode" w:cs="Lucida Sans Unicode"/>
          <w:sz w:val="16"/>
          <w:szCs w:val="16"/>
        </w:rPr>
      </w:pPr>
    </w:p>
    <w:p w14:paraId="7CB42810" w14:textId="7F49BACB" w:rsidR="00A10F8F" w:rsidRPr="0026111D" w:rsidRDefault="00A10F8F" w:rsidP="00A168C9">
      <w:pPr>
        <w:pStyle w:val="BodyText"/>
        <w:spacing w:after="0"/>
        <w:ind w:right="-72"/>
        <w:rPr>
          <w:rFonts w:ascii="Borda Bold" w:hAnsi="Borda Bold" w:cs="Lucida Sans Unicode"/>
          <w:sz w:val="28"/>
          <w:szCs w:val="28"/>
        </w:rPr>
        <w:sectPr w:rsidR="00A10F8F" w:rsidRPr="0026111D" w:rsidSect="0086233A">
          <w:type w:val="continuous"/>
          <w:pgSz w:w="11906" w:h="16838"/>
          <w:pgMar w:top="1418" w:right="851" w:bottom="1418" w:left="851" w:header="284" w:footer="0" w:gutter="0"/>
          <w:cols w:num="2" w:space="708"/>
          <w:docGrid w:linePitch="360"/>
        </w:sectPr>
      </w:pPr>
    </w:p>
    <w:p w14:paraId="167C365D" w14:textId="56EBDF6E" w:rsidR="00462D4E" w:rsidRPr="0026111D" w:rsidRDefault="00462D4E" w:rsidP="00A168C9">
      <w:pPr>
        <w:rPr>
          <w:rFonts w:ascii="Borda Bold" w:hAnsi="Borda Bold" w:cs="Arial"/>
          <w:sz w:val="52"/>
          <w:szCs w:val="52"/>
          <w:lang w:val="sv-SE"/>
        </w:rPr>
      </w:pPr>
      <w:r w:rsidRPr="0026111D">
        <w:rPr>
          <w:rFonts w:ascii="Borda Bold" w:hAnsi="Borda Bold" w:cs="Arial"/>
          <w:sz w:val="52"/>
          <w:szCs w:val="52"/>
          <w:lang w:val="sv-SE"/>
        </w:rPr>
        <w:lastRenderedPageBreak/>
        <w:t>Övrigt</w:t>
      </w:r>
    </w:p>
    <w:p w14:paraId="00048921" w14:textId="77777777" w:rsidR="00FE5BC0" w:rsidRPr="0026111D" w:rsidRDefault="00FE5BC0" w:rsidP="00FE5BC0">
      <w:pPr>
        <w:spacing w:after="0" w:line="240" w:lineRule="auto"/>
        <w:rPr>
          <w:rFonts w:ascii="Borda Bold" w:hAnsi="Borda Bold" w:cs="Arial"/>
          <w:sz w:val="28"/>
          <w:szCs w:val="28"/>
          <w:lang w:val="sv-SE"/>
        </w:rPr>
      </w:pPr>
      <w:r w:rsidRPr="0026111D">
        <w:rPr>
          <w:rFonts w:ascii="Borda Bold" w:hAnsi="Borda Bold" w:cs="Arial"/>
          <w:sz w:val="28"/>
          <w:szCs w:val="28"/>
          <w:lang w:val="sv-SE"/>
        </w:rPr>
        <w:t>Säsongseffekter</w:t>
      </w:r>
    </w:p>
    <w:p w14:paraId="490D5842" w14:textId="4005F6CD" w:rsidR="00FE5BC0" w:rsidRDefault="00FE5BC0" w:rsidP="00FE5BC0">
      <w:pPr>
        <w:spacing w:after="0" w:line="240" w:lineRule="auto"/>
        <w:jc w:val="both"/>
        <w:outlineLvl w:val="0"/>
        <w:rPr>
          <w:rFonts w:ascii="Lucida Sans Unicode" w:hAnsi="Lucida Sans Unicode" w:cs="Lucida Sans Unicode"/>
          <w:sz w:val="16"/>
          <w:szCs w:val="16"/>
          <w:lang w:val="sv-SE"/>
        </w:rPr>
      </w:pPr>
      <w:r w:rsidRPr="00C85104">
        <w:rPr>
          <w:rFonts w:ascii="Lucida Sans Unicode" w:hAnsi="Lucida Sans Unicode" w:cs="Lucida Sans Unicode"/>
          <w:sz w:val="16"/>
          <w:szCs w:val="16"/>
          <w:lang w:val="sv-SE"/>
        </w:rPr>
        <w:t>MSAB är inte beroende av vissa säsonger i den bemärkelse som normalt avses med begreppet säsongseffekt. Däremot har flertalet av bolagets kunder ett köpmönster som följer deras budgetperiod. Budgetperioder skiljer sig mellan länder, men vanligast på MSAB</w:t>
      </w:r>
      <w:r w:rsidR="00A366ED">
        <w:rPr>
          <w:rFonts w:ascii="Lucida Sans Unicode" w:hAnsi="Lucida Sans Unicode" w:cs="Lucida Sans Unicode"/>
          <w:sz w:val="16"/>
          <w:szCs w:val="16"/>
          <w:lang w:val="sv-SE"/>
        </w:rPr>
        <w:t>’</w:t>
      </w:r>
      <w:r w:rsidRPr="00C85104">
        <w:rPr>
          <w:rFonts w:ascii="Lucida Sans Unicode" w:hAnsi="Lucida Sans Unicode" w:cs="Lucida Sans Unicode"/>
          <w:sz w:val="16"/>
          <w:szCs w:val="16"/>
          <w:lang w:val="sv-SE"/>
        </w:rPr>
        <w:t>s större marknader är kalenderår eller sista september. Detta har historiskt avspeglats i försäljningen på så sätt att andra halvåret är starkare än första halvåret.</w:t>
      </w:r>
      <w:r w:rsidRPr="0026111D">
        <w:rPr>
          <w:rFonts w:ascii="Lucida Sans Unicode" w:hAnsi="Lucida Sans Unicode" w:cs="Lucida Sans Unicode"/>
          <w:sz w:val="16"/>
          <w:szCs w:val="16"/>
          <w:lang w:val="sv-SE"/>
        </w:rPr>
        <w:t xml:space="preserve"> </w:t>
      </w:r>
    </w:p>
    <w:p w14:paraId="479A330C" w14:textId="77777777" w:rsidR="00A00441" w:rsidRDefault="00A00441" w:rsidP="00A00441">
      <w:pPr>
        <w:spacing w:after="0" w:line="288" w:lineRule="auto"/>
        <w:jc w:val="both"/>
        <w:rPr>
          <w:rFonts w:ascii="Borda Bold" w:hAnsi="Borda Bold" w:cs="Arial"/>
          <w:sz w:val="28"/>
          <w:szCs w:val="28"/>
          <w:lang w:val="sv-SE"/>
        </w:rPr>
      </w:pPr>
    </w:p>
    <w:p w14:paraId="2DE989BD" w14:textId="77777777" w:rsidR="00FE5BC0" w:rsidRPr="0026111D" w:rsidRDefault="00FE5BC0" w:rsidP="00FE5BC0">
      <w:pPr>
        <w:spacing w:after="0" w:line="288" w:lineRule="auto"/>
        <w:jc w:val="both"/>
        <w:outlineLvl w:val="0"/>
        <w:rPr>
          <w:rFonts w:ascii="Borda Bold" w:hAnsi="Borda Bold" w:cs="Arial"/>
          <w:sz w:val="28"/>
          <w:szCs w:val="28"/>
          <w:lang w:val="sv-SE"/>
        </w:rPr>
      </w:pPr>
      <w:r w:rsidRPr="0026111D">
        <w:rPr>
          <w:rFonts w:ascii="Borda Bold" w:hAnsi="Borda Bold" w:cs="Arial"/>
          <w:sz w:val="28"/>
          <w:szCs w:val="28"/>
          <w:lang w:val="sv-SE"/>
        </w:rPr>
        <w:t>Risker och osäkerhetsfaktorer</w:t>
      </w:r>
    </w:p>
    <w:p w14:paraId="7355EEB9" w14:textId="6C7821B8" w:rsidR="00FE5BC0" w:rsidRDefault="00FE5BC0" w:rsidP="00791864">
      <w:pPr>
        <w:spacing w:after="0" w:line="240" w:lineRule="auto"/>
        <w:jc w:val="both"/>
        <w:outlineLvl w:val="0"/>
        <w:rPr>
          <w:rFonts w:ascii="Lucida Sans Unicode" w:hAnsi="Lucida Sans Unicode" w:cs="Lucida Sans Unicode"/>
          <w:sz w:val="16"/>
          <w:szCs w:val="16"/>
          <w:lang w:val="sv-SE"/>
        </w:rPr>
      </w:pPr>
      <w:r w:rsidRPr="0026111D">
        <w:rPr>
          <w:rFonts w:ascii="Lucida Sans Unicode" w:hAnsi="Lucida Sans Unicode" w:cs="Lucida Sans Unicode"/>
          <w:sz w:val="16"/>
          <w:szCs w:val="16"/>
          <w:lang w:val="sv-SE"/>
        </w:rPr>
        <w:t>Koncernen är genom sin verksamhet exponerad för</w:t>
      </w:r>
      <w:r w:rsidRPr="0026111D">
        <w:rPr>
          <w:rFonts w:ascii="Lucida Sans Unicode" w:hAnsi="Lucida Sans Unicode" w:cs="Lucida Sans Unicode"/>
          <w:sz w:val="18"/>
          <w:szCs w:val="18"/>
          <w:lang w:val="sv-SE"/>
        </w:rPr>
        <w:t xml:space="preserve"> </w:t>
      </w:r>
      <w:r w:rsidRPr="0026111D">
        <w:rPr>
          <w:rFonts w:ascii="Lucida Sans Unicode" w:hAnsi="Lucida Sans Unicode" w:cs="Lucida Sans Unicode"/>
          <w:sz w:val="16"/>
          <w:szCs w:val="16"/>
          <w:lang w:val="sv-SE"/>
        </w:rPr>
        <w:t>risker och osäkerhetsfaktorer. Utöver den valutaexponering som följer med de utländska dotterbolagen samt det faktum att merparten av faktureringen från Sverige sker i utländsk valuta, så framgår information om risker och osäkerhetsfaktorer mer utförligt i årsredovis</w:t>
      </w:r>
      <w:r w:rsidR="00C70374">
        <w:rPr>
          <w:rFonts w:ascii="Lucida Sans Unicode" w:hAnsi="Lucida Sans Unicode" w:cs="Lucida Sans Unicode"/>
          <w:sz w:val="16"/>
          <w:szCs w:val="16"/>
          <w:lang w:val="sv-SE"/>
        </w:rPr>
        <w:t>ningen för 201</w:t>
      </w:r>
      <w:r w:rsidR="000734A5">
        <w:rPr>
          <w:rFonts w:ascii="Lucida Sans Unicode" w:hAnsi="Lucida Sans Unicode" w:cs="Lucida Sans Unicode"/>
          <w:sz w:val="16"/>
          <w:szCs w:val="16"/>
          <w:lang w:val="sv-SE"/>
        </w:rPr>
        <w:t>9</w:t>
      </w:r>
      <w:r w:rsidR="003E7097">
        <w:rPr>
          <w:rFonts w:ascii="Lucida Sans Unicode" w:hAnsi="Lucida Sans Unicode" w:cs="Lucida Sans Unicode"/>
          <w:sz w:val="16"/>
          <w:szCs w:val="16"/>
          <w:lang w:val="sv-SE"/>
        </w:rPr>
        <w:t xml:space="preserve"> </w:t>
      </w:r>
      <w:r w:rsidRPr="0026111D">
        <w:rPr>
          <w:rFonts w:ascii="Lucida Sans Unicode" w:hAnsi="Lucida Sans Unicode" w:cs="Lucida Sans Unicode"/>
          <w:sz w:val="16"/>
          <w:szCs w:val="16"/>
          <w:lang w:val="sv-SE"/>
        </w:rPr>
        <w:t xml:space="preserve"> Årsredovisningen finns tillgänglig på bolagets hemsida.</w:t>
      </w:r>
    </w:p>
    <w:p w14:paraId="0CD5C950" w14:textId="78FD12EC" w:rsidR="00795581" w:rsidRDefault="00933A6E" w:rsidP="00791864">
      <w:pPr>
        <w:widowControl w:val="0"/>
        <w:autoSpaceDE w:val="0"/>
        <w:autoSpaceDN w:val="0"/>
        <w:adjustRightInd w:val="0"/>
        <w:jc w:val="both"/>
        <w:rPr>
          <w:rFonts w:ascii="Lucida Sans Unicode" w:hAnsi="Lucida Sans Unicode" w:cs="Lucida Sans Unicode"/>
          <w:sz w:val="16"/>
          <w:szCs w:val="16"/>
          <w:lang w:val="sv-SE"/>
        </w:rPr>
      </w:pPr>
      <w:r w:rsidRPr="00933A6E">
        <w:rPr>
          <w:rFonts w:ascii="Lucida Sans Unicode" w:hAnsi="Lucida Sans Unicode" w:cs="Lucida Sans Unicode"/>
          <w:sz w:val="16"/>
          <w:szCs w:val="16"/>
          <w:lang w:val="sv-SE"/>
        </w:rPr>
        <w:t>MSAB följer utvecklingen avseende coronaviruset Covid-19 och utvärderar i vilken utsträckning detta kan komma att p</w:t>
      </w:r>
      <w:r w:rsidR="0077791B">
        <w:rPr>
          <w:rFonts w:ascii="Lucida Sans Unicode" w:hAnsi="Lucida Sans Unicode" w:cs="Lucida Sans Unicode"/>
          <w:sz w:val="16"/>
          <w:szCs w:val="16"/>
          <w:lang w:val="sv-SE"/>
        </w:rPr>
        <w:t>å</w:t>
      </w:r>
      <w:r w:rsidRPr="00933A6E">
        <w:rPr>
          <w:rFonts w:ascii="Lucida Sans Unicode" w:hAnsi="Lucida Sans Unicode" w:cs="Lucida Sans Unicode"/>
          <w:sz w:val="16"/>
          <w:szCs w:val="16"/>
          <w:lang w:val="sv-SE"/>
        </w:rPr>
        <w:t xml:space="preserve">verka företagets verksamhet </w:t>
      </w:r>
      <w:r w:rsidR="001A093A">
        <w:rPr>
          <w:rFonts w:ascii="Lucida Sans Unicode" w:hAnsi="Lucida Sans Unicode" w:cs="Lucida Sans Unicode"/>
          <w:sz w:val="16"/>
          <w:szCs w:val="16"/>
          <w:lang w:val="sv-SE"/>
        </w:rPr>
        <w:t xml:space="preserve">både  </w:t>
      </w:r>
      <w:r w:rsidRPr="00933A6E">
        <w:rPr>
          <w:rFonts w:ascii="Lucida Sans Unicode" w:hAnsi="Lucida Sans Unicode" w:cs="Lucida Sans Unicode"/>
          <w:sz w:val="16"/>
          <w:szCs w:val="16"/>
          <w:lang w:val="sv-SE"/>
        </w:rPr>
        <w:t xml:space="preserve">på kort och </w:t>
      </w:r>
      <w:r w:rsidR="001A093A">
        <w:rPr>
          <w:rFonts w:ascii="Lucida Sans Unicode" w:hAnsi="Lucida Sans Unicode" w:cs="Lucida Sans Unicode"/>
          <w:sz w:val="16"/>
          <w:szCs w:val="16"/>
          <w:lang w:val="sv-SE"/>
        </w:rPr>
        <w:t xml:space="preserve">på </w:t>
      </w:r>
      <w:r w:rsidRPr="00933A6E">
        <w:rPr>
          <w:rFonts w:ascii="Lucida Sans Unicode" w:hAnsi="Lucida Sans Unicode" w:cs="Lucida Sans Unicode"/>
          <w:sz w:val="16"/>
          <w:szCs w:val="16"/>
          <w:lang w:val="sv-SE"/>
        </w:rPr>
        <w:t xml:space="preserve">lång sikt. I dagsläget går det inte att göra en bedömning i vilken omfattning detta eventuellt </w:t>
      </w:r>
      <w:r w:rsidR="00A4485D">
        <w:rPr>
          <w:rFonts w:ascii="Lucida Sans Unicode" w:hAnsi="Lucida Sans Unicode" w:cs="Lucida Sans Unicode"/>
          <w:sz w:val="16"/>
          <w:szCs w:val="16"/>
          <w:lang w:val="sv-SE"/>
        </w:rPr>
        <w:t>kommer att</w:t>
      </w:r>
      <w:r w:rsidRPr="00933A6E">
        <w:rPr>
          <w:rFonts w:ascii="Lucida Sans Unicode" w:hAnsi="Lucida Sans Unicode" w:cs="Lucida Sans Unicode"/>
          <w:sz w:val="16"/>
          <w:szCs w:val="16"/>
          <w:lang w:val="sv-SE"/>
        </w:rPr>
        <w:t xml:space="preserve"> påverka verksamheten.</w:t>
      </w:r>
    </w:p>
    <w:p w14:paraId="42B431F5" w14:textId="0DC2FFA3" w:rsidR="00FE5BC0" w:rsidRPr="0026111D" w:rsidRDefault="00933A6E" w:rsidP="001C49D1">
      <w:pPr>
        <w:widowControl w:val="0"/>
        <w:autoSpaceDE w:val="0"/>
        <w:autoSpaceDN w:val="0"/>
        <w:adjustRightInd w:val="0"/>
        <w:rPr>
          <w:rFonts w:ascii="Borda Bold" w:hAnsi="Borda Bold" w:cs="Arial"/>
          <w:bCs/>
          <w:sz w:val="28"/>
          <w:szCs w:val="28"/>
          <w:lang w:val="sv-SE"/>
        </w:rPr>
      </w:pPr>
      <w:r w:rsidRPr="00933A6E">
        <w:rPr>
          <w:rFonts w:ascii="Lucida Sans Unicode" w:hAnsi="Lucida Sans Unicode" w:cs="Lucida Sans Unicode"/>
          <w:sz w:val="16"/>
          <w:szCs w:val="16"/>
          <w:lang w:val="sv-SE"/>
        </w:rPr>
        <w:br/>
      </w:r>
      <w:r w:rsidR="00FE5BC0" w:rsidRPr="0026111D">
        <w:rPr>
          <w:rFonts w:ascii="Borda Bold" w:hAnsi="Borda Bold" w:cs="Arial"/>
          <w:bCs/>
          <w:sz w:val="28"/>
          <w:szCs w:val="28"/>
          <w:lang w:val="sv-SE"/>
        </w:rPr>
        <w:t>Redovisningsprinciper</w:t>
      </w:r>
    </w:p>
    <w:p w14:paraId="47EB1B36" w14:textId="77777777" w:rsidR="00F21C1B" w:rsidRDefault="00FE5BC0" w:rsidP="001D7A8E">
      <w:pPr>
        <w:spacing w:line="240" w:lineRule="exact"/>
        <w:contextualSpacing/>
        <w:jc w:val="both"/>
        <w:rPr>
          <w:rFonts w:ascii="Lucida Sans Unicode" w:hAnsi="Lucida Sans Unicode" w:cs="Lucida Sans Unicode"/>
          <w:iCs/>
          <w:sz w:val="16"/>
          <w:szCs w:val="16"/>
          <w:lang w:val="sv-SE"/>
        </w:rPr>
      </w:pPr>
      <w:r w:rsidRPr="0026111D">
        <w:rPr>
          <w:rFonts w:ascii="Lucida Sans Unicode" w:hAnsi="Lucida Sans Unicode" w:cs="Lucida Sans Unicode"/>
          <w:iCs/>
          <w:sz w:val="16"/>
          <w:szCs w:val="16"/>
          <w:lang w:val="sv-SE"/>
        </w:rPr>
        <w:t xml:space="preserve">Denna </w:t>
      </w:r>
      <w:r w:rsidR="001D7A8E">
        <w:rPr>
          <w:rFonts w:ascii="Lucida Sans Unicode" w:hAnsi="Lucida Sans Unicode" w:cs="Lucida Sans Unicode"/>
          <w:iCs/>
          <w:sz w:val="16"/>
          <w:szCs w:val="16"/>
          <w:lang w:val="sv-SE"/>
        </w:rPr>
        <w:t>bokslutskommuniké</w:t>
      </w:r>
      <w:r w:rsidRPr="0026111D">
        <w:rPr>
          <w:rFonts w:ascii="Lucida Sans Unicode" w:hAnsi="Lucida Sans Unicode" w:cs="Lucida Sans Unicode"/>
          <w:iCs/>
          <w:sz w:val="16"/>
          <w:szCs w:val="16"/>
          <w:lang w:val="sv-SE"/>
        </w:rPr>
        <w:t>, har för koncernen upprättats i enlighet med Årsredovisningslagen samt IAS 34 Delårsrapportering, och för moderbolaget i enlighet med Årsredovisningslagen och Rådet för Finansiell Rapporteringsrekommendation RFR 2 Redovisning i juridiska personer. Upplysningar enligt IAS 34 lämnas såväl i noter som på annan plats i delårsrapporten.</w:t>
      </w:r>
      <w:r>
        <w:rPr>
          <w:rFonts w:ascii="Lucida Sans Unicode" w:hAnsi="Lucida Sans Unicode" w:cs="Lucida Sans Unicode"/>
          <w:iCs/>
          <w:sz w:val="16"/>
          <w:szCs w:val="16"/>
          <w:lang w:val="sv-SE"/>
        </w:rPr>
        <w:t xml:space="preserve"> </w:t>
      </w:r>
      <w:r w:rsidRPr="0026111D">
        <w:rPr>
          <w:rFonts w:ascii="Lucida Sans Unicode" w:hAnsi="Lucida Sans Unicode" w:cs="Lucida Sans Unicode"/>
          <w:iCs/>
          <w:sz w:val="16"/>
          <w:szCs w:val="16"/>
          <w:lang w:val="sv-SE"/>
        </w:rPr>
        <w:t xml:space="preserve">Redovisningsprinciper som tillämpats för koncernen och moderbolaget </w:t>
      </w:r>
    </w:p>
    <w:p w14:paraId="3FD5B9D8" w14:textId="77777777" w:rsidR="00F21C1B" w:rsidRDefault="00F21C1B" w:rsidP="001D7A8E">
      <w:pPr>
        <w:spacing w:line="240" w:lineRule="exact"/>
        <w:contextualSpacing/>
        <w:jc w:val="both"/>
        <w:rPr>
          <w:rFonts w:ascii="Lucida Sans Unicode" w:hAnsi="Lucida Sans Unicode" w:cs="Lucida Sans Unicode"/>
          <w:iCs/>
          <w:sz w:val="16"/>
          <w:szCs w:val="16"/>
          <w:lang w:val="sv-SE"/>
        </w:rPr>
      </w:pPr>
    </w:p>
    <w:p w14:paraId="65636BC9" w14:textId="77777777" w:rsidR="00D837BC" w:rsidRDefault="00D837BC" w:rsidP="001D7A8E">
      <w:pPr>
        <w:spacing w:line="240" w:lineRule="exact"/>
        <w:contextualSpacing/>
        <w:jc w:val="both"/>
        <w:rPr>
          <w:rFonts w:ascii="Lucida Sans Unicode" w:hAnsi="Lucida Sans Unicode" w:cs="Lucida Sans Unicode"/>
          <w:iCs/>
          <w:sz w:val="16"/>
          <w:szCs w:val="16"/>
          <w:lang w:val="sv-SE"/>
        </w:rPr>
      </w:pPr>
    </w:p>
    <w:p w14:paraId="33EF3ED5" w14:textId="77777777" w:rsidR="00D837BC" w:rsidRDefault="00D837BC" w:rsidP="001D7A8E">
      <w:pPr>
        <w:spacing w:line="240" w:lineRule="exact"/>
        <w:contextualSpacing/>
        <w:jc w:val="both"/>
        <w:rPr>
          <w:rFonts w:ascii="Lucida Sans Unicode" w:hAnsi="Lucida Sans Unicode" w:cs="Lucida Sans Unicode"/>
          <w:iCs/>
          <w:sz w:val="16"/>
          <w:szCs w:val="16"/>
          <w:lang w:val="sv-SE"/>
        </w:rPr>
      </w:pPr>
    </w:p>
    <w:p w14:paraId="4706CE1B" w14:textId="77777777" w:rsidR="00D837BC" w:rsidRDefault="00D837BC" w:rsidP="001D7A8E">
      <w:pPr>
        <w:spacing w:line="240" w:lineRule="exact"/>
        <w:contextualSpacing/>
        <w:jc w:val="both"/>
        <w:rPr>
          <w:rFonts w:ascii="Lucida Sans Unicode" w:hAnsi="Lucida Sans Unicode" w:cs="Lucida Sans Unicode"/>
          <w:iCs/>
          <w:sz w:val="16"/>
          <w:szCs w:val="16"/>
          <w:lang w:val="sv-SE"/>
        </w:rPr>
      </w:pPr>
    </w:p>
    <w:p w14:paraId="6DB7AC5B" w14:textId="77777777" w:rsidR="00D837BC" w:rsidRDefault="00D837BC" w:rsidP="001D7A8E">
      <w:pPr>
        <w:spacing w:line="240" w:lineRule="exact"/>
        <w:contextualSpacing/>
        <w:jc w:val="both"/>
        <w:rPr>
          <w:rFonts w:ascii="Lucida Sans Unicode" w:hAnsi="Lucida Sans Unicode" w:cs="Lucida Sans Unicode"/>
          <w:iCs/>
          <w:sz w:val="16"/>
          <w:szCs w:val="16"/>
          <w:lang w:val="sv-SE"/>
        </w:rPr>
      </w:pPr>
    </w:p>
    <w:p w14:paraId="77F7C3D0" w14:textId="77777777" w:rsidR="00D837BC" w:rsidRDefault="00D837BC" w:rsidP="001D7A8E">
      <w:pPr>
        <w:spacing w:line="240" w:lineRule="exact"/>
        <w:contextualSpacing/>
        <w:jc w:val="both"/>
        <w:rPr>
          <w:rFonts w:ascii="Lucida Sans Unicode" w:hAnsi="Lucida Sans Unicode" w:cs="Lucida Sans Unicode"/>
          <w:iCs/>
          <w:sz w:val="16"/>
          <w:szCs w:val="16"/>
          <w:lang w:val="sv-SE"/>
        </w:rPr>
      </w:pPr>
    </w:p>
    <w:p w14:paraId="203CA05E" w14:textId="77777777" w:rsidR="00D837BC" w:rsidRDefault="00D837BC" w:rsidP="001D7A8E">
      <w:pPr>
        <w:spacing w:line="240" w:lineRule="exact"/>
        <w:contextualSpacing/>
        <w:jc w:val="both"/>
        <w:rPr>
          <w:rFonts w:ascii="Lucida Sans Unicode" w:hAnsi="Lucida Sans Unicode" w:cs="Lucida Sans Unicode"/>
          <w:iCs/>
          <w:sz w:val="16"/>
          <w:szCs w:val="16"/>
          <w:lang w:val="sv-SE"/>
        </w:rPr>
      </w:pPr>
    </w:p>
    <w:p w14:paraId="5FE26B9F" w14:textId="77777777" w:rsidR="00D837BC" w:rsidRDefault="00D837BC" w:rsidP="001D7A8E">
      <w:pPr>
        <w:spacing w:line="240" w:lineRule="exact"/>
        <w:contextualSpacing/>
        <w:jc w:val="both"/>
        <w:rPr>
          <w:rFonts w:ascii="Lucida Sans Unicode" w:hAnsi="Lucida Sans Unicode" w:cs="Lucida Sans Unicode"/>
          <w:iCs/>
          <w:sz w:val="16"/>
          <w:szCs w:val="16"/>
          <w:lang w:val="sv-SE"/>
        </w:rPr>
      </w:pPr>
    </w:p>
    <w:p w14:paraId="153122E4" w14:textId="0C47A721" w:rsidR="004F21F7" w:rsidRDefault="00FE5BC0" w:rsidP="007304F7">
      <w:pPr>
        <w:spacing w:line="240" w:lineRule="exact"/>
        <w:ind w:left="-142"/>
        <w:contextualSpacing/>
        <w:jc w:val="both"/>
        <w:rPr>
          <w:rFonts w:ascii="Lucida Sans Unicode" w:hAnsi="Lucida Sans Unicode" w:cs="Lucida Sans Unicode"/>
          <w:iCs/>
          <w:sz w:val="16"/>
          <w:szCs w:val="16"/>
          <w:lang w:val="sv-SE"/>
        </w:rPr>
      </w:pPr>
      <w:r w:rsidRPr="0026111D">
        <w:rPr>
          <w:rFonts w:ascii="Lucida Sans Unicode" w:hAnsi="Lucida Sans Unicode" w:cs="Lucida Sans Unicode"/>
          <w:iCs/>
          <w:sz w:val="16"/>
          <w:szCs w:val="16"/>
          <w:lang w:val="sv-SE"/>
        </w:rPr>
        <w:t xml:space="preserve">överensstämmer, </w:t>
      </w:r>
      <w:r>
        <w:rPr>
          <w:rFonts w:ascii="Lucida Sans Unicode" w:hAnsi="Lucida Sans Unicode" w:cs="Lucida Sans Unicode"/>
          <w:iCs/>
          <w:sz w:val="16"/>
          <w:szCs w:val="16"/>
          <w:lang w:val="sv-SE"/>
        </w:rPr>
        <w:t>med undantag för vad som anges nedan</w:t>
      </w:r>
      <w:r w:rsidRPr="0026111D">
        <w:rPr>
          <w:rFonts w:ascii="Lucida Sans Unicode" w:hAnsi="Lucida Sans Unicode" w:cs="Lucida Sans Unicode"/>
          <w:iCs/>
          <w:sz w:val="16"/>
          <w:szCs w:val="16"/>
          <w:lang w:val="sv-SE"/>
        </w:rPr>
        <w:t xml:space="preserve">, med de redovisningsprinciper som användes vid upprättandet av den senaste årsredovisningen. </w:t>
      </w:r>
      <w:r w:rsidR="00915267">
        <w:rPr>
          <w:rFonts w:ascii="Lucida Sans Unicode" w:hAnsi="Lucida Sans Unicode" w:cs="Lucida Sans Unicode"/>
          <w:iCs/>
          <w:sz w:val="16"/>
          <w:szCs w:val="16"/>
          <w:lang w:val="sv-SE"/>
        </w:rPr>
        <w:t>För</w:t>
      </w:r>
      <w:r w:rsidR="001C49D1">
        <w:rPr>
          <w:rFonts w:ascii="Lucida Sans Unicode" w:hAnsi="Lucida Sans Unicode" w:cs="Lucida Sans Unicode"/>
          <w:iCs/>
          <w:sz w:val="16"/>
          <w:szCs w:val="16"/>
          <w:lang w:val="sv-SE"/>
        </w:rPr>
        <w:t xml:space="preserve"> </w:t>
      </w:r>
      <w:r w:rsidR="00915267">
        <w:rPr>
          <w:rFonts w:ascii="Lucida Sans Unicode" w:hAnsi="Lucida Sans Unicode" w:cs="Lucida Sans Unicode"/>
          <w:iCs/>
          <w:sz w:val="16"/>
          <w:szCs w:val="16"/>
          <w:lang w:val="sv-SE"/>
        </w:rPr>
        <w:t>finansiella tillgångar och skulder med kort löptid är redovisat värde en rimlig uppskattning av verkligt värde.</w:t>
      </w:r>
    </w:p>
    <w:p w14:paraId="19D6DDEC" w14:textId="77777777" w:rsidR="00D65AD9" w:rsidRDefault="00D65AD9" w:rsidP="007304F7">
      <w:pPr>
        <w:spacing w:after="0" w:line="288" w:lineRule="auto"/>
        <w:ind w:left="-142"/>
        <w:jc w:val="both"/>
        <w:rPr>
          <w:rFonts w:ascii="Borda Bold" w:hAnsi="Borda Bold" w:cs="Arial"/>
          <w:sz w:val="28"/>
          <w:szCs w:val="28"/>
          <w:lang w:val="sv-SE"/>
        </w:rPr>
      </w:pPr>
    </w:p>
    <w:p w14:paraId="7BDA302C" w14:textId="5832398E" w:rsidR="00EB0C2B" w:rsidRPr="005D6571" w:rsidRDefault="00CE7BA9" w:rsidP="007304F7">
      <w:pPr>
        <w:spacing w:after="0" w:line="240" w:lineRule="auto"/>
        <w:ind w:left="-142"/>
        <w:rPr>
          <w:rFonts w:ascii="Borda Bold" w:hAnsi="Borda Bold" w:cs="Arial"/>
          <w:sz w:val="28"/>
          <w:szCs w:val="28"/>
          <w:lang w:val="sv-SE"/>
        </w:rPr>
      </w:pPr>
      <w:r>
        <w:rPr>
          <w:rFonts w:ascii="Borda Bold" w:hAnsi="Borda Bold" w:cs="Arial"/>
          <w:sz w:val="28"/>
          <w:szCs w:val="28"/>
          <w:lang w:val="sv-SE"/>
        </w:rPr>
        <w:t>M</w:t>
      </w:r>
      <w:r w:rsidR="00EB0C2B" w:rsidRPr="005D6571">
        <w:rPr>
          <w:rFonts w:ascii="Borda Bold" w:hAnsi="Borda Bold" w:cs="Arial"/>
          <w:sz w:val="28"/>
          <w:szCs w:val="28"/>
          <w:lang w:val="sv-SE"/>
        </w:rPr>
        <w:t>oderbolaget</w:t>
      </w:r>
    </w:p>
    <w:p w14:paraId="5802026D" w14:textId="20B62F59" w:rsidR="008D6EC6" w:rsidRPr="007C36B3" w:rsidRDefault="00EB0C2B" w:rsidP="007304F7">
      <w:pPr>
        <w:spacing w:after="0" w:line="240" w:lineRule="auto"/>
        <w:ind w:left="-142"/>
        <w:jc w:val="both"/>
        <w:rPr>
          <w:rFonts w:ascii="Lucida Sans Unicode" w:hAnsi="Lucida Sans Unicode" w:cs="Lucida Sans Unicode"/>
          <w:sz w:val="16"/>
          <w:szCs w:val="16"/>
          <w:highlight w:val="yellow"/>
          <w:lang w:val="sv-SE"/>
        </w:rPr>
      </w:pPr>
      <w:r w:rsidRPr="00B34E50">
        <w:rPr>
          <w:rFonts w:ascii="Lucida Sans Unicode" w:hAnsi="Lucida Sans Unicode" w:cs="Lucida Sans Unicode"/>
          <w:sz w:val="16"/>
          <w:szCs w:val="16"/>
          <w:lang w:val="sv-SE"/>
        </w:rPr>
        <w:t xml:space="preserve">Moderbolagets nettoomsättning för perioden uppgick till </w:t>
      </w:r>
      <w:r w:rsidR="00934184">
        <w:rPr>
          <w:rFonts w:ascii="Lucida Sans Unicode" w:hAnsi="Lucida Sans Unicode" w:cs="Lucida Sans Unicode"/>
          <w:sz w:val="16"/>
          <w:szCs w:val="16"/>
          <w:lang w:val="sv-SE"/>
        </w:rPr>
        <w:t>105,7</w:t>
      </w:r>
      <w:r w:rsidRPr="00B34E50">
        <w:rPr>
          <w:rFonts w:ascii="Lucida Sans Unicode" w:hAnsi="Lucida Sans Unicode" w:cs="Lucida Sans Unicode"/>
          <w:sz w:val="16"/>
          <w:szCs w:val="16"/>
          <w:lang w:val="sv-SE"/>
        </w:rPr>
        <w:t xml:space="preserve"> </w:t>
      </w:r>
      <w:r w:rsidR="008C7938" w:rsidRPr="00B34E50">
        <w:rPr>
          <w:rFonts w:ascii="Lucida Sans Unicode" w:hAnsi="Lucida Sans Unicode" w:cs="Lucida Sans Unicode"/>
          <w:sz w:val="16"/>
          <w:szCs w:val="16"/>
          <w:lang w:val="sv-SE"/>
        </w:rPr>
        <w:t>(</w:t>
      </w:r>
      <w:r w:rsidR="000E0AD0">
        <w:rPr>
          <w:rFonts w:ascii="Lucida Sans Unicode" w:hAnsi="Lucida Sans Unicode" w:cs="Lucida Sans Unicode"/>
          <w:sz w:val="16"/>
          <w:szCs w:val="16"/>
          <w:lang w:val="sv-SE"/>
        </w:rPr>
        <w:t>82,3</w:t>
      </w:r>
      <w:r w:rsidRPr="00B34E50">
        <w:rPr>
          <w:rFonts w:ascii="Lucida Sans Unicode" w:hAnsi="Lucida Sans Unicode" w:cs="Lucida Sans Unicode"/>
          <w:sz w:val="16"/>
          <w:szCs w:val="16"/>
          <w:lang w:val="sv-SE"/>
        </w:rPr>
        <w:t>) mkr</w:t>
      </w:r>
      <w:r w:rsidRPr="0060020D">
        <w:rPr>
          <w:rFonts w:ascii="Lucida Sans Unicode" w:hAnsi="Lucida Sans Unicode" w:cs="Lucida Sans Unicode"/>
          <w:sz w:val="16"/>
          <w:szCs w:val="16"/>
          <w:lang w:val="sv-SE"/>
        </w:rPr>
        <w:t xml:space="preserve">. Rörelseresultatet för perioden uppgick till </w:t>
      </w:r>
      <w:r w:rsidR="00B63D1D" w:rsidRPr="0060020D">
        <w:rPr>
          <w:rFonts w:ascii="Lucida Sans Unicode" w:hAnsi="Lucida Sans Unicode" w:cs="Lucida Sans Unicode"/>
          <w:sz w:val="16"/>
          <w:szCs w:val="16"/>
          <w:lang w:val="sv-SE"/>
        </w:rPr>
        <w:t>-</w:t>
      </w:r>
      <w:r w:rsidR="00D20FA7">
        <w:rPr>
          <w:rFonts w:ascii="Lucida Sans Unicode" w:hAnsi="Lucida Sans Unicode" w:cs="Lucida Sans Unicode"/>
          <w:sz w:val="16"/>
          <w:szCs w:val="16"/>
          <w:lang w:val="sv-SE"/>
        </w:rPr>
        <w:t>2,1</w:t>
      </w:r>
      <w:r w:rsidRPr="0060020D">
        <w:rPr>
          <w:rFonts w:ascii="Lucida Sans Unicode" w:hAnsi="Lucida Sans Unicode" w:cs="Lucida Sans Unicode"/>
          <w:sz w:val="16"/>
          <w:szCs w:val="16"/>
          <w:lang w:val="sv-SE"/>
        </w:rPr>
        <w:t xml:space="preserve"> </w:t>
      </w:r>
      <w:r w:rsidR="00CA30C2" w:rsidRPr="0060020D">
        <w:rPr>
          <w:rFonts w:ascii="Lucida Sans Unicode" w:hAnsi="Lucida Sans Unicode" w:cs="Lucida Sans Unicode"/>
          <w:sz w:val="16"/>
          <w:szCs w:val="16"/>
          <w:lang w:val="sv-SE"/>
        </w:rPr>
        <w:t>(</w:t>
      </w:r>
      <w:r w:rsidR="000D7CD0">
        <w:rPr>
          <w:rFonts w:ascii="Lucida Sans Unicode" w:hAnsi="Lucida Sans Unicode" w:cs="Lucida Sans Unicode"/>
          <w:sz w:val="16"/>
          <w:szCs w:val="16"/>
          <w:lang w:val="sv-SE"/>
        </w:rPr>
        <w:t>-21,3</w:t>
      </w:r>
      <w:r w:rsidRPr="0060020D">
        <w:rPr>
          <w:rFonts w:ascii="Lucida Sans Unicode" w:hAnsi="Lucida Sans Unicode" w:cs="Lucida Sans Unicode"/>
          <w:sz w:val="16"/>
          <w:szCs w:val="16"/>
          <w:lang w:val="sv-SE"/>
        </w:rPr>
        <w:t xml:space="preserve">) mkr. Periodens investeringar uppgick till </w:t>
      </w:r>
      <w:r w:rsidR="00082648">
        <w:rPr>
          <w:rFonts w:ascii="Lucida Sans Unicode" w:hAnsi="Lucida Sans Unicode" w:cs="Lucida Sans Unicode"/>
          <w:sz w:val="16"/>
          <w:szCs w:val="16"/>
          <w:lang w:val="sv-SE"/>
        </w:rPr>
        <w:t>0,2</w:t>
      </w:r>
      <w:r w:rsidRPr="0060020D">
        <w:rPr>
          <w:rFonts w:ascii="Lucida Sans Unicode" w:hAnsi="Lucida Sans Unicode" w:cs="Lucida Sans Unicode"/>
          <w:sz w:val="16"/>
          <w:szCs w:val="16"/>
          <w:lang w:val="sv-SE"/>
        </w:rPr>
        <w:t xml:space="preserve"> (</w:t>
      </w:r>
      <w:r w:rsidR="00094826">
        <w:rPr>
          <w:rFonts w:ascii="Lucida Sans Unicode" w:hAnsi="Lucida Sans Unicode" w:cs="Lucida Sans Unicode"/>
          <w:sz w:val="16"/>
          <w:szCs w:val="16"/>
          <w:lang w:val="sv-SE"/>
        </w:rPr>
        <w:t>1,0</w:t>
      </w:r>
      <w:r w:rsidR="00BD3E0C" w:rsidRPr="0060020D">
        <w:rPr>
          <w:rFonts w:ascii="Lucida Sans Unicode" w:hAnsi="Lucida Sans Unicode" w:cs="Lucida Sans Unicode"/>
          <w:sz w:val="16"/>
          <w:szCs w:val="16"/>
          <w:lang w:val="sv-SE"/>
        </w:rPr>
        <w:t>) mkr</w:t>
      </w:r>
      <w:r w:rsidR="0060020D" w:rsidRPr="0060020D">
        <w:rPr>
          <w:rFonts w:ascii="Lucida Sans Unicode" w:hAnsi="Lucida Sans Unicode" w:cs="Lucida Sans Unicode"/>
          <w:sz w:val="16"/>
          <w:szCs w:val="16"/>
          <w:lang w:val="sv-SE"/>
        </w:rPr>
        <w:t>.</w:t>
      </w:r>
      <w:r w:rsidRPr="0060020D">
        <w:rPr>
          <w:rFonts w:ascii="Lucida Sans Unicode" w:hAnsi="Lucida Sans Unicode" w:cs="Lucida Sans Unicode"/>
          <w:sz w:val="16"/>
          <w:szCs w:val="16"/>
          <w:lang w:val="sv-SE"/>
        </w:rPr>
        <w:t xml:space="preserve"> </w:t>
      </w:r>
      <w:r w:rsidR="00D80D33">
        <w:rPr>
          <w:rFonts w:ascii="Lucida Sans Unicode" w:hAnsi="Lucida Sans Unicode" w:cs="Lucida Sans Unicode"/>
          <w:sz w:val="16"/>
          <w:szCs w:val="16"/>
          <w:lang w:val="sv-SE"/>
        </w:rPr>
        <w:t>153</w:t>
      </w:r>
      <w:r w:rsidRPr="00C035EF">
        <w:rPr>
          <w:rFonts w:ascii="Lucida Sans Unicode" w:hAnsi="Lucida Sans Unicode" w:cs="Lucida Sans Unicode"/>
          <w:sz w:val="16"/>
          <w:szCs w:val="16"/>
          <w:lang w:val="sv-SE"/>
        </w:rPr>
        <w:t xml:space="preserve"> </w:t>
      </w:r>
      <w:r w:rsidR="008E4B6F" w:rsidRPr="00C035EF">
        <w:rPr>
          <w:rFonts w:ascii="Lucida Sans Unicode" w:hAnsi="Lucida Sans Unicode" w:cs="Lucida Sans Unicode"/>
          <w:sz w:val="16"/>
          <w:szCs w:val="16"/>
          <w:lang w:val="sv-SE"/>
        </w:rPr>
        <w:t>(</w:t>
      </w:r>
      <w:r w:rsidR="00094826">
        <w:rPr>
          <w:rFonts w:ascii="Lucida Sans Unicode" w:hAnsi="Lucida Sans Unicode" w:cs="Lucida Sans Unicode"/>
          <w:sz w:val="16"/>
          <w:szCs w:val="16"/>
          <w:lang w:val="sv-SE"/>
        </w:rPr>
        <w:t>138</w:t>
      </w:r>
      <w:r w:rsidRPr="00C035EF">
        <w:rPr>
          <w:rFonts w:ascii="Lucida Sans Unicode" w:hAnsi="Lucida Sans Unicode" w:cs="Lucida Sans Unicode"/>
          <w:sz w:val="16"/>
          <w:szCs w:val="16"/>
          <w:lang w:val="sv-SE"/>
        </w:rPr>
        <w:t xml:space="preserve">) personer var anställda i moderbolaget vid periodens utgång. </w:t>
      </w:r>
      <w:r w:rsidR="008D6EC6">
        <w:rPr>
          <w:rFonts w:ascii="Lucida Sans Unicode" w:hAnsi="Lucida Sans Unicode" w:cs="Lucida Sans Unicode"/>
          <w:sz w:val="16"/>
          <w:szCs w:val="16"/>
          <w:lang w:val="sv-SE"/>
        </w:rPr>
        <w:t>Avseende risker och osäkerhetsfaktorer är de desamma för moderbolag som</w:t>
      </w:r>
      <w:r w:rsidR="00E84469">
        <w:rPr>
          <w:rFonts w:ascii="Lucida Sans Unicode" w:hAnsi="Lucida Sans Unicode" w:cs="Lucida Sans Unicode"/>
          <w:sz w:val="16"/>
          <w:szCs w:val="16"/>
          <w:lang w:val="sv-SE"/>
        </w:rPr>
        <w:t xml:space="preserve"> </w:t>
      </w:r>
      <w:r w:rsidR="000A6BD2">
        <w:rPr>
          <w:rFonts w:ascii="Lucida Sans Unicode" w:hAnsi="Lucida Sans Unicode" w:cs="Lucida Sans Unicode"/>
          <w:sz w:val="16"/>
          <w:szCs w:val="16"/>
          <w:lang w:val="sv-SE"/>
        </w:rPr>
        <w:t>för</w:t>
      </w:r>
      <w:r w:rsidR="008D6EC6">
        <w:rPr>
          <w:rFonts w:ascii="Lucida Sans Unicode" w:hAnsi="Lucida Sans Unicode" w:cs="Lucida Sans Unicode"/>
          <w:sz w:val="16"/>
          <w:szCs w:val="16"/>
          <w:lang w:val="sv-SE"/>
        </w:rPr>
        <w:t xml:space="preserve"> koncern.</w:t>
      </w:r>
    </w:p>
    <w:p w14:paraId="2E8F0106" w14:textId="77777777" w:rsidR="00A00441" w:rsidRDefault="00A00441" w:rsidP="007304F7">
      <w:pPr>
        <w:spacing w:after="0" w:line="288" w:lineRule="auto"/>
        <w:ind w:left="-142"/>
        <w:jc w:val="both"/>
        <w:rPr>
          <w:rFonts w:ascii="Borda Bold" w:hAnsi="Borda Bold" w:cs="Arial"/>
          <w:sz w:val="28"/>
          <w:szCs w:val="28"/>
          <w:lang w:val="sv-SE"/>
        </w:rPr>
      </w:pPr>
    </w:p>
    <w:p w14:paraId="6D994381" w14:textId="77777777" w:rsidR="00A168C9" w:rsidRPr="0026111D" w:rsidRDefault="00A168C9" w:rsidP="007304F7">
      <w:pPr>
        <w:spacing w:after="0" w:line="240" w:lineRule="auto"/>
        <w:ind w:left="-142"/>
        <w:rPr>
          <w:rFonts w:ascii="Borda Bold" w:hAnsi="Borda Bold" w:cs="Arial"/>
          <w:sz w:val="28"/>
          <w:szCs w:val="28"/>
          <w:lang w:val="sv-SE"/>
        </w:rPr>
      </w:pPr>
      <w:r w:rsidRPr="0026111D">
        <w:rPr>
          <w:rFonts w:ascii="Borda Bold" w:hAnsi="Borda Bold" w:cs="Arial"/>
          <w:sz w:val="28"/>
          <w:szCs w:val="28"/>
          <w:lang w:val="sv-SE"/>
        </w:rPr>
        <w:t>Transaktioner med närstående</w:t>
      </w:r>
    </w:p>
    <w:p w14:paraId="2BBF90F1" w14:textId="51F0DA1A" w:rsidR="00A168C9" w:rsidRPr="0026111D" w:rsidRDefault="00A168C9" w:rsidP="007304F7">
      <w:pPr>
        <w:spacing w:after="0" w:line="240" w:lineRule="auto"/>
        <w:ind w:left="-142"/>
        <w:rPr>
          <w:rFonts w:ascii="Lucida Sans Unicode" w:hAnsi="Lucida Sans Unicode" w:cs="Lucida Sans Unicode"/>
          <w:sz w:val="16"/>
          <w:szCs w:val="16"/>
          <w:lang w:val="sv-SE"/>
        </w:rPr>
      </w:pPr>
      <w:r w:rsidRPr="00B34E50">
        <w:rPr>
          <w:rFonts w:ascii="Lucida Sans Unicode" w:hAnsi="Lucida Sans Unicode" w:cs="Lucida Sans Unicode"/>
          <w:sz w:val="16"/>
          <w:szCs w:val="16"/>
          <w:lang w:val="sv-SE"/>
        </w:rPr>
        <w:t xml:space="preserve">Inga transaktioner med närstående förekom under </w:t>
      </w:r>
      <w:r w:rsidR="00246213" w:rsidRPr="00B34E50">
        <w:rPr>
          <w:rFonts w:ascii="Lucida Sans Unicode" w:hAnsi="Lucida Sans Unicode" w:cs="Lucida Sans Unicode"/>
          <w:sz w:val="16"/>
          <w:szCs w:val="16"/>
          <w:lang w:val="sv-SE"/>
        </w:rPr>
        <w:t>perioden</w:t>
      </w:r>
      <w:r w:rsidR="00504FAC" w:rsidRPr="00B34E50">
        <w:rPr>
          <w:rFonts w:ascii="Lucida Sans Unicode" w:hAnsi="Lucida Sans Unicode" w:cs="Lucida Sans Unicode"/>
          <w:sz w:val="16"/>
          <w:szCs w:val="16"/>
          <w:lang w:val="sv-SE"/>
        </w:rPr>
        <w:t xml:space="preserve"> </w:t>
      </w:r>
      <w:r w:rsidR="00246213" w:rsidRPr="00B34E50">
        <w:rPr>
          <w:rFonts w:ascii="Lucida Sans Unicode" w:hAnsi="Lucida Sans Unicode" w:cs="Lucida Sans Unicode"/>
          <w:sz w:val="16"/>
          <w:szCs w:val="16"/>
          <w:lang w:val="sv-SE"/>
        </w:rPr>
        <w:t>för</w:t>
      </w:r>
      <w:r w:rsidR="00504FAC" w:rsidRPr="00B34E50">
        <w:rPr>
          <w:rFonts w:ascii="Lucida Sans Unicode" w:hAnsi="Lucida Sans Unicode" w:cs="Lucida Sans Unicode"/>
          <w:sz w:val="16"/>
          <w:szCs w:val="16"/>
          <w:lang w:val="sv-SE"/>
        </w:rPr>
        <w:t>ut</w:t>
      </w:r>
      <w:r w:rsidR="00246213" w:rsidRPr="00B34E50">
        <w:rPr>
          <w:rFonts w:ascii="Lucida Sans Unicode" w:hAnsi="Lucida Sans Unicode" w:cs="Lucida Sans Unicode"/>
          <w:sz w:val="16"/>
          <w:szCs w:val="16"/>
          <w:lang w:val="sv-SE"/>
        </w:rPr>
        <w:t>om transaktioner</w:t>
      </w:r>
      <w:r w:rsidR="00246213">
        <w:rPr>
          <w:rFonts w:ascii="Lucida Sans Unicode" w:hAnsi="Lucida Sans Unicode" w:cs="Lucida Sans Unicode"/>
          <w:sz w:val="16"/>
          <w:szCs w:val="16"/>
          <w:lang w:val="sv-SE"/>
        </w:rPr>
        <w:t xml:space="preserve"> inom ramen</w:t>
      </w:r>
      <w:r w:rsidR="00756A45">
        <w:rPr>
          <w:rFonts w:ascii="Lucida Sans Unicode" w:hAnsi="Lucida Sans Unicode" w:cs="Lucida Sans Unicode"/>
          <w:sz w:val="16"/>
          <w:szCs w:val="16"/>
          <w:lang w:val="sv-SE"/>
        </w:rPr>
        <w:t xml:space="preserve"> </w:t>
      </w:r>
      <w:r w:rsidR="00504FAC">
        <w:rPr>
          <w:rFonts w:ascii="Lucida Sans Unicode" w:hAnsi="Lucida Sans Unicode" w:cs="Lucida Sans Unicode"/>
          <w:sz w:val="16"/>
          <w:szCs w:val="16"/>
          <w:lang w:val="sv-SE"/>
        </w:rPr>
        <w:t>normal handel mellan koncernbolagen.</w:t>
      </w:r>
    </w:p>
    <w:p w14:paraId="4BD93BDC" w14:textId="77777777" w:rsidR="00A00441" w:rsidRDefault="00A00441" w:rsidP="007304F7">
      <w:pPr>
        <w:spacing w:after="0" w:line="288" w:lineRule="auto"/>
        <w:ind w:left="-142"/>
        <w:jc w:val="both"/>
        <w:rPr>
          <w:rFonts w:ascii="Borda Bold" w:hAnsi="Borda Bold" w:cs="Arial"/>
          <w:sz w:val="28"/>
          <w:szCs w:val="28"/>
          <w:lang w:val="sv-SE"/>
        </w:rPr>
      </w:pPr>
    </w:p>
    <w:p w14:paraId="777B56AB" w14:textId="77777777" w:rsidR="00A168C9" w:rsidRPr="0026111D" w:rsidRDefault="00A168C9" w:rsidP="007304F7">
      <w:pPr>
        <w:spacing w:after="0" w:line="240" w:lineRule="auto"/>
        <w:ind w:left="-142"/>
        <w:rPr>
          <w:rFonts w:ascii="Borda Bold" w:hAnsi="Borda Bold" w:cs="Arial"/>
          <w:sz w:val="28"/>
          <w:szCs w:val="28"/>
          <w:lang w:val="sv-SE"/>
        </w:rPr>
      </w:pPr>
      <w:r w:rsidRPr="0026111D">
        <w:rPr>
          <w:rFonts w:ascii="Borda Bold" w:hAnsi="Borda Bold" w:cs="Arial"/>
          <w:sz w:val="28"/>
          <w:szCs w:val="28"/>
          <w:lang w:val="sv-SE"/>
        </w:rPr>
        <w:t>Kommande rapporter</w:t>
      </w:r>
    </w:p>
    <w:p w14:paraId="7E9C31B9" w14:textId="1DAAACF9" w:rsidR="009A60F6" w:rsidRPr="00D03B66" w:rsidRDefault="009A60F6" w:rsidP="007304F7">
      <w:pPr>
        <w:tabs>
          <w:tab w:val="left" w:pos="1560"/>
        </w:tabs>
        <w:spacing w:after="0" w:line="240" w:lineRule="auto"/>
        <w:ind w:left="-142"/>
        <w:jc w:val="both"/>
        <w:outlineLvl w:val="0"/>
        <w:rPr>
          <w:rFonts w:ascii="Lucida Sans Unicode" w:hAnsi="Lucida Sans Unicode" w:cs="Lucida Sans Unicode"/>
          <w:sz w:val="16"/>
          <w:szCs w:val="16"/>
          <w:lang w:val="sv-SE"/>
        </w:rPr>
      </w:pPr>
      <w:bookmarkStart w:id="0" w:name="OLE_LINK2"/>
      <w:r>
        <w:rPr>
          <w:rFonts w:ascii="Lucida Sans Unicode" w:hAnsi="Lucida Sans Unicode" w:cs="Lucida Sans Unicode"/>
          <w:sz w:val="16"/>
          <w:szCs w:val="16"/>
          <w:lang w:val="sv-SE"/>
        </w:rPr>
        <w:t>28</w:t>
      </w:r>
      <w:r w:rsidRPr="00D03B66">
        <w:rPr>
          <w:rFonts w:ascii="Lucida Sans Unicode" w:hAnsi="Lucida Sans Unicode" w:cs="Lucida Sans Unicode"/>
          <w:sz w:val="16"/>
          <w:szCs w:val="16"/>
          <w:lang w:val="sv-SE"/>
        </w:rPr>
        <w:t xml:space="preserve"> oktober</w:t>
      </w:r>
      <w:r w:rsidR="000B7DD9">
        <w:rPr>
          <w:rFonts w:ascii="Lucida Sans Unicode" w:hAnsi="Lucida Sans Unicode" w:cs="Lucida Sans Unicode"/>
          <w:sz w:val="16"/>
          <w:szCs w:val="16"/>
          <w:lang w:val="sv-SE"/>
        </w:rPr>
        <w:t xml:space="preserve"> 2020</w:t>
      </w:r>
      <w:r w:rsidRPr="00D03B66">
        <w:rPr>
          <w:rFonts w:ascii="Lucida Sans Unicode" w:hAnsi="Lucida Sans Unicode" w:cs="Lucida Sans Unicode"/>
          <w:sz w:val="16"/>
          <w:szCs w:val="16"/>
          <w:lang w:val="sv-SE"/>
        </w:rPr>
        <w:tab/>
        <w:t>Delårsrapport januari-september</w:t>
      </w:r>
    </w:p>
    <w:p w14:paraId="492C7E9E" w14:textId="77777777" w:rsidR="009A60F6" w:rsidRPr="00D03B66" w:rsidRDefault="009A60F6" w:rsidP="007304F7">
      <w:pPr>
        <w:tabs>
          <w:tab w:val="left" w:pos="1560"/>
        </w:tabs>
        <w:spacing w:after="0" w:line="240" w:lineRule="auto"/>
        <w:ind w:left="-142"/>
        <w:jc w:val="both"/>
        <w:outlineLvl w:val="0"/>
        <w:rPr>
          <w:rFonts w:ascii="Arial" w:hAnsi="Arial" w:cs="Arial"/>
          <w:sz w:val="16"/>
          <w:szCs w:val="16"/>
          <w:lang w:val="sv-SE"/>
        </w:rPr>
      </w:pPr>
      <w:r>
        <w:rPr>
          <w:rFonts w:ascii="Lucida Sans Unicode" w:hAnsi="Lucida Sans Unicode" w:cs="Lucida Sans Unicode"/>
          <w:sz w:val="16"/>
          <w:szCs w:val="16"/>
          <w:lang w:val="sv-SE"/>
        </w:rPr>
        <w:t>27</w:t>
      </w:r>
      <w:r w:rsidRPr="00D03B66">
        <w:rPr>
          <w:rFonts w:ascii="Lucida Sans Unicode" w:hAnsi="Lucida Sans Unicode" w:cs="Lucida Sans Unicode"/>
          <w:sz w:val="16"/>
          <w:szCs w:val="16"/>
          <w:lang w:val="sv-SE"/>
        </w:rPr>
        <w:t xml:space="preserve"> </w:t>
      </w:r>
      <w:r>
        <w:rPr>
          <w:rFonts w:ascii="Lucida Sans Unicode" w:hAnsi="Lucida Sans Unicode" w:cs="Lucida Sans Unicode"/>
          <w:sz w:val="16"/>
          <w:szCs w:val="16"/>
          <w:lang w:val="sv-SE"/>
        </w:rPr>
        <w:t>januari 2021</w:t>
      </w:r>
      <w:r>
        <w:rPr>
          <w:rFonts w:ascii="Lucida Sans Unicode" w:hAnsi="Lucida Sans Unicode" w:cs="Lucida Sans Unicode"/>
          <w:sz w:val="16"/>
          <w:szCs w:val="16"/>
          <w:lang w:val="sv-SE"/>
        </w:rPr>
        <w:tab/>
        <w:t>Bokslutskommuniké 2020</w:t>
      </w:r>
      <w:r w:rsidRPr="00D03B66">
        <w:rPr>
          <w:rFonts w:ascii="Lucida Sans Unicode" w:hAnsi="Lucida Sans Unicode" w:cs="Lucida Sans Unicode"/>
          <w:sz w:val="16"/>
          <w:szCs w:val="16"/>
          <w:lang w:val="sv-SE"/>
        </w:rPr>
        <w:t xml:space="preserve">   </w:t>
      </w:r>
      <w:r w:rsidRPr="00D03B66">
        <w:rPr>
          <w:rFonts w:ascii="Lucida Sans Unicode" w:hAnsi="Lucida Sans Unicode" w:cs="Lucida Sans Unicode"/>
          <w:sz w:val="16"/>
          <w:szCs w:val="16"/>
          <w:lang w:val="sv-SE"/>
        </w:rPr>
        <w:tab/>
      </w:r>
    </w:p>
    <w:p w14:paraId="3126F438" w14:textId="49EB8422" w:rsidR="00F176A2" w:rsidRPr="00D03B66" w:rsidRDefault="00F176A2" w:rsidP="00F176A2">
      <w:pPr>
        <w:tabs>
          <w:tab w:val="left" w:pos="1560"/>
        </w:tabs>
        <w:spacing w:after="0" w:line="240" w:lineRule="auto"/>
        <w:jc w:val="both"/>
        <w:outlineLvl w:val="0"/>
        <w:rPr>
          <w:rFonts w:ascii="Arial" w:hAnsi="Arial" w:cs="Arial"/>
          <w:sz w:val="16"/>
          <w:szCs w:val="16"/>
          <w:lang w:val="sv-SE"/>
        </w:rPr>
      </w:pPr>
      <w:r w:rsidRPr="00D03B66">
        <w:rPr>
          <w:rFonts w:ascii="Lucida Sans Unicode" w:hAnsi="Lucida Sans Unicode" w:cs="Lucida Sans Unicode"/>
          <w:sz w:val="16"/>
          <w:szCs w:val="16"/>
          <w:lang w:val="sv-SE"/>
        </w:rPr>
        <w:tab/>
      </w:r>
    </w:p>
    <w:p w14:paraId="577474FE" w14:textId="77777777" w:rsidR="006D02A1" w:rsidRPr="0026111D" w:rsidRDefault="006D02A1" w:rsidP="00000C20">
      <w:pPr>
        <w:tabs>
          <w:tab w:val="left" w:pos="1560"/>
        </w:tabs>
        <w:spacing w:after="0" w:line="240" w:lineRule="auto"/>
        <w:ind w:left="-142"/>
        <w:jc w:val="both"/>
        <w:outlineLvl w:val="0"/>
        <w:rPr>
          <w:rFonts w:ascii="Arial" w:hAnsi="Arial" w:cs="Arial"/>
          <w:sz w:val="16"/>
          <w:szCs w:val="16"/>
          <w:lang w:val="sv-SE"/>
        </w:rPr>
      </w:pPr>
    </w:p>
    <w:bookmarkEnd w:id="0"/>
    <w:p w14:paraId="573D12C5" w14:textId="53452437" w:rsidR="00282D89" w:rsidRPr="0026111D" w:rsidRDefault="00282D89" w:rsidP="00282D89">
      <w:pPr>
        <w:tabs>
          <w:tab w:val="left" w:pos="1560"/>
        </w:tabs>
        <w:spacing w:after="0" w:line="240" w:lineRule="auto"/>
        <w:ind w:left="-142"/>
        <w:jc w:val="both"/>
        <w:outlineLvl w:val="0"/>
        <w:rPr>
          <w:rFonts w:ascii="Lucida Sans Unicode" w:hAnsi="Lucida Sans Unicode" w:cs="Lucida Sans Unicode"/>
          <w:i/>
          <w:sz w:val="16"/>
          <w:szCs w:val="16"/>
          <w:lang w:val="sv-SE"/>
        </w:rPr>
      </w:pPr>
      <w:r w:rsidRPr="0026111D">
        <w:rPr>
          <w:rFonts w:ascii="Lucida Sans Unicode" w:hAnsi="Lucida Sans Unicode" w:cs="Lucida Sans Unicode"/>
          <w:sz w:val="16"/>
          <w:szCs w:val="16"/>
          <w:lang w:val="sv-SE"/>
        </w:rPr>
        <w:t>De</w:t>
      </w:r>
      <w:r w:rsidR="00F74769">
        <w:rPr>
          <w:rFonts w:ascii="Lucida Sans Unicode" w:hAnsi="Lucida Sans Unicode" w:cs="Lucida Sans Unicode"/>
          <w:sz w:val="16"/>
          <w:szCs w:val="16"/>
          <w:lang w:val="sv-SE"/>
        </w:rPr>
        <w:t>n</w:t>
      </w:r>
      <w:r w:rsidRPr="0026111D">
        <w:rPr>
          <w:rFonts w:ascii="Lucida Sans Unicode" w:hAnsi="Lucida Sans Unicode" w:cs="Lucida Sans Unicode"/>
          <w:sz w:val="16"/>
          <w:szCs w:val="16"/>
          <w:lang w:val="sv-SE"/>
        </w:rPr>
        <w:t xml:space="preserve">na information är sådan som MSAB, 556244-3050, är skyldigt att offentliggöra enligt EU:s </w:t>
      </w:r>
      <w:r w:rsidRPr="0028660A">
        <w:rPr>
          <w:rFonts w:ascii="Lucida Sans Unicode" w:hAnsi="Lucida Sans Unicode" w:cs="Lucida Sans Unicode"/>
          <w:sz w:val="16"/>
          <w:szCs w:val="16"/>
          <w:lang w:val="sv-SE"/>
        </w:rPr>
        <w:t>marknadsmissbruks-förordning.</w:t>
      </w:r>
      <w:r w:rsidRPr="0026111D">
        <w:rPr>
          <w:rFonts w:ascii="Lucida Sans Unicode" w:hAnsi="Lucida Sans Unicode" w:cs="Lucida Sans Unicode"/>
          <w:sz w:val="16"/>
          <w:szCs w:val="16"/>
          <w:lang w:val="sv-SE"/>
        </w:rPr>
        <w:t xml:space="preserve"> Informationen lämnades, genom neda</w:t>
      </w:r>
      <w:r w:rsidR="00BE4AC9">
        <w:rPr>
          <w:rFonts w:ascii="Lucida Sans Unicode" w:hAnsi="Lucida Sans Unicode" w:cs="Lucida Sans Unicode"/>
          <w:sz w:val="16"/>
          <w:szCs w:val="16"/>
          <w:lang w:val="sv-SE"/>
        </w:rPr>
        <w:t>n</w:t>
      </w:r>
      <w:r w:rsidRPr="0026111D">
        <w:rPr>
          <w:rFonts w:ascii="Lucida Sans Unicode" w:hAnsi="Lucida Sans Unicode" w:cs="Lucida Sans Unicode"/>
          <w:sz w:val="16"/>
          <w:szCs w:val="16"/>
          <w:lang w:val="sv-SE"/>
        </w:rPr>
        <w:t>stå</w:t>
      </w:r>
      <w:r w:rsidR="00BE4AC9">
        <w:rPr>
          <w:rFonts w:ascii="Lucida Sans Unicode" w:hAnsi="Lucida Sans Unicode" w:cs="Lucida Sans Unicode"/>
          <w:sz w:val="16"/>
          <w:szCs w:val="16"/>
          <w:lang w:val="sv-SE"/>
        </w:rPr>
        <w:t>e</w:t>
      </w:r>
      <w:r w:rsidRPr="0026111D">
        <w:rPr>
          <w:rFonts w:ascii="Lucida Sans Unicode" w:hAnsi="Lucida Sans Unicode" w:cs="Lucida Sans Unicode"/>
          <w:sz w:val="16"/>
          <w:szCs w:val="16"/>
          <w:lang w:val="sv-SE"/>
        </w:rPr>
        <w:t xml:space="preserve">nde kontaktpersons försorg, för offentliggörande den </w:t>
      </w:r>
      <w:r w:rsidR="00B14192">
        <w:rPr>
          <w:rFonts w:ascii="Lucida Sans Unicode" w:hAnsi="Lucida Sans Unicode" w:cs="Lucida Sans Unicode"/>
          <w:sz w:val="16"/>
          <w:szCs w:val="16"/>
          <w:lang w:val="sv-SE"/>
        </w:rPr>
        <w:t>22</w:t>
      </w:r>
      <w:r w:rsidR="00857C6F">
        <w:rPr>
          <w:rFonts w:ascii="Lucida Sans Unicode" w:hAnsi="Lucida Sans Unicode" w:cs="Lucida Sans Unicode"/>
          <w:sz w:val="16"/>
          <w:szCs w:val="16"/>
          <w:lang w:val="sv-SE"/>
        </w:rPr>
        <w:t xml:space="preserve"> </w:t>
      </w:r>
      <w:r w:rsidR="00B14192">
        <w:rPr>
          <w:rFonts w:ascii="Lucida Sans Unicode" w:hAnsi="Lucida Sans Unicode" w:cs="Lucida Sans Unicode"/>
          <w:sz w:val="16"/>
          <w:szCs w:val="16"/>
          <w:lang w:val="sv-SE"/>
        </w:rPr>
        <w:t>juli</w:t>
      </w:r>
      <w:r w:rsidR="00702F83">
        <w:rPr>
          <w:rFonts w:ascii="Lucida Sans Unicode" w:hAnsi="Lucida Sans Unicode" w:cs="Lucida Sans Unicode"/>
          <w:sz w:val="16"/>
          <w:szCs w:val="16"/>
          <w:lang w:val="sv-SE"/>
        </w:rPr>
        <w:t xml:space="preserve"> 20</w:t>
      </w:r>
      <w:r w:rsidR="006B0AA5">
        <w:rPr>
          <w:rFonts w:ascii="Lucida Sans Unicode" w:hAnsi="Lucida Sans Unicode" w:cs="Lucida Sans Unicode"/>
          <w:sz w:val="16"/>
          <w:szCs w:val="16"/>
          <w:lang w:val="sv-SE"/>
        </w:rPr>
        <w:t>20</w:t>
      </w:r>
      <w:r w:rsidRPr="0026111D">
        <w:rPr>
          <w:rFonts w:ascii="Lucida Sans Unicode" w:hAnsi="Lucida Sans Unicode" w:cs="Lucida Sans Unicode"/>
          <w:sz w:val="16"/>
          <w:szCs w:val="16"/>
          <w:lang w:val="sv-SE"/>
        </w:rPr>
        <w:t xml:space="preserve"> klockan 08:00 CEST</w:t>
      </w:r>
      <w:r w:rsidRPr="0026111D">
        <w:rPr>
          <w:rFonts w:ascii="Lucida Sans Unicode" w:hAnsi="Lucida Sans Unicode" w:cs="Lucida Sans Unicode"/>
          <w:i/>
          <w:sz w:val="16"/>
          <w:szCs w:val="16"/>
          <w:lang w:val="sv-SE"/>
        </w:rPr>
        <w:t>.</w:t>
      </w:r>
    </w:p>
    <w:p w14:paraId="7BAF1A62" w14:textId="77777777" w:rsidR="00F74769" w:rsidRDefault="00F74769" w:rsidP="00282D89">
      <w:pPr>
        <w:tabs>
          <w:tab w:val="left" w:pos="1560"/>
        </w:tabs>
        <w:spacing w:after="0" w:line="240" w:lineRule="auto"/>
        <w:ind w:left="-142"/>
        <w:jc w:val="both"/>
        <w:outlineLvl w:val="0"/>
        <w:rPr>
          <w:rFonts w:ascii="Lucida Sans Unicode" w:hAnsi="Lucida Sans Unicode" w:cs="Lucida Sans Unicode"/>
          <w:sz w:val="16"/>
          <w:szCs w:val="16"/>
          <w:lang w:val="sv-SE"/>
        </w:rPr>
      </w:pPr>
    </w:p>
    <w:p w14:paraId="57F89547" w14:textId="0794252E" w:rsidR="00282D89" w:rsidRPr="0026111D" w:rsidRDefault="00282D89" w:rsidP="00282D89">
      <w:pPr>
        <w:tabs>
          <w:tab w:val="left" w:pos="1560"/>
        </w:tabs>
        <w:spacing w:after="0" w:line="240" w:lineRule="auto"/>
        <w:ind w:left="-142"/>
        <w:jc w:val="both"/>
        <w:outlineLvl w:val="0"/>
        <w:rPr>
          <w:rFonts w:ascii="Lucida Sans Unicode" w:hAnsi="Lucida Sans Unicode" w:cs="Lucida Sans Unicode"/>
          <w:sz w:val="16"/>
          <w:szCs w:val="16"/>
          <w:lang w:val="sv-SE"/>
        </w:rPr>
      </w:pPr>
      <w:r w:rsidRPr="0026111D">
        <w:rPr>
          <w:rFonts w:ascii="Lucida Sans Unicode" w:hAnsi="Lucida Sans Unicode" w:cs="Lucida Sans Unicode"/>
          <w:sz w:val="16"/>
          <w:szCs w:val="16"/>
          <w:lang w:val="sv-SE"/>
        </w:rPr>
        <w:t>Denna rapport samt tidigare ekonomiska rapporter och press-meddelanden finns på bolagets hemsida www.msab.com.</w:t>
      </w:r>
    </w:p>
    <w:p w14:paraId="0C7A1D46" w14:textId="77777777" w:rsidR="00282D89" w:rsidRPr="0026111D" w:rsidRDefault="00282D89" w:rsidP="00282D89">
      <w:pPr>
        <w:tabs>
          <w:tab w:val="left" w:pos="1560"/>
        </w:tabs>
        <w:spacing w:after="0" w:line="240" w:lineRule="auto"/>
        <w:ind w:left="-142"/>
        <w:jc w:val="both"/>
        <w:outlineLvl w:val="0"/>
        <w:rPr>
          <w:rFonts w:ascii="Lucida Sans Unicode" w:hAnsi="Lucida Sans Unicode" w:cs="Lucida Sans Unicode"/>
          <w:sz w:val="16"/>
          <w:szCs w:val="16"/>
          <w:lang w:val="sv-SE"/>
        </w:rPr>
      </w:pPr>
    </w:p>
    <w:p w14:paraId="4C258EB7" w14:textId="77777777" w:rsidR="00282D89" w:rsidRPr="0026111D" w:rsidRDefault="00282D89" w:rsidP="00282D89">
      <w:pPr>
        <w:tabs>
          <w:tab w:val="left" w:pos="1560"/>
        </w:tabs>
        <w:spacing w:after="0" w:line="240" w:lineRule="auto"/>
        <w:ind w:left="-142"/>
        <w:jc w:val="both"/>
        <w:outlineLvl w:val="0"/>
        <w:rPr>
          <w:rFonts w:ascii="Lucida Sans Unicode" w:hAnsi="Lucida Sans Unicode" w:cs="Lucida Sans Unicode"/>
          <w:i/>
          <w:sz w:val="16"/>
          <w:szCs w:val="16"/>
          <w:lang w:val="sv-SE"/>
        </w:rPr>
      </w:pPr>
      <w:r w:rsidRPr="0026111D">
        <w:rPr>
          <w:rFonts w:ascii="Lucida Sans Unicode" w:hAnsi="Lucida Sans Unicode" w:cs="Lucida Sans Unicode"/>
          <w:sz w:val="16"/>
          <w:szCs w:val="16"/>
          <w:lang w:val="sv-SE"/>
        </w:rPr>
        <w:t>Frågor ställs till:</w:t>
      </w:r>
    </w:p>
    <w:p w14:paraId="49678F8B" w14:textId="1AD72EA7" w:rsidR="00282D89" w:rsidRPr="0026111D" w:rsidRDefault="00282D89" w:rsidP="00282D89">
      <w:pPr>
        <w:tabs>
          <w:tab w:val="left" w:pos="1560"/>
        </w:tabs>
        <w:spacing w:after="0" w:line="240" w:lineRule="auto"/>
        <w:ind w:left="-142"/>
        <w:jc w:val="both"/>
        <w:outlineLvl w:val="0"/>
        <w:rPr>
          <w:rFonts w:ascii="Lucida Sans Unicode" w:hAnsi="Lucida Sans Unicode" w:cs="Lucida Sans Unicode"/>
          <w:i/>
          <w:sz w:val="16"/>
          <w:szCs w:val="16"/>
          <w:lang w:val="sv-SE"/>
        </w:rPr>
      </w:pPr>
      <w:r w:rsidRPr="0026111D">
        <w:rPr>
          <w:rFonts w:ascii="Lucida Sans Unicode" w:hAnsi="Lucida Sans Unicode" w:cs="Lucida Sans Unicode"/>
          <w:sz w:val="16"/>
          <w:szCs w:val="16"/>
          <w:lang w:val="sv-SE"/>
        </w:rPr>
        <w:t>Verkställande direktör Joel Bollö, tel. 08-739 02 70, e-mail: joel.bollo@msab.com</w:t>
      </w:r>
    </w:p>
    <w:p w14:paraId="79BCFA39" w14:textId="3B2C750C" w:rsidR="007C71E3" w:rsidRPr="0026111D" w:rsidRDefault="007C71E3" w:rsidP="00000C20">
      <w:pPr>
        <w:spacing w:line="240" w:lineRule="auto"/>
        <w:jc w:val="both"/>
        <w:rPr>
          <w:rFonts w:ascii="Lucida Sans Unicode" w:hAnsi="Lucida Sans Unicode" w:cs="Lucida Sans Unicode"/>
          <w:sz w:val="16"/>
          <w:szCs w:val="16"/>
          <w:lang w:val="sv-SE"/>
        </w:rPr>
      </w:pPr>
    </w:p>
    <w:p w14:paraId="1F2D0CB7" w14:textId="747E74DF" w:rsidR="00C17C8A" w:rsidRPr="0026111D" w:rsidRDefault="00C17C8A" w:rsidP="007C71E3">
      <w:pPr>
        <w:rPr>
          <w:rFonts w:ascii="Lucida Sans Unicode" w:hAnsi="Lucida Sans Unicode" w:cs="Lucida Sans Unicode"/>
          <w:sz w:val="18"/>
          <w:szCs w:val="18"/>
          <w:lang w:val="sv-SE"/>
        </w:rPr>
        <w:sectPr w:rsidR="00C17C8A" w:rsidRPr="0026111D" w:rsidSect="00A00441">
          <w:headerReference w:type="default" r:id="rId21"/>
          <w:type w:val="continuous"/>
          <w:pgSz w:w="11906" w:h="16838"/>
          <w:pgMar w:top="1418" w:right="1133" w:bottom="1418" w:left="851" w:header="567" w:footer="567" w:gutter="0"/>
          <w:cols w:num="2" w:space="568"/>
          <w:docGrid w:linePitch="360"/>
        </w:sectPr>
      </w:pPr>
    </w:p>
    <w:p w14:paraId="4C6D332A" w14:textId="77777777" w:rsidR="00826F03" w:rsidRDefault="00826F03" w:rsidP="005D6571">
      <w:pPr>
        <w:spacing w:before="240" w:after="0" w:line="300" w:lineRule="auto"/>
        <w:rPr>
          <w:rFonts w:ascii="Borda Bold" w:hAnsi="Borda Bold" w:cs="Lucida Sans Unicode"/>
          <w:sz w:val="28"/>
          <w:szCs w:val="28"/>
          <w:lang w:val="sv-SE"/>
        </w:rPr>
      </w:pPr>
    </w:p>
    <w:p w14:paraId="7548F3DD" w14:textId="77777777" w:rsidR="00826F03" w:rsidRDefault="00826F03" w:rsidP="005D6571">
      <w:pPr>
        <w:spacing w:before="240" w:after="0" w:line="300" w:lineRule="auto"/>
        <w:rPr>
          <w:rFonts w:ascii="Borda Bold" w:hAnsi="Borda Bold" w:cs="Lucida Sans Unicode"/>
          <w:sz w:val="28"/>
          <w:szCs w:val="28"/>
          <w:lang w:val="sv-SE"/>
        </w:rPr>
      </w:pPr>
    </w:p>
    <w:p w14:paraId="159019AA" w14:textId="77777777" w:rsidR="007B07A6" w:rsidRDefault="007B07A6" w:rsidP="005D6571">
      <w:pPr>
        <w:spacing w:before="240" w:after="0" w:line="300" w:lineRule="auto"/>
        <w:rPr>
          <w:rFonts w:ascii="Borda Bold" w:hAnsi="Borda Bold" w:cs="Lucida Sans Unicode"/>
          <w:sz w:val="28"/>
          <w:szCs w:val="28"/>
          <w:lang w:val="sv-SE"/>
        </w:rPr>
      </w:pPr>
    </w:p>
    <w:p w14:paraId="1CA1EDCC" w14:textId="77777777" w:rsidR="007B07A6" w:rsidRDefault="007B07A6" w:rsidP="005D6571">
      <w:pPr>
        <w:spacing w:before="240" w:after="0" w:line="300" w:lineRule="auto"/>
        <w:rPr>
          <w:rFonts w:ascii="Borda Bold" w:hAnsi="Borda Bold" w:cs="Lucida Sans Unicode"/>
          <w:sz w:val="28"/>
          <w:szCs w:val="28"/>
          <w:lang w:val="sv-SE"/>
        </w:rPr>
      </w:pPr>
    </w:p>
    <w:p w14:paraId="0B001814" w14:textId="1702B989" w:rsidR="00826F03" w:rsidRDefault="00826F03" w:rsidP="005D6571">
      <w:pPr>
        <w:spacing w:before="240" w:after="0" w:line="300" w:lineRule="auto"/>
        <w:rPr>
          <w:rFonts w:ascii="Borda Bold" w:hAnsi="Borda Bold" w:cs="Lucida Sans Unicode"/>
          <w:sz w:val="28"/>
          <w:szCs w:val="28"/>
          <w:lang w:val="sv-SE"/>
        </w:rPr>
      </w:pPr>
    </w:p>
    <w:p w14:paraId="3E46F8C0" w14:textId="1DA87E9A" w:rsidR="005D6571" w:rsidRPr="0026111D" w:rsidRDefault="005D6571" w:rsidP="005D6571">
      <w:pPr>
        <w:spacing w:before="240" w:after="0" w:line="300" w:lineRule="auto"/>
        <w:rPr>
          <w:rFonts w:ascii="Borda Bold" w:hAnsi="Borda Bold" w:cs="Lucida Sans Unicode"/>
          <w:sz w:val="28"/>
          <w:szCs w:val="28"/>
          <w:lang w:val="sv-SE"/>
        </w:rPr>
      </w:pPr>
      <w:r w:rsidRPr="0026111D">
        <w:rPr>
          <w:rFonts w:ascii="Borda Bold" w:hAnsi="Borda Bold" w:cs="Lucida Sans Unicode"/>
          <w:sz w:val="28"/>
          <w:szCs w:val="28"/>
          <w:lang w:val="sv-SE"/>
        </w:rPr>
        <w:t>Styrelsens och verkställande direktörens försäkran</w:t>
      </w:r>
    </w:p>
    <w:p w14:paraId="43C1B3FE" w14:textId="77777777" w:rsidR="005D6571" w:rsidRPr="0026111D" w:rsidRDefault="005D6571" w:rsidP="005D6571">
      <w:pPr>
        <w:spacing w:line="240" w:lineRule="auto"/>
        <w:rPr>
          <w:rFonts w:ascii="Lucida Sans Unicode" w:hAnsi="Lucida Sans Unicode" w:cs="Lucida Sans Unicode"/>
          <w:sz w:val="16"/>
          <w:szCs w:val="16"/>
          <w:lang w:val="sv-SE"/>
        </w:rPr>
      </w:pPr>
      <w:r w:rsidRPr="0026111D">
        <w:rPr>
          <w:rFonts w:ascii="Lucida Sans Unicode" w:hAnsi="Lucida Sans Unicode" w:cs="Lucida Sans Unicode"/>
          <w:sz w:val="16"/>
          <w:szCs w:val="16"/>
          <w:lang w:val="sv-SE"/>
        </w:rPr>
        <w:t xml:space="preserve">Undertecknade försäkrar att denna delårsrapport ger en, enligt gällande regelverk, korrekt översikt av moderbolagets och koncernens verksamhet, ställning och resultat samt beskriver väsentliga risker och osäkerhetsfaktorer som moderbolaget och de företag som ingår i koncernen står inför. </w:t>
      </w:r>
    </w:p>
    <w:p w14:paraId="7922F3BB" w14:textId="77777777" w:rsidR="005D6571" w:rsidRPr="0026111D" w:rsidRDefault="005D6571" w:rsidP="00C17C8A">
      <w:pPr>
        <w:spacing w:line="240" w:lineRule="auto"/>
        <w:rPr>
          <w:rFonts w:ascii="Lucida Sans Unicode" w:hAnsi="Lucida Sans Unicode" w:cs="Lucida Sans Unicode"/>
          <w:sz w:val="16"/>
          <w:szCs w:val="16"/>
          <w:lang w:val="sv-SE"/>
        </w:rPr>
      </w:pPr>
    </w:p>
    <w:p w14:paraId="4566BD26" w14:textId="58FAF8D8" w:rsidR="00942745" w:rsidRPr="00B94B4E" w:rsidRDefault="005D6571" w:rsidP="007C71E3">
      <w:pPr>
        <w:outlineLvl w:val="0"/>
        <w:rPr>
          <w:rFonts w:ascii="Lucida Sans Unicode" w:hAnsi="Lucida Sans Unicode" w:cs="Lucida Sans Unicode"/>
          <w:sz w:val="16"/>
          <w:szCs w:val="16"/>
          <w:lang w:val="sv-SE"/>
        </w:rPr>
      </w:pPr>
      <w:r w:rsidRPr="00B94B4E">
        <w:rPr>
          <w:rFonts w:ascii="Lucida Sans Unicode" w:hAnsi="Lucida Sans Unicode" w:cs="Lucida Sans Unicode"/>
          <w:sz w:val="16"/>
          <w:szCs w:val="16"/>
          <w:lang w:val="sv-SE"/>
        </w:rPr>
        <w:t xml:space="preserve">Stockholm </w:t>
      </w:r>
      <w:r w:rsidR="004C3CDC" w:rsidRPr="00B94B4E">
        <w:rPr>
          <w:rFonts w:ascii="Lucida Sans Unicode" w:hAnsi="Lucida Sans Unicode" w:cs="Lucida Sans Unicode"/>
          <w:sz w:val="16"/>
          <w:szCs w:val="16"/>
          <w:lang w:val="sv-SE"/>
        </w:rPr>
        <w:t>22</w:t>
      </w:r>
      <w:r w:rsidR="00C17C8A" w:rsidRPr="00B94B4E">
        <w:rPr>
          <w:rFonts w:ascii="Lucida Sans Unicode" w:hAnsi="Lucida Sans Unicode" w:cs="Lucida Sans Unicode"/>
          <w:sz w:val="16"/>
          <w:szCs w:val="16"/>
          <w:lang w:val="sv-SE"/>
        </w:rPr>
        <w:t xml:space="preserve"> </w:t>
      </w:r>
      <w:r w:rsidR="004C3CDC" w:rsidRPr="00B94B4E">
        <w:rPr>
          <w:rFonts w:ascii="Lucida Sans Unicode" w:hAnsi="Lucida Sans Unicode" w:cs="Lucida Sans Unicode"/>
          <w:sz w:val="16"/>
          <w:szCs w:val="16"/>
          <w:lang w:val="sv-SE"/>
        </w:rPr>
        <w:t>juli</w:t>
      </w:r>
      <w:r w:rsidR="00702F83" w:rsidRPr="00B94B4E">
        <w:rPr>
          <w:rFonts w:ascii="Lucida Sans Unicode" w:hAnsi="Lucida Sans Unicode" w:cs="Lucida Sans Unicode"/>
          <w:sz w:val="16"/>
          <w:szCs w:val="16"/>
          <w:lang w:val="sv-SE"/>
        </w:rPr>
        <w:t xml:space="preserve"> 20</w:t>
      </w:r>
      <w:r w:rsidR="00F820DC" w:rsidRPr="00B94B4E">
        <w:rPr>
          <w:rFonts w:ascii="Lucida Sans Unicode" w:hAnsi="Lucida Sans Unicode" w:cs="Lucida Sans Unicode"/>
          <w:sz w:val="16"/>
          <w:szCs w:val="16"/>
          <w:lang w:val="sv-SE"/>
        </w:rPr>
        <w:t>20</w:t>
      </w:r>
    </w:p>
    <w:p w14:paraId="0A937023" w14:textId="77777777" w:rsidR="00C17C8A" w:rsidRPr="00B94B4E" w:rsidRDefault="00C17C8A" w:rsidP="00C17C8A">
      <w:pPr>
        <w:spacing w:before="240" w:after="0"/>
        <w:rPr>
          <w:rFonts w:ascii="Borda Bold" w:hAnsi="Borda Bold" w:cs="Lucida Sans Unicode"/>
          <w:b/>
          <w:sz w:val="28"/>
          <w:szCs w:val="28"/>
          <w:lang w:val="sv-SE"/>
        </w:rPr>
      </w:pPr>
      <w:r w:rsidRPr="00B94B4E">
        <w:rPr>
          <w:rFonts w:ascii="Borda Bold" w:hAnsi="Borda Bold" w:cs="Lucida Sans Unicode"/>
          <w:b/>
          <w:sz w:val="28"/>
          <w:szCs w:val="28"/>
          <w:lang w:val="sv-SE"/>
        </w:rPr>
        <w:t>Micro Systemation AB</w:t>
      </w:r>
      <w:r w:rsidR="000801C4" w:rsidRPr="00B94B4E">
        <w:rPr>
          <w:rFonts w:ascii="Borda Bold" w:hAnsi="Borda Bold" w:cs="Lucida Sans Unicode"/>
          <w:b/>
          <w:sz w:val="28"/>
          <w:szCs w:val="28"/>
          <w:lang w:val="sv-SE"/>
        </w:rPr>
        <w:t xml:space="preserve"> (publ)</w:t>
      </w:r>
    </w:p>
    <w:p w14:paraId="5541AE2E" w14:textId="77777777" w:rsidR="00C17C8A" w:rsidRPr="0026111D" w:rsidRDefault="00C17C8A" w:rsidP="00C17C8A">
      <w:pPr>
        <w:spacing w:after="0"/>
        <w:rPr>
          <w:rFonts w:ascii="Lucida Sans Unicode" w:hAnsi="Lucida Sans Unicode" w:cs="Lucida Sans Unicode"/>
          <w:sz w:val="16"/>
          <w:szCs w:val="16"/>
          <w:lang w:val="sv-SE"/>
        </w:rPr>
      </w:pPr>
      <w:r w:rsidRPr="0026111D">
        <w:rPr>
          <w:rFonts w:ascii="Lucida Sans Unicode" w:hAnsi="Lucida Sans Unicode" w:cs="Lucida Sans Unicode"/>
          <w:sz w:val="16"/>
          <w:szCs w:val="16"/>
          <w:lang w:val="sv-SE"/>
        </w:rPr>
        <w:t>Organisationsnummer 556244-3050</w:t>
      </w:r>
    </w:p>
    <w:p w14:paraId="53C3EEC8" w14:textId="77777777" w:rsidR="00C17C8A" w:rsidRPr="0026111D" w:rsidRDefault="00C17C8A" w:rsidP="00C17C8A">
      <w:pPr>
        <w:spacing w:after="0"/>
        <w:rPr>
          <w:rFonts w:ascii="Lucida Sans Unicode" w:hAnsi="Lucida Sans Unicode" w:cs="Lucida Sans Unicode"/>
          <w:sz w:val="16"/>
          <w:szCs w:val="16"/>
          <w:lang w:val="sv-SE"/>
        </w:rPr>
      </w:pPr>
    </w:p>
    <w:p w14:paraId="1EAC40DB" w14:textId="77777777" w:rsidR="00C17C8A" w:rsidRPr="0026111D" w:rsidRDefault="00C17C8A" w:rsidP="00C17C8A">
      <w:pPr>
        <w:rPr>
          <w:rFonts w:ascii="Lucida Sans Unicode" w:hAnsi="Lucida Sans Unicode" w:cs="Lucida Sans Unicode"/>
          <w:sz w:val="16"/>
          <w:szCs w:val="16"/>
          <w:lang w:val="sv-SE"/>
        </w:rPr>
      </w:pPr>
    </w:p>
    <w:p w14:paraId="5140CF00" w14:textId="14BA6E87" w:rsidR="00C17C8A" w:rsidRPr="0026111D" w:rsidRDefault="00C17C8A" w:rsidP="00C17C8A">
      <w:pPr>
        <w:rPr>
          <w:rFonts w:ascii="Lucida Sans Unicode" w:hAnsi="Lucida Sans Unicode" w:cs="Lucida Sans Unicode"/>
          <w:sz w:val="16"/>
          <w:szCs w:val="16"/>
          <w:lang w:val="sv-SE"/>
        </w:rPr>
      </w:pPr>
      <w:r w:rsidRPr="0026111D">
        <w:rPr>
          <w:rFonts w:ascii="Lucida Sans Unicode" w:hAnsi="Lucida Sans Unicode" w:cs="Lucida Sans Unicode"/>
          <w:sz w:val="16"/>
          <w:szCs w:val="16"/>
          <w:lang w:val="sv-SE"/>
        </w:rPr>
        <w:t>Henrik Tjernberg</w:t>
      </w:r>
      <w:r w:rsidRPr="0026111D">
        <w:rPr>
          <w:rFonts w:ascii="Lucida Sans Unicode" w:hAnsi="Lucida Sans Unicode" w:cs="Lucida Sans Unicode"/>
          <w:sz w:val="16"/>
          <w:szCs w:val="16"/>
          <w:lang w:val="sv-SE"/>
        </w:rPr>
        <w:tab/>
      </w:r>
      <w:r w:rsidRPr="0026111D">
        <w:rPr>
          <w:rFonts w:ascii="Lucida Sans Unicode" w:hAnsi="Lucida Sans Unicode" w:cs="Lucida Sans Unicode"/>
          <w:sz w:val="16"/>
          <w:szCs w:val="16"/>
          <w:lang w:val="sv-SE"/>
        </w:rPr>
        <w:tab/>
      </w:r>
      <w:r w:rsidR="007A47A2" w:rsidRPr="0026111D">
        <w:rPr>
          <w:rFonts w:ascii="Lucida Sans Unicode" w:hAnsi="Lucida Sans Unicode" w:cs="Lucida Sans Unicode"/>
          <w:sz w:val="16"/>
          <w:szCs w:val="16"/>
          <w:lang w:val="sv-SE"/>
        </w:rPr>
        <w:tab/>
      </w:r>
      <w:r w:rsidRPr="0026111D">
        <w:rPr>
          <w:rFonts w:ascii="Lucida Sans Unicode" w:hAnsi="Lucida Sans Unicode" w:cs="Lucida Sans Unicode"/>
          <w:sz w:val="16"/>
          <w:szCs w:val="16"/>
          <w:lang w:val="sv-SE"/>
        </w:rPr>
        <w:t>Joel Bollö</w:t>
      </w:r>
      <w:r w:rsidRPr="0026111D">
        <w:rPr>
          <w:rFonts w:ascii="Lucida Sans Unicode" w:hAnsi="Lucida Sans Unicode" w:cs="Lucida Sans Unicode"/>
          <w:sz w:val="16"/>
          <w:szCs w:val="16"/>
          <w:lang w:val="sv-SE"/>
        </w:rPr>
        <w:tab/>
      </w:r>
      <w:r w:rsidRPr="0026111D">
        <w:rPr>
          <w:rFonts w:ascii="Lucida Sans Unicode" w:hAnsi="Lucida Sans Unicode" w:cs="Lucida Sans Unicode"/>
          <w:sz w:val="16"/>
          <w:szCs w:val="16"/>
          <w:lang w:val="sv-SE"/>
        </w:rPr>
        <w:tab/>
      </w:r>
      <w:r w:rsidRPr="0026111D">
        <w:rPr>
          <w:rFonts w:ascii="Lucida Sans Unicode" w:hAnsi="Lucida Sans Unicode" w:cs="Lucida Sans Unicode"/>
          <w:sz w:val="16"/>
          <w:szCs w:val="16"/>
          <w:lang w:val="sv-SE"/>
        </w:rPr>
        <w:tab/>
      </w:r>
      <w:r w:rsidR="007A47A2" w:rsidRPr="0026111D">
        <w:rPr>
          <w:rFonts w:ascii="Lucida Sans Unicode" w:hAnsi="Lucida Sans Unicode" w:cs="Lucida Sans Unicode"/>
          <w:sz w:val="16"/>
          <w:szCs w:val="16"/>
          <w:lang w:val="sv-SE"/>
        </w:rPr>
        <w:tab/>
      </w:r>
      <w:r w:rsidR="007A47A2" w:rsidRPr="0026111D">
        <w:rPr>
          <w:rFonts w:ascii="Lucida Sans Unicode" w:hAnsi="Lucida Sans Unicode" w:cs="Lucida Sans Unicode"/>
          <w:sz w:val="16"/>
          <w:szCs w:val="16"/>
          <w:lang w:val="sv-SE"/>
        </w:rPr>
        <w:tab/>
      </w:r>
      <w:r w:rsidR="007A47A2" w:rsidRPr="0026111D">
        <w:rPr>
          <w:rFonts w:ascii="Lucida Sans Unicode" w:hAnsi="Lucida Sans Unicode" w:cs="Lucida Sans Unicode"/>
          <w:sz w:val="16"/>
          <w:szCs w:val="16"/>
          <w:lang w:val="sv-SE"/>
        </w:rPr>
        <w:tab/>
      </w:r>
      <w:r w:rsidRPr="0026111D">
        <w:rPr>
          <w:rFonts w:ascii="Lucida Sans Unicode" w:hAnsi="Lucida Sans Unicode" w:cs="Lucida Sans Unicode"/>
          <w:sz w:val="16"/>
          <w:szCs w:val="16"/>
          <w:lang w:val="sv-SE"/>
        </w:rPr>
        <w:t xml:space="preserve"> </w:t>
      </w:r>
      <w:r w:rsidR="00DB48F8">
        <w:rPr>
          <w:rFonts w:ascii="Lucida Sans Unicode" w:hAnsi="Lucida Sans Unicode" w:cs="Lucida Sans Unicode"/>
          <w:sz w:val="16"/>
          <w:szCs w:val="16"/>
          <w:lang w:val="sv-SE"/>
        </w:rPr>
        <w:t>Ann Hellenius</w:t>
      </w:r>
      <w:r w:rsidRPr="0026111D">
        <w:rPr>
          <w:rFonts w:ascii="Lucida Sans Unicode" w:hAnsi="Lucida Sans Unicode" w:cs="Lucida Sans Unicode"/>
          <w:sz w:val="16"/>
          <w:szCs w:val="16"/>
          <w:lang w:val="sv-SE"/>
        </w:rPr>
        <w:tab/>
      </w:r>
      <w:r w:rsidRPr="0026111D">
        <w:rPr>
          <w:rFonts w:ascii="Lucida Sans Unicode" w:hAnsi="Lucida Sans Unicode" w:cs="Lucida Sans Unicode"/>
          <w:sz w:val="16"/>
          <w:szCs w:val="16"/>
          <w:lang w:val="sv-SE"/>
        </w:rPr>
        <w:tab/>
      </w:r>
      <w:r w:rsidR="007A47A2" w:rsidRPr="0026111D">
        <w:rPr>
          <w:rFonts w:ascii="Lucida Sans Unicode" w:hAnsi="Lucida Sans Unicode" w:cs="Lucida Sans Unicode"/>
          <w:sz w:val="16"/>
          <w:szCs w:val="16"/>
          <w:lang w:val="sv-SE"/>
        </w:rPr>
        <w:tab/>
      </w:r>
      <w:r w:rsidR="00EF40D3">
        <w:rPr>
          <w:rFonts w:ascii="Lucida Sans Unicode" w:hAnsi="Lucida Sans Unicode" w:cs="Lucida Sans Unicode"/>
          <w:sz w:val="16"/>
          <w:szCs w:val="16"/>
          <w:lang w:val="sv-SE"/>
        </w:rPr>
        <w:t>Jan-Olof Backman</w:t>
      </w:r>
      <w:r w:rsidRPr="0026111D">
        <w:rPr>
          <w:rFonts w:ascii="Lucida Sans Unicode" w:hAnsi="Lucida Sans Unicode" w:cs="Lucida Sans Unicode"/>
          <w:sz w:val="16"/>
          <w:szCs w:val="16"/>
          <w:lang w:val="sv-SE"/>
        </w:rPr>
        <w:br/>
        <w:t>Styrelseordförande</w:t>
      </w:r>
      <w:r w:rsidRPr="0026111D">
        <w:rPr>
          <w:rFonts w:ascii="Lucida Sans Unicode" w:hAnsi="Lucida Sans Unicode" w:cs="Lucida Sans Unicode"/>
          <w:sz w:val="16"/>
          <w:szCs w:val="16"/>
          <w:lang w:val="sv-SE"/>
        </w:rPr>
        <w:tab/>
      </w:r>
      <w:r w:rsidR="007A47A2" w:rsidRPr="0026111D">
        <w:rPr>
          <w:rFonts w:ascii="Lucida Sans Unicode" w:hAnsi="Lucida Sans Unicode" w:cs="Lucida Sans Unicode"/>
          <w:sz w:val="16"/>
          <w:szCs w:val="16"/>
          <w:lang w:val="sv-SE"/>
        </w:rPr>
        <w:tab/>
      </w:r>
      <w:r w:rsidRPr="0026111D">
        <w:rPr>
          <w:rFonts w:ascii="Lucida Sans Unicode" w:hAnsi="Lucida Sans Unicode" w:cs="Lucida Sans Unicode"/>
          <w:sz w:val="16"/>
          <w:szCs w:val="16"/>
          <w:lang w:val="sv-SE"/>
        </w:rPr>
        <w:t>Verkställande direktör</w:t>
      </w:r>
      <w:r w:rsidRPr="0026111D">
        <w:rPr>
          <w:rFonts w:ascii="Lucida Sans Unicode" w:hAnsi="Lucida Sans Unicode" w:cs="Lucida Sans Unicode"/>
          <w:sz w:val="16"/>
          <w:szCs w:val="16"/>
          <w:lang w:val="sv-SE"/>
        </w:rPr>
        <w:tab/>
      </w:r>
      <w:r w:rsidR="007A47A2" w:rsidRPr="0026111D">
        <w:rPr>
          <w:rFonts w:ascii="Lucida Sans Unicode" w:hAnsi="Lucida Sans Unicode" w:cs="Lucida Sans Unicode"/>
          <w:sz w:val="16"/>
          <w:szCs w:val="16"/>
          <w:lang w:val="sv-SE"/>
        </w:rPr>
        <w:tab/>
      </w:r>
      <w:r w:rsidRPr="0026111D">
        <w:rPr>
          <w:rFonts w:ascii="Lucida Sans Unicode" w:hAnsi="Lucida Sans Unicode" w:cs="Lucida Sans Unicode"/>
          <w:sz w:val="16"/>
          <w:szCs w:val="16"/>
          <w:lang w:val="sv-SE"/>
        </w:rPr>
        <w:t>Styrelseledamot</w:t>
      </w:r>
      <w:r w:rsidRPr="0026111D">
        <w:rPr>
          <w:rFonts w:ascii="Lucida Sans Unicode" w:hAnsi="Lucida Sans Unicode" w:cs="Lucida Sans Unicode"/>
          <w:sz w:val="16"/>
          <w:szCs w:val="16"/>
          <w:lang w:val="sv-SE"/>
        </w:rPr>
        <w:tab/>
      </w:r>
      <w:r w:rsidRPr="0026111D">
        <w:rPr>
          <w:rFonts w:ascii="Lucida Sans Unicode" w:hAnsi="Lucida Sans Unicode" w:cs="Lucida Sans Unicode"/>
          <w:sz w:val="16"/>
          <w:szCs w:val="16"/>
          <w:lang w:val="sv-SE"/>
        </w:rPr>
        <w:tab/>
      </w:r>
      <w:r w:rsidR="00EF40D3">
        <w:rPr>
          <w:rFonts w:ascii="Lucida Sans Unicode" w:hAnsi="Lucida Sans Unicode" w:cs="Lucida Sans Unicode"/>
          <w:sz w:val="16"/>
          <w:szCs w:val="16"/>
          <w:lang w:val="sv-SE"/>
        </w:rPr>
        <w:t>Styrelseledamot</w:t>
      </w:r>
      <w:r w:rsidRPr="0026111D">
        <w:rPr>
          <w:rFonts w:ascii="Lucida Sans Unicode" w:hAnsi="Lucida Sans Unicode" w:cs="Lucida Sans Unicode"/>
          <w:sz w:val="16"/>
          <w:szCs w:val="16"/>
          <w:lang w:val="sv-SE"/>
        </w:rPr>
        <w:tab/>
      </w:r>
    </w:p>
    <w:p w14:paraId="3E520ABE" w14:textId="77777777" w:rsidR="00C17C8A" w:rsidRPr="0026111D" w:rsidRDefault="00C17C8A" w:rsidP="00C17C8A">
      <w:pPr>
        <w:rPr>
          <w:rFonts w:ascii="Lucida Sans Unicode" w:hAnsi="Lucida Sans Unicode" w:cs="Lucida Sans Unicode"/>
          <w:sz w:val="16"/>
          <w:szCs w:val="16"/>
          <w:lang w:val="sv-SE"/>
        </w:rPr>
      </w:pPr>
    </w:p>
    <w:p w14:paraId="6C72E965" w14:textId="77777777" w:rsidR="00D43421" w:rsidRPr="0026111D" w:rsidRDefault="00D43421" w:rsidP="00C17C8A">
      <w:pPr>
        <w:rPr>
          <w:rFonts w:ascii="Lucida Sans Unicode" w:hAnsi="Lucida Sans Unicode" w:cs="Lucida Sans Unicode"/>
          <w:sz w:val="16"/>
          <w:szCs w:val="16"/>
          <w:lang w:val="sv-SE"/>
        </w:rPr>
      </w:pPr>
    </w:p>
    <w:p w14:paraId="0F70C7BF" w14:textId="0E34F885" w:rsidR="00C17C8A" w:rsidRPr="0026111D" w:rsidRDefault="00D43421" w:rsidP="00C17C8A">
      <w:pPr>
        <w:rPr>
          <w:rFonts w:ascii="Lucida Sans Unicode" w:hAnsi="Lucida Sans Unicode" w:cs="Lucida Sans Unicode"/>
          <w:sz w:val="16"/>
          <w:szCs w:val="16"/>
          <w:lang w:val="sv-SE"/>
        </w:rPr>
      </w:pPr>
      <w:r w:rsidRPr="0026111D">
        <w:rPr>
          <w:rFonts w:ascii="Lucida Sans Unicode" w:hAnsi="Lucida Sans Unicode" w:cs="Lucida Sans Unicode"/>
          <w:sz w:val="16"/>
          <w:szCs w:val="16"/>
          <w:lang w:val="sv-SE"/>
        </w:rPr>
        <w:t xml:space="preserve">Carl Bildt </w:t>
      </w:r>
      <w:r w:rsidRPr="0026111D">
        <w:rPr>
          <w:rFonts w:ascii="Lucida Sans Unicode" w:hAnsi="Lucida Sans Unicode" w:cs="Lucida Sans Unicode"/>
          <w:sz w:val="16"/>
          <w:szCs w:val="16"/>
          <w:lang w:val="sv-SE"/>
        </w:rPr>
        <w:tab/>
      </w:r>
      <w:r w:rsidRPr="0026111D">
        <w:rPr>
          <w:rFonts w:ascii="Lucida Sans Unicode" w:hAnsi="Lucida Sans Unicode" w:cs="Lucida Sans Unicode"/>
          <w:sz w:val="16"/>
          <w:szCs w:val="16"/>
          <w:lang w:val="sv-SE"/>
        </w:rPr>
        <w:tab/>
      </w:r>
      <w:r w:rsidRPr="0026111D">
        <w:rPr>
          <w:rFonts w:ascii="Lucida Sans Unicode" w:hAnsi="Lucida Sans Unicode" w:cs="Lucida Sans Unicode"/>
          <w:sz w:val="16"/>
          <w:szCs w:val="16"/>
          <w:lang w:val="sv-SE"/>
        </w:rPr>
        <w:tab/>
      </w:r>
      <w:r w:rsidRPr="0026111D">
        <w:rPr>
          <w:rFonts w:ascii="Lucida Sans Unicode" w:hAnsi="Lucida Sans Unicode" w:cs="Lucida Sans Unicode"/>
          <w:sz w:val="16"/>
          <w:szCs w:val="16"/>
          <w:lang w:val="sv-SE"/>
        </w:rPr>
        <w:tab/>
      </w:r>
      <w:r w:rsidRPr="0026111D">
        <w:rPr>
          <w:rFonts w:ascii="Lucida Sans Unicode" w:hAnsi="Lucida Sans Unicode" w:cs="Lucida Sans Unicode"/>
          <w:sz w:val="16"/>
          <w:szCs w:val="16"/>
          <w:lang w:val="sv-SE"/>
        </w:rPr>
        <w:tab/>
      </w:r>
      <w:r w:rsidR="00DB48F8">
        <w:rPr>
          <w:rFonts w:ascii="Lucida Sans Unicode" w:hAnsi="Lucida Sans Unicode" w:cs="Lucida Sans Unicode"/>
          <w:sz w:val="16"/>
          <w:szCs w:val="16"/>
          <w:lang w:val="sv-SE"/>
        </w:rPr>
        <w:t>Linda Nyberg</w:t>
      </w:r>
      <w:r w:rsidRPr="0026111D">
        <w:rPr>
          <w:rFonts w:ascii="Lucida Sans Unicode" w:hAnsi="Lucida Sans Unicode" w:cs="Lucida Sans Unicode"/>
          <w:sz w:val="16"/>
          <w:szCs w:val="16"/>
          <w:lang w:val="sv-SE"/>
        </w:rPr>
        <w:tab/>
      </w:r>
      <w:r w:rsidRPr="0026111D">
        <w:rPr>
          <w:rFonts w:ascii="Lucida Sans Unicode" w:hAnsi="Lucida Sans Unicode" w:cs="Lucida Sans Unicode"/>
          <w:sz w:val="16"/>
          <w:szCs w:val="16"/>
          <w:lang w:val="sv-SE"/>
        </w:rPr>
        <w:tab/>
      </w:r>
      <w:r w:rsidRPr="0026111D">
        <w:rPr>
          <w:rFonts w:ascii="Lucida Sans Unicode" w:hAnsi="Lucida Sans Unicode" w:cs="Lucida Sans Unicode"/>
          <w:sz w:val="16"/>
          <w:szCs w:val="16"/>
          <w:lang w:val="sv-SE"/>
        </w:rPr>
        <w:tab/>
      </w:r>
      <w:r w:rsidR="00534B20">
        <w:rPr>
          <w:rFonts w:ascii="Lucida Sans Unicode" w:hAnsi="Lucida Sans Unicode" w:cs="Lucida Sans Unicode"/>
          <w:sz w:val="16"/>
          <w:szCs w:val="16"/>
          <w:lang w:val="sv-SE"/>
        </w:rPr>
        <w:tab/>
      </w:r>
      <w:r w:rsidR="00534B20">
        <w:rPr>
          <w:rFonts w:ascii="Lucida Sans Unicode" w:hAnsi="Lucida Sans Unicode" w:cs="Lucida Sans Unicode"/>
          <w:sz w:val="16"/>
          <w:szCs w:val="16"/>
          <w:lang w:val="sv-SE"/>
        </w:rPr>
        <w:tab/>
        <w:t>Peter Gille</w:t>
      </w:r>
      <w:r w:rsidR="00C17C8A" w:rsidRPr="0026111D">
        <w:rPr>
          <w:rFonts w:ascii="Lucida Sans Unicode" w:hAnsi="Lucida Sans Unicode" w:cs="Lucida Sans Unicode"/>
          <w:sz w:val="16"/>
          <w:szCs w:val="16"/>
          <w:lang w:val="sv-SE"/>
        </w:rPr>
        <w:br/>
        <w:t>Styrelseledamot</w:t>
      </w:r>
      <w:r w:rsidR="00C17C8A" w:rsidRPr="0026111D">
        <w:rPr>
          <w:rFonts w:ascii="Lucida Sans Unicode" w:hAnsi="Lucida Sans Unicode" w:cs="Lucida Sans Unicode"/>
          <w:sz w:val="16"/>
          <w:szCs w:val="16"/>
          <w:lang w:val="sv-SE"/>
        </w:rPr>
        <w:tab/>
      </w:r>
      <w:r w:rsidR="00C17C8A" w:rsidRPr="0026111D">
        <w:rPr>
          <w:rFonts w:ascii="Lucida Sans Unicode" w:hAnsi="Lucida Sans Unicode" w:cs="Lucida Sans Unicode"/>
          <w:sz w:val="16"/>
          <w:szCs w:val="16"/>
          <w:lang w:val="sv-SE"/>
        </w:rPr>
        <w:tab/>
      </w:r>
      <w:r w:rsidR="007A47A2" w:rsidRPr="0026111D">
        <w:rPr>
          <w:rFonts w:ascii="Lucida Sans Unicode" w:hAnsi="Lucida Sans Unicode" w:cs="Lucida Sans Unicode"/>
          <w:sz w:val="16"/>
          <w:szCs w:val="16"/>
          <w:lang w:val="sv-SE"/>
        </w:rPr>
        <w:tab/>
      </w:r>
      <w:r w:rsidR="00C17C8A" w:rsidRPr="0026111D">
        <w:rPr>
          <w:rFonts w:ascii="Lucida Sans Unicode" w:hAnsi="Lucida Sans Unicode" w:cs="Lucida Sans Unicode"/>
          <w:sz w:val="16"/>
          <w:szCs w:val="16"/>
          <w:lang w:val="sv-SE"/>
        </w:rPr>
        <w:t>Styrelseledamot</w:t>
      </w:r>
      <w:r w:rsidR="00C17C8A" w:rsidRPr="0026111D">
        <w:rPr>
          <w:rFonts w:ascii="Lucida Sans Unicode" w:hAnsi="Lucida Sans Unicode" w:cs="Lucida Sans Unicode"/>
          <w:sz w:val="16"/>
          <w:szCs w:val="16"/>
          <w:lang w:val="sv-SE"/>
        </w:rPr>
        <w:tab/>
      </w:r>
      <w:r w:rsidR="00C17C8A" w:rsidRPr="0026111D">
        <w:rPr>
          <w:rFonts w:ascii="Lucida Sans Unicode" w:hAnsi="Lucida Sans Unicode" w:cs="Lucida Sans Unicode"/>
          <w:sz w:val="16"/>
          <w:szCs w:val="16"/>
          <w:lang w:val="sv-SE"/>
        </w:rPr>
        <w:tab/>
      </w:r>
      <w:r w:rsidR="007A47A2" w:rsidRPr="0026111D">
        <w:rPr>
          <w:rFonts w:ascii="Lucida Sans Unicode" w:hAnsi="Lucida Sans Unicode" w:cs="Lucida Sans Unicode"/>
          <w:sz w:val="16"/>
          <w:szCs w:val="16"/>
          <w:lang w:val="sv-SE"/>
        </w:rPr>
        <w:tab/>
      </w:r>
      <w:r w:rsidR="007A47A2" w:rsidRPr="0026111D">
        <w:rPr>
          <w:rFonts w:ascii="Lucida Sans Unicode" w:hAnsi="Lucida Sans Unicode" w:cs="Lucida Sans Unicode"/>
          <w:sz w:val="16"/>
          <w:szCs w:val="16"/>
          <w:lang w:val="sv-SE"/>
        </w:rPr>
        <w:tab/>
      </w:r>
      <w:r w:rsidR="00C17C8A" w:rsidRPr="0026111D">
        <w:rPr>
          <w:rFonts w:ascii="Lucida Sans Unicode" w:hAnsi="Lucida Sans Unicode" w:cs="Lucida Sans Unicode"/>
          <w:sz w:val="16"/>
          <w:szCs w:val="16"/>
          <w:lang w:val="sv-SE"/>
        </w:rPr>
        <w:t>Styrelseledamot</w:t>
      </w:r>
    </w:p>
    <w:p w14:paraId="19F0633B" w14:textId="77777777" w:rsidR="00702F83" w:rsidRDefault="00702F83" w:rsidP="00702F83">
      <w:pPr>
        <w:rPr>
          <w:rFonts w:ascii="Lucida Sans Unicode" w:hAnsi="Lucida Sans Unicode" w:cs="Lucida Sans Unicode"/>
          <w:sz w:val="16"/>
          <w:szCs w:val="16"/>
          <w:lang w:val="sv-SE"/>
        </w:rPr>
      </w:pPr>
    </w:p>
    <w:p w14:paraId="32B7A31B" w14:textId="77777777" w:rsidR="00702F83" w:rsidRDefault="00702F83" w:rsidP="00702F83">
      <w:pPr>
        <w:rPr>
          <w:rFonts w:ascii="Lucida Sans Unicode" w:hAnsi="Lucida Sans Unicode" w:cs="Lucida Sans Unicode"/>
          <w:sz w:val="16"/>
          <w:szCs w:val="16"/>
          <w:lang w:val="sv-SE"/>
        </w:rPr>
      </w:pPr>
    </w:p>
    <w:p w14:paraId="6CC27562" w14:textId="1D61243B" w:rsidR="00702F83" w:rsidRPr="00D03B66" w:rsidRDefault="00702F83" w:rsidP="00702F83">
      <w:pPr>
        <w:rPr>
          <w:rFonts w:ascii="Lucida Sans Unicode" w:hAnsi="Lucida Sans Unicode" w:cs="Lucida Sans Unicode"/>
          <w:sz w:val="16"/>
          <w:szCs w:val="16"/>
          <w:lang w:val="sv-SE"/>
        </w:rPr>
      </w:pPr>
      <w:r w:rsidRPr="00D03B66">
        <w:rPr>
          <w:rFonts w:ascii="Lucida Sans Unicode" w:hAnsi="Lucida Sans Unicode" w:cs="Lucida Sans Unicode"/>
          <w:sz w:val="16"/>
          <w:szCs w:val="16"/>
          <w:lang w:val="sv-SE"/>
        </w:rPr>
        <w:t>Denna rapport har inte varit föremål för granskning av bolagets revisorer.</w:t>
      </w:r>
    </w:p>
    <w:p w14:paraId="74ABAE32" w14:textId="0ABF38E2" w:rsidR="00C17C8A" w:rsidRPr="0026111D" w:rsidRDefault="00C17C8A" w:rsidP="00C17C8A">
      <w:pPr>
        <w:rPr>
          <w:rFonts w:ascii="Lucida Sans Unicode" w:hAnsi="Lucida Sans Unicode" w:cs="Lucida Sans Unicode"/>
          <w:sz w:val="16"/>
          <w:szCs w:val="16"/>
          <w:lang w:val="sv-SE"/>
        </w:rPr>
      </w:pPr>
    </w:p>
    <w:p w14:paraId="7B7C70F6" w14:textId="3F6071AD" w:rsidR="00C958EC" w:rsidRPr="0026111D" w:rsidRDefault="00C958EC" w:rsidP="00D9706A">
      <w:pPr>
        <w:ind w:left="-284"/>
        <w:rPr>
          <w:noProof/>
          <w:lang w:val="sv-SE" w:eastAsia="sv-SE"/>
        </w:rPr>
      </w:pPr>
    </w:p>
    <w:p w14:paraId="189CBA49" w14:textId="1D4931FE" w:rsidR="00D9706A" w:rsidRPr="0026111D" w:rsidRDefault="00D9706A" w:rsidP="00D9706A">
      <w:pPr>
        <w:ind w:left="-284"/>
        <w:rPr>
          <w:lang w:val="sv-SE"/>
        </w:rPr>
      </w:pPr>
    </w:p>
    <w:p w14:paraId="4FA33971" w14:textId="64082F1B" w:rsidR="005A6D5A" w:rsidRPr="008C6AE6" w:rsidRDefault="000D4B99" w:rsidP="000B6360">
      <w:pPr>
        <w:ind w:left="-284" w:firstLine="284"/>
        <w:rPr>
          <w:lang w:val="sv-SE"/>
        </w:rPr>
      </w:pPr>
      <w:r w:rsidRPr="000D4B99">
        <w:rPr>
          <w:noProof/>
        </w:rPr>
        <w:lastRenderedPageBreak/>
        <w:drawing>
          <wp:inline distT="0" distB="0" distL="0" distR="0" wp14:anchorId="43E8921A" wp14:editId="1A3D7CB2">
            <wp:extent cx="6300470" cy="656209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0470" cy="6562090"/>
                    </a:xfrm>
                    <a:prstGeom prst="rect">
                      <a:avLst/>
                    </a:prstGeom>
                    <a:noFill/>
                    <a:ln>
                      <a:noFill/>
                    </a:ln>
                  </pic:spPr>
                </pic:pic>
              </a:graphicData>
            </a:graphic>
          </wp:inline>
        </w:drawing>
      </w:r>
    </w:p>
    <w:p w14:paraId="70BF3C0E" w14:textId="591C9287" w:rsidR="00F36265" w:rsidRDefault="00BD2AEA" w:rsidP="00DB007A">
      <w:pPr>
        <w:rPr>
          <w:lang w:val="sv-SE"/>
        </w:rPr>
      </w:pPr>
      <w:r w:rsidRPr="00BD2AEA">
        <w:rPr>
          <w:noProof/>
        </w:rPr>
        <w:lastRenderedPageBreak/>
        <w:drawing>
          <wp:inline distT="0" distB="0" distL="0" distR="0" wp14:anchorId="185150D6" wp14:editId="298778A2">
            <wp:extent cx="6299929" cy="8011792"/>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14390" cy="8030182"/>
                    </a:xfrm>
                    <a:prstGeom prst="rect">
                      <a:avLst/>
                    </a:prstGeom>
                    <a:noFill/>
                    <a:ln>
                      <a:noFill/>
                    </a:ln>
                  </pic:spPr>
                </pic:pic>
              </a:graphicData>
            </a:graphic>
          </wp:inline>
        </w:drawing>
      </w:r>
    </w:p>
    <w:p w14:paraId="69125983" w14:textId="71B88B64" w:rsidR="00E83F6E" w:rsidRDefault="0007208D" w:rsidP="00DB007A">
      <w:pPr>
        <w:rPr>
          <w:noProof/>
          <w:lang w:val="sv-SE" w:eastAsia="sv-SE"/>
        </w:rPr>
      </w:pPr>
      <w:r w:rsidRPr="0007208D">
        <w:rPr>
          <w:noProof/>
        </w:rPr>
        <w:lastRenderedPageBreak/>
        <w:drawing>
          <wp:inline distT="0" distB="0" distL="0" distR="0" wp14:anchorId="049D6241" wp14:editId="174E9F65">
            <wp:extent cx="6300470" cy="253936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00470" cy="2539365"/>
                    </a:xfrm>
                    <a:prstGeom prst="rect">
                      <a:avLst/>
                    </a:prstGeom>
                    <a:noFill/>
                    <a:ln>
                      <a:noFill/>
                    </a:ln>
                  </pic:spPr>
                </pic:pic>
              </a:graphicData>
            </a:graphic>
          </wp:inline>
        </w:drawing>
      </w:r>
    </w:p>
    <w:p w14:paraId="4A77D75D" w14:textId="77777777" w:rsidR="0055351F" w:rsidRDefault="0055351F" w:rsidP="00DB007A">
      <w:pPr>
        <w:rPr>
          <w:noProof/>
          <w:lang w:val="sv-SE" w:eastAsia="sv-SE"/>
        </w:rPr>
      </w:pPr>
    </w:p>
    <w:p w14:paraId="7BD81CC3" w14:textId="143D3FEB" w:rsidR="00A648B1" w:rsidRDefault="004224D3" w:rsidP="00DB007A">
      <w:pPr>
        <w:rPr>
          <w:noProof/>
          <w:lang w:val="sv-SE" w:eastAsia="sv-SE"/>
        </w:rPr>
      </w:pPr>
      <w:r w:rsidRPr="004224D3">
        <w:drawing>
          <wp:inline distT="0" distB="0" distL="0" distR="0" wp14:anchorId="6B814B1E" wp14:editId="5FCBACCF">
            <wp:extent cx="6300470" cy="372237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00470" cy="3722370"/>
                    </a:xfrm>
                    <a:prstGeom prst="rect">
                      <a:avLst/>
                    </a:prstGeom>
                    <a:noFill/>
                    <a:ln>
                      <a:noFill/>
                    </a:ln>
                  </pic:spPr>
                </pic:pic>
              </a:graphicData>
            </a:graphic>
          </wp:inline>
        </w:drawing>
      </w:r>
      <w:bookmarkStart w:id="1" w:name="_GoBack"/>
      <w:bookmarkEnd w:id="1"/>
    </w:p>
    <w:p w14:paraId="0B0CF5C2" w14:textId="747C46F3" w:rsidR="00BF3857" w:rsidRDefault="00BF3857" w:rsidP="00DB007A">
      <w:pPr>
        <w:rPr>
          <w:lang w:val="sv-SE"/>
        </w:rPr>
      </w:pPr>
    </w:p>
    <w:p w14:paraId="5EBAE105" w14:textId="425769B0" w:rsidR="002977DC" w:rsidRDefault="002977DC" w:rsidP="00DB007A">
      <w:pPr>
        <w:rPr>
          <w:lang w:val="sv-SE"/>
        </w:rPr>
      </w:pPr>
    </w:p>
    <w:p w14:paraId="5079E3F1" w14:textId="486C0963" w:rsidR="002977DC" w:rsidRDefault="002977DC" w:rsidP="00DB007A">
      <w:pPr>
        <w:rPr>
          <w:lang w:val="sv-SE"/>
        </w:rPr>
      </w:pPr>
    </w:p>
    <w:p w14:paraId="71FA2B3A" w14:textId="3DE9FF68" w:rsidR="002977DC" w:rsidRDefault="002977DC" w:rsidP="007E198E">
      <w:pPr>
        <w:tabs>
          <w:tab w:val="left" w:pos="997"/>
        </w:tabs>
        <w:rPr>
          <w:lang w:val="sv-SE"/>
        </w:rPr>
      </w:pPr>
    </w:p>
    <w:p w14:paraId="6B334429" w14:textId="77777777" w:rsidR="002977DC" w:rsidRPr="0026111D" w:rsidRDefault="002977DC" w:rsidP="00DB007A">
      <w:pPr>
        <w:rPr>
          <w:lang w:val="sv-SE"/>
        </w:rPr>
      </w:pPr>
    </w:p>
    <w:p w14:paraId="5CB834CB" w14:textId="77777777" w:rsidR="001F5226" w:rsidRDefault="001F5226" w:rsidP="00DB007A">
      <w:pPr>
        <w:rPr>
          <w:noProof/>
        </w:rPr>
      </w:pPr>
    </w:p>
    <w:p w14:paraId="736FEAE8" w14:textId="1D3A09BE" w:rsidR="00064653" w:rsidRPr="0026111D" w:rsidRDefault="00064653" w:rsidP="00DB007A">
      <w:pPr>
        <w:rPr>
          <w:lang w:val="sv-SE"/>
        </w:rPr>
      </w:pPr>
    </w:p>
    <w:p w14:paraId="1084ACFB" w14:textId="41A703AF" w:rsidR="00251FA5" w:rsidRPr="0026111D" w:rsidRDefault="000D2249" w:rsidP="00DB007A">
      <w:pPr>
        <w:rPr>
          <w:lang w:val="sv-SE"/>
        </w:rPr>
      </w:pPr>
      <w:r w:rsidRPr="000D2249">
        <w:lastRenderedPageBreak/>
        <w:drawing>
          <wp:inline distT="0" distB="0" distL="0" distR="0" wp14:anchorId="2C54BA59" wp14:editId="38914BC7">
            <wp:extent cx="6300470" cy="144843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00470" cy="1448435"/>
                    </a:xfrm>
                    <a:prstGeom prst="rect">
                      <a:avLst/>
                    </a:prstGeom>
                    <a:noFill/>
                    <a:ln>
                      <a:noFill/>
                    </a:ln>
                  </pic:spPr>
                </pic:pic>
              </a:graphicData>
            </a:graphic>
          </wp:inline>
        </w:drawing>
      </w:r>
    </w:p>
    <w:p w14:paraId="3818E273" w14:textId="225D1206" w:rsidR="00251FA5" w:rsidRDefault="005A2276" w:rsidP="00DB007A">
      <w:pPr>
        <w:rPr>
          <w:lang w:val="sv-SE"/>
        </w:rPr>
      </w:pPr>
      <w:r>
        <w:rPr>
          <w:noProof/>
        </w:rPr>
        <w:drawing>
          <wp:inline distT="0" distB="0" distL="0" distR="0" wp14:anchorId="5B556BA2" wp14:editId="2F5D30C0">
            <wp:extent cx="6300472" cy="2707005"/>
            <wp:effectExtent l="0" t="0" r="5080" b="0"/>
            <wp:docPr id="4963973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300472" cy="2707005"/>
                    </a:xfrm>
                    <a:prstGeom prst="rect">
                      <a:avLst/>
                    </a:prstGeom>
                  </pic:spPr>
                </pic:pic>
              </a:graphicData>
            </a:graphic>
          </wp:inline>
        </w:drawing>
      </w:r>
    </w:p>
    <w:p w14:paraId="6789436C" w14:textId="77777777" w:rsidR="00852B1C" w:rsidRPr="0026111D" w:rsidRDefault="00852B1C" w:rsidP="00DB007A">
      <w:pPr>
        <w:rPr>
          <w:lang w:val="sv-SE"/>
        </w:rPr>
      </w:pPr>
    </w:p>
    <w:p w14:paraId="4872EC60" w14:textId="3B40B5C8" w:rsidR="00251FA5" w:rsidRPr="0026111D" w:rsidRDefault="00985922" w:rsidP="00DB007A">
      <w:pPr>
        <w:rPr>
          <w:lang w:val="sv-SE"/>
        </w:rPr>
      </w:pPr>
      <w:r w:rsidRPr="00985922">
        <w:drawing>
          <wp:inline distT="0" distB="0" distL="0" distR="0" wp14:anchorId="38BC3CED" wp14:editId="16A8BBAC">
            <wp:extent cx="6300470" cy="1419225"/>
            <wp:effectExtent l="0" t="0" r="50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00470" cy="1419225"/>
                    </a:xfrm>
                    <a:prstGeom prst="rect">
                      <a:avLst/>
                    </a:prstGeom>
                    <a:noFill/>
                    <a:ln>
                      <a:noFill/>
                    </a:ln>
                  </pic:spPr>
                </pic:pic>
              </a:graphicData>
            </a:graphic>
          </wp:inline>
        </w:drawing>
      </w:r>
    </w:p>
    <w:p w14:paraId="32FE2B01" w14:textId="27453EF2" w:rsidR="00251FA5" w:rsidRPr="0026111D" w:rsidRDefault="00251FA5" w:rsidP="00DB007A">
      <w:pPr>
        <w:rPr>
          <w:lang w:val="sv-SE"/>
        </w:rPr>
      </w:pPr>
    </w:p>
    <w:p w14:paraId="547A5BAD" w14:textId="6C893CFD" w:rsidR="00251FA5" w:rsidRPr="0026111D" w:rsidRDefault="00251FA5" w:rsidP="00DB007A">
      <w:pPr>
        <w:rPr>
          <w:lang w:val="sv-SE"/>
        </w:rPr>
      </w:pPr>
    </w:p>
    <w:p w14:paraId="32B200EE" w14:textId="5DDDE943" w:rsidR="00251FA5" w:rsidRPr="0026111D" w:rsidRDefault="00251FA5" w:rsidP="00DB007A">
      <w:pPr>
        <w:rPr>
          <w:lang w:val="sv-SE"/>
        </w:rPr>
      </w:pPr>
    </w:p>
    <w:p w14:paraId="254A93E5" w14:textId="7FD57A37" w:rsidR="00251FA5" w:rsidRPr="0026111D" w:rsidRDefault="00251FA5" w:rsidP="00DB007A">
      <w:pPr>
        <w:rPr>
          <w:lang w:val="sv-SE"/>
        </w:rPr>
      </w:pPr>
    </w:p>
    <w:p w14:paraId="152C8B59" w14:textId="1A107AEE" w:rsidR="00F63627" w:rsidRPr="0026111D" w:rsidRDefault="000F75D5" w:rsidP="000B6360">
      <w:pPr>
        <w:ind w:left="-284" w:firstLine="284"/>
        <w:rPr>
          <w:lang w:val="sv-SE"/>
        </w:rPr>
      </w:pPr>
      <w:r w:rsidRPr="000F75D5">
        <w:rPr>
          <w:noProof/>
        </w:rPr>
        <w:lastRenderedPageBreak/>
        <w:drawing>
          <wp:inline distT="0" distB="0" distL="0" distR="0" wp14:anchorId="059FCEE8" wp14:editId="7F23C763">
            <wp:extent cx="6414828" cy="4533900"/>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23506" cy="4540034"/>
                    </a:xfrm>
                    <a:prstGeom prst="rect">
                      <a:avLst/>
                    </a:prstGeom>
                    <a:noFill/>
                    <a:ln>
                      <a:noFill/>
                    </a:ln>
                  </pic:spPr>
                </pic:pic>
              </a:graphicData>
            </a:graphic>
          </wp:inline>
        </w:drawing>
      </w:r>
    </w:p>
    <w:p w14:paraId="3C1D2FEE" w14:textId="5DEFE4A1" w:rsidR="00155B40" w:rsidRDefault="00155B40" w:rsidP="00D9706A">
      <w:pPr>
        <w:ind w:left="-284"/>
        <w:rPr>
          <w:lang w:val="sv-SE"/>
        </w:rPr>
      </w:pPr>
    </w:p>
    <w:p w14:paraId="5722DAFD" w14:textId="445ECA79" w:rsidR="006A2CAE" w:rsidRPr="0026111D" w:rsidRDefault="006A2CAE" w:rsidP="000B6637">
      <w:pPr>
        <w:ind w:left="-284" w:firstLine="284"/>
        <w:rPr>
          <w:lang w:val="sv-SE"/>
        </w:rPr>
      </w:pPr>
      <w:r w:rsidRPr="006A2CAE">
        <w:rPr>
          <w:noProof/>
        </w:rPr>
        <w:lastRenderedPageBreak/>
        <w:drawing>
          <wp:inline distT="0" distB="0" distL="0" distR="0" wp14:anchorId="30F3C464" wp14:editId="2F39DDA3">
            <wp:extent cx="6378145" cy="7642494"/>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08636" cy="7679029"/>
                    </a:xfrm>
                    <a:prstGeom prst="rect">
                      <a:avLst/>
                    </a:prstGeom>
                    <a:noFill/>
                    <a:ln>
                      <a:noFill/>
                    </a:ln>
                  </pic:spPr>
                </pic:pic>
              </a:graphicData>
            </a:graphic>
          </wp:inline>
        </w:drawing>
      </w:r>
    </w:p>
    <w:p w14:paraId="3E91E788" w14:textId="0548C7EB" w:rsidR="00FE5BC0" w:rsidRDefault="00FE5BC0" w:rsidP="00FE5BC0">
      <w:pPr>
        <w:ind w:left="-284"/>
        <w:jc w:val="center"/>
        <w:rPr>
          <w:noProof/>
          <w:lang w:val="sv-SE" w:eastAsia="sv-SE"/>
        </w:rPr>
      </w:pPr>
    </w:p>
    <w:p w14:paraId="6623B01B" w14:textId="77777777" w:rsidR="005D5720" w:rsidRDefault="005D5720" w:rsidP="005D5720">
      <w:pPr>
        <w:rPr>
          <w:noProof/>
          <w:lang w:val="sv-SE" w:eastAsia="sv-SE"/>
        </w:rPr>
      </w:pPr>
    </w:p>
    <w:p w14:paraId="33466E7D" w14:textId="31F1FED7" w:rsidR="00FE5BC0" w:rsidRDefault="00FE5BC0" w:rsidP="00D572AB">
      <w:pPr>
        <w:tabs>
          <w:tab w:val="left" w:pos="551"/>
        </w:tabs>
        <w:rPr>
          <w:lang w:val="sv-SE" w:eastAsia="sv-SE"/>
        </w:rPr>
      </w:pPr>
    </w:p>
    <w:p w14:paraId="7E732C4D" w14:textId="0628E156" w:rsidR="00FE5BC0" w:rsidRDefault="00FE5BC0" w:rsidP="00D9706A">
      <w:pPr>
        <w:ind w:left="-284"/>
        <w:rPr>
          <w:lang w:val="sv-SE"/>
        </w:rPr>
      </w:pPr>
    </w:p>
    <w:p w14:paraId="0181A60C" w14:textId="6E2AFF78" w:rsidR="005729C8" w:rsidRPr="00FE5BC0" w:rsidRDefault="00FE5BC0" w:rsidP="00FE5BC0">
      <w:pPr>
        <w:jc w:val="center"/>
        <w:rPr>
          <w:rFonts w:ascii="Borda Bold" w:hAnsi="Borda Bold" w:cs="Lucida Sans Unicode"/>
          <w:sz w:val="28"/>
          <w:szCs w:val="28"/>
          <w:lang w:val="sv-SE"/>
        </w:rPr>
      </w:pPr>
      <w:r w:rsidRPr="00FE5BC0">
        <w:rPr>
          <w:rFonts w:ascii="Borda Bold" w:hAnsi="Borda Bold" w:cs="Lucida Sans Unicode"/>
          <w:sz w:val="28"/>
          <w:szCs w:val="28"/>
          <w:lang w:val="sv-SE"/>
        </w:rPr>
        <w:lastRenderedPageBreak/>
        <w:t>https://www.msab.com/products/</w:t>
      </w:r>
      <w:r w:rsidRPr="00FE5BC0">
        <w:rPr>
          <w:rFonts w:ascii="Borda Bold" w:hAnsi="Borda Bold" w:cs="Lucida Sans Unicode"/>
          <w:noProof/>
          <w:sz w:val="28"/>
          <w:szCs w:val="28"/>
          <w:lang w:val="sv-SE" w:eastAsia="sv-SE"/>
        </w:rPr>
        <w:drawing>
          <wp:anchor distT="0" distB="0" distL="114300" distR="114300" simplePos="0" relativeHeight="251658241" behindDoc="1" locked="0" layoutInCell="1" allowOverlap="1" wp14:anchorId="40AD24A0" wp14:editId="203304A4">
            <wp:simplePos x="0" y="0"/>
            <wp:positionH relativeFrom="column">
              <wp:posOffset>533400</wp:posOffset>
            </wp:positionH>
            <wp:positionV relativeFrom="paragraph">
              <wp:posOffset>523240</wp:posOffset>
            </wp:positionV>
            <wp:extent cx="5641200" cy="430200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5641200" cy="4302000"/>
                    </a:xfrm>
                    <a:prstGeom prst="rect">
                      <a:avLst/>
                    </a:prstGeom>
                  </pic:spPr>
                </pic:pic>
              </a:graphicData>
            </a:graphic>
          </wp:anchor>
        </w:drawing>
      </w:r>
      <w:r w:rsidRPr="00FE5BC0">
        <w:rPr>
          <w:rFonts w:ascii="Borda Bold" w:hAnsi="Borda Bold" w:cs="Lucida Sans Unicode"/>
          <w:noProof/>
          <w:sz w:val="28"/>
          <w:szCs w:val="28"/>
          <w:lang w:val="sv-SE" w:eastAsia="sv-SE"/>
        </w:rPr>
        <w:drawing>
          <wp:anchor distT="0" distB="0" distL="114300" distR="114300" simplePos="0" relativeHeight="251658240" behindDoc="1" locked="0" layoutInCell="1" allowOverlap="1" wp14:anchorId="5FDF619D" wp14:editId="28A2413C">
            <wp:simplePos x="0" y="0"/>
            <wp:positionH relativeFrom="column">
              <wp:posOffset>535940</wp:posOffset>
            </wp:positionH>
            <wp:positionV relativeFrom="paragraph">
              <wp:posOffset>5319395</wp:posOffset>
            </wp:positionV>
            <wp:extent cx="5648400" cy="1926000"/>
            <wp:effectExtent l="0" t="0" r="0" b="0"/>
            <wp:wrapTight wrapText="bothSides">
              <wp:wrapPolygon edited="0">
                <wp:start x="0" y="0"/>
                <wp:lineTo x="0" y="21365"/>
                <wp:lineTo x="21491" y="21365"/>
                <wp:lineTo x="2149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5648400" cy="1926000"/>
                    </a:xfrm>
                    <a:prstGeom prst="rect">
                      <a:avLst/>
                    </a:prstGeom>
                  </pic:spPr>
                </pic:pic>
              </a:graphicData>
            </a:graphic>
          </wp:anchor>
        </w:drawing>
      </w:r>
    </w:p>
    <w:sectPr w:rsidR="005729C8" w:rsidRPr="00FE5BC0" w:rsidSect="00C72794">
      <w:headerReference w:type="default" r:id="rId33"/>
      <w:type w:val="continuous"/>
      <w:pgSz w:w="11906" w:h="16838"/>
      <w:pgMar w:top="1418" w:right="1133" w:bottom="1276"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7F9C2" w14:textId="77777777" w:rsidR="00CD1063" w:rsidRDefault="00CD1063" w:rsidP="00E9594A">
      <w:pPr>
        <w:spacing w:after="0" w:line="240" w:lineRule="auto"/>
      </w:pPr>
      <w:r>
        <w:separator/>
      </w:r>
    </w:p>
  </w:endnote>
  <w:endnote w:type="continuationSeparator" w:id="0">
    <w:p w14:paraId="57E2E13A" w14:textId="77777777" w:rsidR="00CD1063" w:rsidRDefault="00CD1063" w:rsidP="00E9594A">
      <w:pPr>
        <w:spacing w:after="0" w:line="240" w:lineRule="auto"/>
      </w:pPr>
      <w:r>
        <w:continuationSeparator/>
      </w:r>
    </w:p>
  </w:endnote>
  <w:endnote w:type="continuationNotice" w:id="1">
    <w:p w14:paraId="07F1C276" w14:textId="77777777" w:rsidR="00CD1063" w:rsidRDefault="00CD1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orda Bold">
    <w:altName w:val="Calibri"/>
    <w:panose1 w:val="00000800000000000000"/>
    <w:charset w:val="00"/>
    <w:family w:val="modern"/>
    <w:notTrueType/>
    <w:pitch w:val="variable"/>
    <w:sig w:usb0="00000007" w:usb1="00000000" w:usb2="00000000" w:usb3="00000000" w:csb0="00000093" w:csb1="00000000"/>
  </w:font>
  <w:font w:name="Lucida Grande Light">
    <w:altName w:val="Segoe UI"/>
    <w:panose1 w:val="00000000000000000000"/>
    <w:charset w:val="00"/>
    <w:family w:val="swiss"/>
    <w:pitch w:val="variable"/>
    <w:sig w:usb0="A00002AF" w:usb1="400078FB" w:usb2="00000000" w:usb3="00000000" w:csb0="0000009F" w:csb1="00000000"/>
  </w:font>
  <w:font w:name="Lucida Sans 375Text BAS">
    <w:altName w:val="Calibri"/>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405264"/>
      <w:docPartObj>
        <w:docPartGallery w:val="Page Numbers (Bottom of Page)"/>
        <w:docPartUnique/>
      </w:docPartObj>
    </w:sdtPr>
    <w:sdtEndPr>
      <w:rPr>
        <w:noProof/>
      </w:rPr>
    </w:sdtEndPr>
    <w:sdtContent>
      <w:p w14:paraId="66E005FA" w14:textId="55CDF546" w:rsidR="00FC2524" w:rsidRDefault="00FC2524">
        <w:pPr>
          <w:pStyle w:val="Footer"/>
          <w:jc w:val="center"/>
        </w:pPr>
        <w:r>
          <w:fldChar w:fldCharType="begin"/>
        </w:r>
        <w:r>
          <w:instrText xml:space="preserve"> PAGE   \* MERGEFORMAT </w:instrText>
        </w:r>
        <w:r>
          <w:fldChar w:fldCharType="separate"/>
        </w:r>
        <w:r w:rsidR="00FF7202">
          <w:rPr>
            <w:noProof/>
          </w:rPr>
          <w:t>3</w:t>
        </w:r>
        <w:r>
          <w:rPr>
            <w:noProof/>
          </w:rPr>
          <w:fldChar w:fldCharType="end"/>
        </w:r>
      </w:p>
    </w:sdtContent>
  </w:sdt>
  <w:p w14:paraId="37715F28" w14:textId="46F1634B" w:rsidR="00FC2524" w:rsidRDefault="00FC2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977981"/>
      <w:docPartObj>
        <w:docPartGallery w:val="Page Numbers (Bottom of Page)"/>
        <w:docPartUnique/>
      </w:docPartObj>
    </w:sdtPr>
    <w:sdtEndPr>
      <w:rPr>
        <w:noProof/>
      </w:rPr>
    </w:sdtEndPr>
    <w:sdtContent>
      <w:p w14:paraId="3FE5A4D3" w14:textId="72E3A8F9" w:rsidR="00FC2524" w:rsidRDefault="00FC2524">
        <w:pPr>
          <w:pStyle w:val="Footer"/>
          <w:jc w:val="center"/>
        </w:pPr>
        <w:r>
          <w:fldChar w:fldCharType="begin"/>
        </w:r>
        <w:r>
          <w:instrText xml:space="preserve"> PAGE   \* MERGEFORMAT </w:instrText>
        </w:r>
        <w:r>
          <w:fldChar w:fldCharType="separate"/>
        </w:r>
        <w:r w:rsidR="00FF7202">
          <w:rPr>
            <w:noProof/>
          </w:rPr>
          <w:t>10</w:t>
        </w:r>
        <w:r>
          <w:rPr>
            <w:noProof/>
          </w:rPr>
          <w:fldChar w:fldCharType="end"/>
        </w:r>
      </w:p>
    </w:sdtContent>
  </w:sdt>
  <w:p w14:paraId="422066E9" w14:textId="5B4CD8E9" w:rsidR="00CF21C1" w:rsidRPr="00FC2524" w:rsidRDefault="00CF21C1" w:rsidP="00CF2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84963" w14:textId="77777777" w:rsidR="00CD1063" w:rsidRDefault="00CD1063" w:rsidP="00E9594A">
      <w:pPr>
        <w:spacing w:after="0" w:line="240" w:lineRule="auto"/>
      </w:pPr>
      <w:r>
        <w:separator/>
      </w:r>
    </w:p>
  </w:footnote>
  <w:footnote w:type="continuationSeparator" w:id="0">
    <w:p w14:paraId="1192EDA8" w14:textId="77777777" w:rsidR="00CD1063" w:rsidRDefault="00CD1063" w:rsidP="00E9594A">
      <w:pPr>
        <w:spacing w:after="0" w:line="240" w:lineRule="auto"/>
      </w:pPr>
      <w:r>
        <w:continuationSeparator/>
      </w:r>
    </w:p>
  </w:footnote>
  <w:footnote w:type="continuationNotice" w:id="1">
    <w:p w14:paraId="3129CE5F" w14:textId="77777777" w:rsidR="00CD1063" w:rsidRDefault="00CD10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B909" w14:textId="77777777" w:rsidR="0030613B" w:rsidRDefault="0030613B" w:rsidP="008013DC">
    <w:pPr>
      <w:pStyle w:val="Header"/>
      <w:ind w:right="-567"/>
    </w:pPr>
    <w:r>
      <w:rPr>
        <w:noProof/>
      </w:rPr>
      <w:ptab w:relativeTo="margin" w:alignment="right" w:leader="none"/>
    </w:r>
    <w:r>
      <w:rPr>
        <w:noProof/>
        <w:lang w:val="sv-SE" w:eastAsia="sv-SE"/>
      </w:rPr>
      <w:drawing>
        <wp:inline distT="0" distB="0" distL="0" distR="0" wp14:anchorId="030740AD" wp14:editId="4848DDDA">
          <wp:extent cx="1547336" cy="45667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G_MSAB logo Blue CMYK.jpg"/>
                  <pic:cNvPicPr/>
                </pic:nvPicPr>
                <pic:blipFill>
                  <a:blip r:embed="rId1">
                    <a:extLst>
                      <a:ext uri="{28A0092B-C50C-407E-A947-70E740481C1C}">
                        <a14:useLocalDpi xmlns:a14="http://schemas.microsoft.com/office/drawing/2010/main" val="0"/>
                      </a:ext>
                    </a:extLst>
                  </a:blip>
                  <a:stretch>
                    <a:fillRect/>
                  </a:stretch>
                </pic:blipFill>
                <pic:spPr>
                  <a:xfrm>
                    <a:off x="0" y="0"/>
                    <a:ext cx="1556136" cy="4592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E277" w14:textId="77777777" w:rsidR="0030613B" w:rsidRDefault="0030613B" w:rsidP="008013DC">
    <w:pPr>
      <w:pStyle w:val="Header"/>
      <w:ind w:right="-567"/>
    </w:pPr>
    <w:r>
      <w:rPr>
        <w:noProof/>
      </w:rPr>
      <w:ptab w:relativeTo="margin" w:alignment="right" w:leader="none"/>
    </w:r>
    <w:r>
      <w:rPr>
        <w:noProof/>
        <w:lang w:val="sv-SE" w:eastAsia="sv-SE"/>
      </w:rPr>
      <w:drawing>
        <wp:inline distT="0" distB="0" distL="0" distR="0" wp14:anchorId="2E73C618" wp14:editId="2A8365A8">
          <wp:extent cx="1547336" cy="456679"/>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G_MSAB logo Blue CMYK.jpg"/>
                  <pic:cNvPicPr/>
                </pic:nvPicPr>
                <pic:blipFill>
                  <a:blip r:embed="rId1">
                    <a:extLst>
                      <a:ext uri="{28A0092B-C50C-407E-A947-70E740481C1C}">
                        <a14:useLocalDpi xmlns:a14="http://schemas.microsoft.com/office/drawing/2010/main" val="0"/>
                      </a:ext>
                    </a:extLst>
                  </a:blip>
                  <a:stretch>
                    <a:fillRect/>
                  </a:stretch>
                </pic:blipFill>
                <pic:spPr>
                  <a:xfrm>
                    <a:off x="0" y="0"/>
                    <a:ext cx="1556136" cy="4592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829DC" w14:textId="77777777" w:rsidR="0030613B" w:rsidRDefault="0030613B" w:rsidP="008013DC">
    <w:pPr>
      <w:pStyle w:val="Header"/>
      <w:ind w:right="-567"/>
    </w:pPr>
    <w:r>
      <w:rPr>
        <w:noProof/>
      </w:rPr>
      <w:ptab w:relativeTo="margin" w:alignment="right" w:leader="none"/>
    </w:r>
    <w:r>
      <w:rPr>
        <w:noProof/>
        <w:lang w:val="sv-SE" w:eastAsia="sv-SE"/>
      </w:rPr>
      <w:drawing>
        <wp:inline distT="0" distB="0" distL="0" distR="0" wp14:anchorId="0DDF96D5" wp14:editId="55AA10B7">
          <wp:extent cx="1547336" cy="456679"/>
          <wp:effectExtent l="0" t="0" r="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G_MSAB logo Blue CMYK.jpg"/>
                  <pic:cNvPicPr/>
                </pic:nvPicPr>
                <pic:blipFill>
                  <a:blip r:embed="rId1">
                    <a:extLst>
                      <a:ext uri="{28A0092B-C50C-407E-A947-70E740481C1C}">
                        <a14:useLocalDpi xmlns:a14="http://schemas.microsoft.com/office/drawing/2010/main" val="0"/>
                      </a:ext>
                    </a:extLst>
                  </a:blip>
                  <a:stretch>
                    <a:fillRect/>
                  </a:stretch>
                </pic:blipFill>
                <pic:spPr>
                  <a:xfrm>
                    <a:off x="0" y="0"/>
                    <a:ext cx="1556136" cy="459276"/>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4044A" w14:textId="77777777" w:rsidR="0030613B" w:rsidRDefault="0030613B" w:rsidP="008013DC">
    <w:pPr>
      <w:pStyle w:val="Header"/>
      <w:ind w:right="-567"/>
      <w:rPr>
        <w:noProof/>
      </w:rPr>
    </w:pPr>
    <w:r>
      <w:rPr>
        <w:noProof/>
      </w:rPr>
      <w:ptab w:relativeTo="margin" w:alignment="right" w:leader="none"/>
    </w:r>
  </w:p>
  <w:p w14:paraId="51854A0C" w14:textId="77777777" w:rsidR="0030613B" w:rsidRDefault="0A3744AA" w:rsidP="001E54AD">
    <w:pPr>
      <w:pStyle w:val="Header"/>
      <w:tabs>
        <w:tab w:val="left" w:pos="9639"/>
      </w:tabs>
      <w:ind w:right="-1"/>
      <w:jc w:val="right"/>
      <w:rPr>
        <w:noProof/>
        <w:lang w:val="sv-SE" w:eastAsia="sv-SE"/>
      </w:rPr>
    </w:pPr>
    <w:r>
      <w:rPr>
        <w:noProof/>
      </w:rPr>
      <w:drawing>
        <wp:inline distT="0" distB="0" distL="0" distR="0" wp14:anchorId="5F41231A" wp14:editId="17171BB1">
          <wp:extent cx="1547336" cy="456679"/>
          <wp:effectExtent l="0" t="0" r="0" b="635"/>
          <wp:docPr id="20453519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547336" cy="456679"/>
                  </a:xfrm>
                  <a:prstGeom prst="rect">
                    <a:avLst/>
                  </a:prstGeom>
                </pic:spPr>
              </pic:pic>
            </a:graphicData>
          </a:graphic>
        </wp:inline>
      </w:drawing>
    </w:r>
  </w:p>
  <w:p w14:paraId="01768CEC" w14:textId="77777777" w:rsidR="0030613B" w:rsidRDefault="0030613B" w:rsidP="001E54AD">
    <w:pPr>
      <w:pStyle w:val="Header"/>
      <w:ind w:right="-567"/>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43308" w14:textId="4EBACDB9" w:rsidR="0030613B" w:rsidRDefault="0030613B" w:rsidP="008013DC">
    <w:pPr>
      <w:pStyle w:val="Header"/>
      <w:ind w:right="-567"/>
    </w:pPr>
    <w:r>
      <w:rPr>
        <w:noProof/>
      </w:rPr>
      <w:ptab w:relativeTo="margin" w:alignment="right" w:leader="none"/>
    </w:r>
    <w:r>
      <w:rPr>
        <w:noProof/>
        <w:lang w:val="sv-SE" w:eastAsia="sv-SE"/>
      </w:rPr>
      <w:drawing>
        <wp:inline distT="0" distB="0" distL="0" distR="0" wp14:anchorId="6E7392CC" wp14:editId="62D380D0">
          <wp:extent cx="1547336" cy="456679"/>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G_MSAB logo Blue CMYK.jpg"/>
                  <pic:cNvPicPr/>
                </pic:nvPicPr>
                <pic:blipFill>
                  <a:blip r:embed="rId1">
                    <a:extLst>
                      <a:ext uri="{28A0092B-C50C-407E-A947-70E740481C1C}">
                        <a14:useLocalDpi xmlns:a14="http://schemas.microsoft.com/office/drawing/2010/main" val="0"/>
                      </a:ext>
                    </a:extLst>
                  </a:blip>
                  <a:stretch>
                    <a:fillRect/>
                  </a:stretch>
                </pic:blipFill>
                <pic:spPr>
                  <a:xfrm>
                    <a:off x="0" y="0"/>
                    <a:ext cx="1556136" cy="4592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C41C0"/>
    <w:multiLevelType w:val="hybridMultilevel"/>
    <w:tmpl w:val="62FA71CE"/>
    <w:lvl w:ilvl="0" w:tplc="391684F6">
      <w:numFmt w:val="bullet"/>
      <w:lvlText w:val="-"/>
      <w:lvlJc w:val="left"/>
      <w:pPr>
        <w:ind w:left="720" w:hanging="360"/>
      </w:pPr>
      <w:rPr>
        <w:rFonts w:ascii="Lucida Sans Unicode" w:eastAsia="Lucida Sans Unicode"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B06E45"/>
    <w:multiLevelType w:val="hybridMultilevel"/>
    <w:tmpl w:val="52922F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813CE7"/>
    <w:multiLevelType w:val="hybridMultilevel"/>
    <w:tmpl w:val="408E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9649C"/>
    <w:multiLevelType w:val="hybridMultilevel"/>
    <w:tmpl w:val="92B4674A"/>
    <w:lvl w:ilvl="0" w:tplc="041D0001">
      <w:start w:val="1"/>
      <w:numFmt w:val="bullet"/>
      <w:lvlText w:val=""/>
      <w:lvlJc w:val="left"/>
      <w:pPr>
        <w:ind w:left="578" w:hanging="360"/>
      </w:pPr>
      <w:rPr>
        <w:rFonts w:ascii="Symbol" w:hAnsi="Symbol" w:hint="default"/>
      </w:rPr>
    </w:lvl>
    <w:lvl w:ilvl="1" w:tplc="041D0003">
      <w:start w:val="1"/>
      <w:numFmt w:val="bullet"/>
      <w:lvlText w:val="o"/>
      <w:lvlJc w:val="left"/>
      <w:pPr>
        <w:ind w:left="1298" w:hanging="360"/>
      </w:pPr>
      <w:rPr>
        <w:rFonts w:ascii="Courier New" w:hAnsi="Courier New" w:cs="Courier New" w:hint="default"/>
      </w:rPr>
    </w:lvl>
    <w:lvl w:ilvl="2" w:tplc="041D0005">
      <w:start w:val="1"/>
      <w:numFmt w:val="bullet"/>
      <w:lvlText w:val=""/>
      <w:lvlJc w:val="left"/>
      <w:pPr>
        <w:ind w:left="2018" w:hanging="360"/>
      </w:pPr>
      <w:rPr>
        <w:rFonts w:ascii="Wingdings" w:hAnsi="Wingdings" w:hint="default"/>
      </w:rPr>
    </w:lvl>
    <w:lvl w:ilvl="3" w:tplc="041D0001" w:tentative="1">
      <w:start w:val="1"/>
      <w:numFmt w:val="bullet"/>
      <w:lvlText w:val=""/>
      <w:lvlJc w:val="left"/>
      <w:pPr>
        <w:ind w:left="2738" w:hanging="360"/>
      </w:pPr>
      <w:rPr>
        <w:rFonts w:ascii="Symbol" w:hAnsi="Symbol" w:hint="default"/>
      </w:rPr>
    </w:lvl>
    <w:lvl w:ilvl="4" w:tplc="041D0003" w:tentative="1">
      <w:start w:val="1"/>
      <w:numFmt w:val="bullet"/>
      <w:lvlText w:val="o"/>
      <w:lvlJc w:val="left"/>
      <w:pPr>
        <w:ind w:left="3458" w:hanging="360"/>
      </w:pPr>
      <w:rPr>
        <w:rFonts w:ascii="Courier New" w:hAnsi="Courier New" w:cs="Courier New" w:hint="default"/>
      </w:rPr>
    </w:lvl>
    <w:lvl w:ilvl="5" w:tplc="041D0005" w:tentative="1">
      <w:start w:val="1"/>
      <w:numFmt w:val="bullet"/>
      <w:lvlText w:val=""/>
      <w:lvlJc w:val="left"/>
      <w:pPr>
        <w:ind w:left="4178" w:hanging="360"/>
      </w:pPr>
      <w:rPr>
        <w:rFonts w:ascii="Wingdings" w:hAnsi="Wingdings" w:hint="default"/>
      </w:rPr>
    </w:lvl>
    <w:lvl w:ilvl="6" w:tplc="041D0001" w:tentative="1">
      <w:start w:val="1"/>
      <w:numFmt w:val="bullet"/>
      <w:lvlText w:val=""/>
      <w:lvlJc w:val="left"/>
      <w:pPr>
        <w:ind w:left="4898" w:hanging="360"/>
      </w:pPr>
      <w:rPr>
        <w:rFonts w:ascii="Symbol" w:hAnsi="Symbol" w:hint="default"/>
      </w:rPr>
    </w:lvl>
    <w:lvl w:ilvl="7" w:tplc="041D0003" w:tentative="1">
      <w:start w:val="1"/>
      <w:numFmt w:val="bullet"/>
      <w:lvlText w:val="o"/>
      <w:lvlJc w:val="left"/>
      <w:pPr>
        <w:ind w:left="5618" w:hanging="360"/>
      </w:pPr>
      <w:rPr>
        <w:rFonts w:ascii="Courier New" w:hAnsi="Courier New" w:cs="Courier New" w:hint="default"/>
      </w:rPr>
    </w:lvl>
    <w:lvl w:ilvl="8" w:tplc="041D0005" w:tentative="1">
      <w:start w:val="1"/>
      <w:numFmt w:val="bullet"/>
      <w:lvlText w:val=""/>
      <w:lvlJc w:val="left"/>
      <w:pPr>
        <w:ind w:left="6338" w:hanging="360"/>
      </w:pPr>
      <w:rPr>
        <w:rFonts w:ascii="Wingdings" w:hAnsi="Wingdings" w:hint="default"/>
      </w:rPr>
    </w:lvl>
  </w:abstractNum>
  <w:abstractNum w:abstractNumId="4" w15:restartNumberingAfterBreak="0">
    <w:nsid w:val="18CD35E7"/>
    <w:multiLevelType w:val="hybridMultilevel"/>
    <w:tmpl w:val="19C88BB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3D727E1"/>
    <w:multiLevelType w:val="hybridMultilevel"/>
    <w:tmpl w:val="44A4A3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3DF2199"/>
    <w:multiLevelType w:val="hybridMultilevel"/>
    <w:tmpl w:val="5EB47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0D550D"/>
    <w:multiLevelType w:val="hybridMultilevel"/>
    <w:tmpl w:val="1D6650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227"/>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94A"/>
    <w:rsid w:val="00000582"/>
    <w:rsid w:val="00000C20"/>
    <w:rsid w:val="00001B94"/>
    <w:rsid w:val="000040F9"/>
    <w:rsid w:val="0000651B"/>
    <w:rsid w:val="00010A23"/>
    <w:rsid w:val="00010BBA"/>
    <w:rsid w:val="00010BF7"/>
    <w:rsid w:val="0001114C"/>
    <w:rsid w:val="00016117"/>
    <w:rsid w:val="0001626F"/>
    <w:rsid w:val="00017E27"/>
    <w:rsid w:val="000234F2"/>
    <w:rsid w:val="00023C39"/>
    <w:rsid w:val="00023E1B"/>
    <w:rsid w:val="00026361"/>
    <w:rsid w:val="000279B0"/>
    <w:rsid w:val="00027BA1"/>
    <w:rsid w:val="00027F67"/>
    <w:rsid w:val="0003338F"/>
    <w:rsid w:val="00033615"/>
    <w:rsid w:val="00033B16"/>
    <w:rsid w:val="00034655"/>
    <w:rsid w:val="00034D04"/>
    <w:rsid w:val="0003741A"/>
    <w:rsid w:val="000374B6"/>
    <w:rsid w:val="00037B5D"/>
    <w:rsid w:val="00037E35"/>
    <w:rsid w:val="00040641"/>
    <w:rsid w:val="00040958"/>
    <w:rsid w:val="000418CF"/>
    <w:rsid w:val="00041BB6"/>
    <w:rsid w:val="000424D7"/>
    <w:rsid w:val="000429C3"/>
    <w:rsid w:val="0004431F"/>
    <w:rsid w:val="000448F0"/>
    <w:rsid w:val="00044A94"/>
    <w:rsid w:val="0004512D"/>
    <w:rsid w:val="00045DA2"/>
    <w:rsid w:val="00046714"/>
    <w:rsid w:val="00046ACB"/>
    <w:rsid w:val="000502D1"/>
    <w:rsid w:val="0005085A"/>
    <w:rsid w:val="00051D3B"/>
    <w:rsid w:val="000537EE"/>
    <w:rsid w:val="00053B88"/>
    <w:rsid w:val="000545A3"/>
    <w:rsid w:val="000548EC"/>
    <w:rsid w:val="00056117"/>
    <w:rsid w:val="00057A51"/>
    <w:rsid w:val="00062769"/>
    <w:rsid w:val="00063554"/>
    <w:rsid w:val="000636CF"/>
    <w:rsid w:val="00064653"/>
    <w:rsid w:val="000659A8"/>
    <w:rsid w:val="00065A11"/>
    <w:rsid w:val="00065F4E"/>
    <w:rsid w:val="00066CDF"/>
    <w:rsid w:val="0006719F"/>
    <w:rsid w:val="00067382"/>
    <w:rsid w:val="00067DDE"/>
    <w:rsid w:val="00067F13"/>
    <w:rsid w:val="000704BC"/>
    <w:rsid w:val="00070F97"/>
    <w:rsid w:val="00071E9D"/>
    <w:rsid w:val="0007208D"/>
    <w:rsid w:val="000734A5"/>
    <w:rsid w:val="000738D7"/>
    <w:rsid w:val="0007429C"/>
    <w:rsid w:val="00076D04"/>
    <w:rsid w:val="00076ECE"/>
    <w:rsid w:val="00077554"/>
    <w:rsid w:val="000801C4"/>
    <w:rsid w:val="00080286"/>
    <w:rsid w:val="000812C9"/>
    <w:rsid w:val="00082648"/>
    <w:rsid w:val="000829FD"/>
    <w:rsid w:val="0008309E"/>
    <w:rsid w:val="00083101"/>
    <w:rsid w:val="000839DF"/>
    <w:rsid w:val="0008405E"/>
    <w:rsid w:val="00084C06"/>
    <w:rsid w:val="000857B2"/>
    <w:rsid w:val="00086AAF"/>
    <w:rsid w:val="00090B8A"/>
    <w:rsid w:val="0009101F"/>
    <w:rsid w:val="00091522"/>
    <w:rsid w:val="0009194E"/>
    <w:rsid w:val="00091C0A"/>
    <w:rsid w:val="00093376"/>
    <w:rsid w:val="00094826"/>
    <w:rsid w:val="00094868"/>
    <w:rsid w:val="000949A6"/>
    <w:rsid w:val="000972EB"/>
    <w:rsid w:val="000A092A"/>
    <w:rsid w:val="000A1F1F"/>
    <w:rsid w:val="000A40EC"/>
    <w:rsid w:val="000A5A8E"/>
    <w:rsid w:val="000A5B35"/>
    <w:rsid w:val="000A5DBD"/>
    <w:rsid w:val="000A6837"/>
    <w:rsid w:val="000A6BD2"/>
    <w:rsid w:val="000A6D7A"/>
    <w:rsid w:val="000A71D2"/>
    <w:rsid w:val="000A73C0"/>
    <w:rsid w:val="000B15E3"/>
    <w:rsid w:val="000B2124"/>
    <w:rsid w:val="000B4BB1"/>
    <w:rsid w:val="000B5993"/>
    <w:rsid w:val="000B5C6C"/>
    <w:rsid w:val="000B6360"/>
    <w:rsid w:val="000B6637"/>
    <w:rsid w:val="000B7B8D"/>
    <w:rsid w:val="000B7DD9"/>
    <w:rsid w:val="000C10A0"/>
    <w:rsid w:val="000C29DA"/>
    <w:rsid w:val="000C2B1A"/>
    <w:rsid w:val="000C41C5"/>
    <w:rsid w:val="000C5400"/>
    <w:rsid w:val="000C7521"/>
    <w:rsid w:val="000C7894"/>
    <w:rsid w:val="000D0A8D"/>
    <w:rsid w:val="000D12E8"/>
    <w:rsid w:val="000D2195"/>
    <w:rsid w:val="000D2249"/>
    <w:rsid w:val="000D2CAA"/>
    <w:rsid w:val="000D2FBD"/>
    <w:rsid w:val="000D4B99"/>
    <w:rsid w:val="000D5579"/>
    <w:rsid w:val="000D6936"/>
    <w:rsid w:val="000D7CD0"/>
    <w:rsid w:val="000E0AD0"/>
    <w:rsid w:val="000E1597"/>
    <w:rsid w:val="000E2811"/>
    <w:rsid w:val="000E33B4"/>
    <w:rsid w:val="000E41FF"/>
    <w:rsid w:val="000E4390"/>
    <w:rsid w:val="000E6B0C"/>
    <w:rsid w:val="000E6B7E"/>
    <w:rsid w:val="000F0B17"/>
    <w:rsid w:val="000F318C"/>
    <w:rsid w:val="000F39CE"/>
    <w:rsid w:val="000F6406"/>
    <w:rsid w:val="000F75D5"/>
    <w:rsid w:val="001009B4"/>
    <w:rsid w:val="001009FC"/>
    <w:rsid w:val="00100E34"/>
    <w:rsid w:val="001016E0"/>
    <w:rsid w:val="00101F52"/>
    <w:rsid w:val="00102D10"/>
    <w:rsid w:val="001072D3"/>
    <w:rsid w:val="0010748F"/>
    <w:rsid w:val="001109A0"/>
    <w:rsid w:val="00111953"/>
    <w:rsid w:val="00112442"/>
    <w:rsid w:val="00115FCF"/>
    <w:rsid w:val="00116A28"/>
    <w:rsid w:val="00116DEF"/>
    <w:rsid w:val="00117D2F"/>
    <w:rsid w:val="00121731"/>
    <w:rsid w:val="0012230E"/>
    <w:rsid w:val="001225C1"/>
    <w:rsid w:val="00122979"/>
    <w:rsid w:val="00122A21"/>
    <w:rsid w:val="00123B0F"/>
    <w:rsid w:val="00123EBC"/>
    <w:rsid w:val="00124B17"/>
    <w:rsid w:val="00132E04"/>
    <w:rsid w:val="001344A2"/>
    <w:rsid w:val="001351C7"/>
    <w:rsid w:val="0013527C"/>
    <w:rsid w:val="0013636D"/>
    <w:rsid w:val="00137CDA"/>
    <w:rsid w:val="00141AAC"/>
    <w:rsid w:val="00141FE9"/>
    <w:rsid w:val="00144C34"/>
    <w:rsid w:val="00146541"/>
    <w:rsid w:val="00146B0A"/>
    <w:rsid w:val="00147937"/>
    <w:rsid w:val="001479D1"/>
    <w:rsid w:val="0015065E"/>
    <w:rsid w:val="00150A58"/>
    <w:rsid w:val="001510C9"/>
    <w:rsid w:val="00151735"/>
    <w:rsid w:val="00152C58"/>
    <w:rsid w:val="00153786"/>
    <w:rsid w:val="00154362"/>
    <w:rsid w:val="00155616"/>
    <w:rsid w:val="00155B40"/>
    <w:rsid w:val="001568AB"/>
    <w:rsid w:val="00157E8D"/>
    <w:rsid w:val="001611F7"/>
    <w:rsid w:val="00163920"/>
    <w:rsid w:val="001676C9"/>
    <w:rsid w:val="0017010C"/>
    <w:rsid w:val="0017084B"/>
    <w:rsid w:val="001712D7"/>
    <w:rsid w:val="001728F0"/>
    <w:rsid w:val="00172DC6"/>
    <w:rsid w:val="00172E9E"/>
    <w:rsid w:val="00174196"/>
    <w:rsid w:val="0017436F"/>
    <w:rsid w:val="00175EC3"/>
    <w:rsid w:val="001845EF"/>
    <w:rsid w:val="00184939"/>
    <w:rsid w:val="00185042"/>
    <w:rsid w:val="00186140"/>
    <w:rsid w:val="0018627C"/>
    <w:rsid w:val="001869FF"/>
    <w:rsid w:val="00191456"/>
    <w:rsid w:val="0019473B"/>
    <w:rsid w:val="00195CC0"/>
    <w:rsid w:val="001A093A"/>
    <w:rsid w:val="001A0A10"/>
    <w:rsid w:val="001A0B88"/>
    <w:rsid w:val="001A1934"/>
    <w:rsid w:val="001A3A69"/>
    <w:rsid w:val="001A5287"/>
    <w:rsid w:val="001A535F"/>
    <w:rsid w:val="001A5535"/>
    <w:rsid w:val="001A6881"/>
    <w:rsid w:val="001B1354"/>
    <w:rsid w:val="001B1D9A"/>
    <w:rsid w:val="001B2864"/>
    <w:rsid w:val="001B3D2B"/>
    <w:rsid w:val="001B4ACF"/>
    <w:rsid w:val="001C01BF"/>
    <w:rsid w:val="001C09A6"/>
    <w:rsid w:val="001C12A9"/>
    <w:rsid w:val="001C20FC"/>
    <w:rsid w:val="001C2B21"/>
    <w:rsid w:val="001C2DB3"/>
    <w:rsid w:val="001C3624"/>
    <w:rsid w:val="001C49D1"/>
    <w:rsid w:val="001C5E1A"/>
    <w:rsid w:val="001C67B5"/>
    <w:rsid w:val="001C6E76"/>
    <w:rsid w:val="001C7A36"/>
    <w:rsid w:val="001D0BEF"/>
    <w:rsid w:val="001D1304"/>
    <w:rsid w:val="001D176C"/>
    <w:rsid w:val="001D4969"/>
    <w:rsid w:val="001D59FA"/>
    <w:rsid w:val="001D633F"/>
    <w:rsid w:val="001D68FF"/>
    <w:rsid w:val="001D7A8E"/>
    <w:rsid w:val="001E28D8"/>
    <w:rsid w:val="001E3FD9"/>
    <w:rsid w:val="001E420E"/>
    <w:rsid w:val="001E4D01"/>
    <w:rsid w:val="001E52F4"/>
    <w:rsid w:val="001E54AD"/>
    <w:rsid w:val="001E596E"/>
    <w:rsid w:val="001E6302"/>
    <w:rsid w:val="001E68EA"/>
    <w:rsid w:val="001E7509"/>
    <w:rsid w:val="001F0801"/>
    <w:rsid w:val="001F1DBA"/>
    <w:rsid w:val="001F3137"/>
    <w:rsid w:val="001F3F5A"/>
    <w:rsid w:val="001F5226"/>
    <w:rsid w:val="001F698A"/>
    <w:rsid w:val="001F6D43"/>
    <w:rsid w:val="001F778D"/>
    <w:rsid w:val="001F7BBB"/>
    <w:rsid w:val="00200878"/>
    <w:rsid w:val="002013FB"/>
    <w:rsid w:val="0020159C"/>
    <w:rsid w:val="00202EA2"/>
    <w:rsid w:val="002035CA"/>
    <w:rsid w:val="0020505E"/>
    <w:rsid w:val="00205AA6"/>
    <w:rsid w:val="0020609C"/>
    <w:rsid w:val="002076A5"/>
    <w:rsid w:val="0021007B"/>
    <w:rsid w:val="002118D3"/>
    <w:rsid w:val="002119EF"/>
    <w:rsid w:val="00212D37"/>
    <w:rsid w:val="00215103"/>
    <w:rsid w:val="002176A1"/>
    <w:rsid w:val="002178A3"/>
    <w:rsid w:val="002179F2"/>
    <w:rsid w:val="00217DBD"/>
    <w:rsid w:val="00220BDF"/>
    <w:rsid w:val="00221BCF"/>
    <w:rsid w:val="00222016"/>
    <w:rsid w:val="002234BF"/>
    <w:rsid w:val="00223969"/>
    <w:rsid w:val="00223A9E"/>
    <w:rsid w:val="002246DE"/>
    <w:rsid w:val="00224B40"/>
    <w:rsid w:val="002250AB"/>
    <w:rsid w:val="00226C5E"/>
    <w:rsid w:val="002270EC"/>
    <w:rsid w:val="0022729E"/>
    <w:rsid w:val="002277BE"/>
    <w:rsid w:val="00227A21"/>
    <w:rsid w:val="00230AB8"/>
    <w:rsid w:val="00230DFB"/>
    <w:rsid w:val="002313CA"/>
    <w:rsid w:val="002319CA"/>
    <w:rsid w:val="00232E99"/>
    <w:rsid w:val="00236CA4"/>
    <w:rsid w:val="00237B63"/>
    <w:rsid w:val="00240BA1"/>
    <w:rsid w:val="0024116D"/>
    <w:rsid w:val="00241210"/>
    <w:rsid w:val="002415DA"/>
    <w:rsid w:val="00241766"/>
    <w:rsid w:val="00241F93"/>
    <w:rsid w:val="00243FC1"/>
    <w:rsid w:val="00244370"/>
    <w:rsid w:val="002456E1"/>
    <w:rsid w:val="00246046"/>
    <w:rsid w:val="00246213"/>
    <w:rsid w:val="002463C1"/>
    <w:rsid w:val="00251EDC"/>
    <w:rsid w:val="00251FA5"/>
    <w:rsid w:val="002531EC"/>
    <w:rsid w:val="00253802"/>
    <w:rsid w:val="002539CF"/>
    <w:rsid w:val="00255B9D"/>
    <w:rsid w:val="0025708A"/>
    <w:rsid w:val="00257CB9"/>
    <w:rsid w:val="00257E2E"/>
    <w:rsid w:val="002605A3"/>
    <w:rsid w:val="0026111D"/>
    <w:rsid w:val="00261284"/>
    <w:rsid w:val="00261611"/>
    <w:rsid w:val="00263239"/>
    <w:rsid w:val="0026589E"/>
    <w:rsid w:val="0026793D"/>
    <w:rsid w:val="00271104"/>
    <w:rsid w:val="00271408"/>
    <w:rsid w:val="002721A1"/>
    <w:rsid w:val="0027267F"/>
    <w:rsid w:val="00273FE9"/>
    <w:rsid w:val="00274589"/>
    <w:rsid w:val="00274B2F"/>
    <w:rsid w:val="0028108C"/>
    <w:rsid w:val="00282D89"/>
    <w:rsid w:val="00283B58"/>
    <w:rsid w:val="00284135"/>
    <w:rsid w:val="002859A6"/>
    <w:rsid w:val="0028660A"/>
    <w:rsid w:val="00287035"/>
    <w:rsid w:val="00291C67"/>
    <w:rsid w:val="00292E9E"/>
    <w:rsid w:val="002933C1"/>
    <w:rsid w:val="00294013"/>
    <w:rsid w:val="00294421"/>
    <w:rsid w:val="00296650"/>
    <w:rsid w:val="002977DC"/>
    <w:rsid w:val="00297837"/>
    <w:rsid w:val="002A0114"/>
    <w:rsid w:val="002A10DC"/>
    <w:rsid w:val="002A26F8"/>
    <w:rsid w:val="002A2F42"/>
    <w:rsid w:val="002A74C8"/>
    <w:rsid w:val="002A7F85"/>
    <w:rsid w:val="002B0B29"/>
    <w:rsid w:val="002B0F4D"/>
    <w:rsid w:val="002B560A"/>
    <w:rsid w:val="002B7BA4"/>
    <w:rsid w:val="002B7E19"/>
    <w:rsid w:val="002C073B"/>
    <w:rsid w:val="002C0B55"/>
    <w:rsid w:val="002C12D4"/>
    <w:rsid w:val="002C1930"/>
    <w:rsid w:val="002C1EB1"/>
    <w:rsid w:val="002C2947"/>
    <w:rsid w:val="002C4C4F"/>
    <w:rsid w:val="002C52DB"/>
    <w:rsid w:val="002C5830"/>
    <w:rsid w:val="002C6539"/>
    <w:rsid w:val="002D1C82"/>
    <w:rsid w:val="002D1D7B"/>
    <w:rsid w:val="002D22C7"/>
    <w:rsid w:val="002D27B2"/>
    <w:rsid w:val="002D2A07"/>
    <w:rsid w:val="002D3CF3"/>
    <w:rsid w:val="002D48D7"/>
    <w:rsid w:val="002D4A4D"/>
    <w:rsid w:val="002D637B"/>
    <w:rsid w:val="002D69A5"/>
    <w:rsid w:val="002D7121"/>
    <w:rsid w:val="002D7799"/>
    <w:rsid w:val="002E0A2A"/>
    <w:rsid w:val="002E2FC0"/>
    <w:rsid w:val="002E40C0"/>
    <w:rsid w:val="002E4841"/>
    <w:rsid w:val="002E6808"/>
    <w:rsid w:val="002F1568"/>
    <w:rsid w:val="002F1C9C"/>
    <w:rsid w:val="002F2BAA"/>
    <w:rsid w:val="002F6941"/>
    <w:rsid w:val="002F6B3E"/>
    <w:rsid w:val="002F7306"/>
    <w:rsid w:val="003003DD"/>
    <w:rsid w:val="00301A0E"/>
    <w:rsid w:val="00301C48"/>
    <w:rsid w:val="00301E72"/>
    <w:rsid w:val="00302058"/>
    <w:rsid w:val="00302BA9"/>
    <w:rsid w:val="003045BA"/>
    <w:rsid w:val="0030545C"/>
    <w:rsid w:val="0030549F"/>
    <w:rsid w:val="0030613B"/>
    <w:rsid w:val="0031155F"/>
    <w:rsid w:val="003128A4"/>
    <w:rsid w:val="00313246"/>
    <w:rsid w:val="003148BF"/>
    <w:rsid w:val="0031601F"/>
    <w:rsid w:val="0031712C"/>
    <w:rsid w:val="00317279"/>
    <w:rsid w:val="00317407"/>
    <w:rsid w:val="00320F1F"/>
    <w:rsid w:val="0032329C"/>
    <w:rsid w:val="0032330C"/>
    <w:rsid w:val="0032343C"/>
    <w:rsid w:val="00323669"/>
    <w:rsid w:val="00323EFA"/>
    <w:rsid w:val="00324707"/>
    <w:rsid w:val="00324D24"/>
    <w:rsid w:val="0032578C"/>
    <w:rsid w:val="003258F2"/>
    <w:rsid w:val="0032737F"/>
    <w:rsid w:val="0032739C"/>
    <w:rsid w:val="003275EC"/>
    <w:rsid w:val="00327614"/>
    <w:rsid w:val="00327702"/>
    <w:rsid w:val="00336F66"/>
    <w:rsid w:val="00337545"/>
    <w:rsid w:val="00337DDF"/>
    <w:rsid w:val="00337ED6"/>
    <w:rsid w:val="0034059B"/>
    <w:rsid w:val="00340EFA"/>
    <w:rsid w:val="0034118F"/>
    <w:rsid w:val="00341242"/>
    <w:rsid w:val="003427A7"/>
    <w:rsid w:val="00342A8E"/>
    <w:rsid w:val="00343DDB"/>
    <w:rsid w:val="00347669"/>
    <w:rsid w:val="00347F54"/>
    <w:rsid w:val="003516EA"/>
    <w:rsid w:val="003518C9"/>
    <w:rsid w:val="00352445"/>
    <w:rsid w:val="003532C1"/>
    <w:rsid w:val="003537BE"/>
    <w:rsid w:val="00353D2F"/>
    <w:rsid w:val="00360DB9"/>
    <w:rsid w:val="0036365E"/>
    <w:rsid w:val="00363750"/>
    <w:rsid w:val="00366138"/>
    <w:rsid w:val="00366F8F"/>
    <w:rsid w:val="00370C92"/>
    <w:rsid w:val="00371109"/>
    <w:rsid w:val="003727B2"/>
    <w:rsid w:val="00373A7E"/>
    <w:rsid w:val="0037404F"/>
    <w:rsid w:val="00375204"/>
    <w:rsid w:val="00376AB4"/>
    <w:rsid w:val="0037782E"/>
    <w:rsid w:val="00377E98"/>
    <w:rsid w:val="00380650"/>
    <w:rsid w:val="00384A21"/>
    <w:rsid w:val="0038579B"/>
    <w:rsid w:val="00386350"/>
    <w:rsid w:val="00386DFF"/>
    <w:rsid w:val="00387711"/>
    <w:rsid w:val="00387AA1"/>
    <w:rsid w:val="00387CD3"/>
    <w:rsid w:val="003900EC"/>
    <w:rsid w:val="00393109"/>
    <w:rsid w:val="003932B0"/>
    <w:rsid w:val="00393B22"/>
    <w:rsid w:val="00393E9C"/>
    <w:rsid w:val="00394E03"/>
    <w:rsid w:val="0039637C"/>
    <w:rsid w:val="0039784D"/>
    <w:rsid w:val="003A201B"/>
    <w:rsid w:val="003A2F5A"/>
    <w:rsid w:val="003A2FD8"/>
    <w:rsid w:val="003A4631"/>
    <w:rsid w:val="003A4C39"/>
    <w:rsid w:val="003A52DB"/>
    <w:rsid w:val="003A5441"/>
    <w:rsid w:val="003A7659"/>
    <w:rsid w:val="003A77A5"/>
    <w:rsid w:val="003A7B9E"/>
    <w:rsid w:val="003B26A3"/>
    <w:rsid w:val="003B49D6"/>
    <w:rsid w:val="003B746B"/>
    <w:rsid w:val="003B7D11"/>
    <w:rsid w:val="003C41B8"/>
    <w:rsid w:val="003C51B7"/>
    <w:rsid w:val="003C56C7"/>
    <w:rsid w:val="003C684A"/>
    <w:rsid w:val="003C6EB5"/>
    <w:rsid w:val="003C71AD"/>
    <w:rsid w:val="003D07DD"/>
    <w:rsid w:val="003D1851"/>
    <w:rsid w:val="003D302E"/>
    <w:rsid w:val="003D3309"/>
    <w:rsid w:val="003D3AB5"/>
    <w:rsid w:val="003D6A7D"/>
    <w:rsid w:val="003D6BB0"/>
    <w:rsid w:val="003D7549"/>
    <w:rsid w:val="003D7CAE"/>
    <w:rsid w:val="003E0230"/>
    <w:rsid w:val="003E0AA9"/>
    <w:rsid w:val="003E0DE0"/>
    <w:rsid w:val="003E1F3B"/>
    <w:rsid w:val="003E21B7"/>
    <w:rsid w:val="003E2FE2"/>
    <w:rsid w:val="003E35E2"/>
    <w:rsid w:val="003E49AD"/>
    <w:rsid w:val="003E5868"/>
    <w:rsid w:val="003E5A5E"/>
    <w:rsid w:val="003E7097"/>
    <w:rsid w:val="003E721A"/>
    <w:rsid w:val="003F33D8"/>
    <w:rsid w:val="003F391B"/>
    <w:rsid w:val="003F3DD4"/>
    <w:rsid w:val="003F3EBB"/>
    <w:rsid w:val="003F492D"/>
    <w:rsid w:val="003F52B1"/>
    <w:rsid w:val="003F587F"/>
    <w:rsid w:val="003F6576"/>
    <w:rsid w:val="004006BF"/>
    <w:rsid w:val="00400DE7"/>
    <w:rsid w:val="004038ED"/>
    <w:rsid w:val="00406149"/>
    <w:rsid w:val="0040636C"/>
    <w:rsid w:val="00407052"/>
    <w:rsid w:val="00410B0B"/>
    <w:rsid w:val="00413224"/>
    <w:rsid w:val="00416032"/>
    <w:rsid w:val="00417D49"/>
    <w:rsid w:val="004209DE"/>
    <w:rsid w:val="00420DBB"/>
    <w:rsid w:val="00422276"/>
    <w:rsid w:val="004224D3"/>
    <w:rsid w:val="00422D87"/>
    <w:rsid w:val="00424003"/>
    <w:rsid w:val="00424B88"/>
    <w:rsid w:val="00424D8C"/>
    <w:rsid w:val="00425D19"/>
    <w:rsid w:val="00425E31"/>
    <w:rsid w:val="0043006D"/>
    <w:rsid w:val="0043050B"/>
    <w:rsid w:val="00430EC0"/>
    <w:rsid w:val="00431145"/>
    <w:rsid w:val="00431CD6"/>
    <w:rsid w:val="00432699"/>
    <w:rsid w:val="004328FF"/>
    <w:rsid w:val="00433A89"/>
    <w:rsid w:val="0043620B"/>
    <w:rsid w:val="004366DD"/>
    <w:rsid w:val="004368F7"/>
    <w:rsid w:val="00436D13"/>
    <w:rsid w:val="00440537"/>
    <w:rsid w:val="00440E98"/>
    <w:rsid w:val="00442BC4"/>
    <w:rsid w:val="00442C3E"/>
    <w:rsid w:val="00444311"/>
    <w:rsid w:val="00444EFD"/>
    <w:rsid w:val="0044513D"/>
    <w:rsid w:val="004453B9"/>
    <w:rsid w:val="00446088"/>
    <w:rsid w:val="004466E1"/>
    <w:rsid w:val="004520D0"/>
    <w:rsid w:val="00452D4A"/>
    <w:rsid w:val="0045313D"/>
    <w:rsid w:val="00453BEA"/>
    <w:rsid w:val="00455068"/>
    <w:rsid w:val="00455172"/>
    <w:rsid w:val="004552A5"/>
    <w:rsid w:val="00455DFD"/>
    <w:rsid w:val="00460064"/>
    <w:rsid w:val="00462D4E"/>
    <w:rsid w:val="00463A13"/>
    <w:rsid w:val="00465D31"/>
    <w:rsid w:val="0047021A"/>
    <w:rsid w:val="00471465"/>
    <w:rsid w:val="004745DA"/>
    <w:rsid w:val="00474743"/>
    <w:rsid w:val="0047500C"/>
    <w:rsid w:val="0047757C"/>
    <w:rsid w:val="00480754"/>
    <w:rsid w:val="00481A07"/>
    <w:rsid w:val="004820A3"/>
    <w:rsid w:val="00483B5B"/>
    <w:rsid w:val="00483F26"/>
    <w:rsid w:val="00484B0D"/>
    <w:rsid w:val="0048541A"/>
    <w:rsid w:val="00485CC5"/>
    <w:rsid w:val="004861B0"/>
    <w:rsid w:val="00486236"/>
    <w:rsid w:val="00486458"/>
    <w:rsid w:val="00486712"/>
    <w:rsid w:val="004926DA"/>
    <w:rsid w:val="00493463"/>
    <w:rsid w:val="00493982"/>
    <w:rsid w:val="0049436D"/>
    <w:rsid w:val="0049544B"/>
    <w:rsid w:val="00496293"/>
    <w:rsid w:val="00496918"/>
    <w:rsid w:val="00496C53"/>
    <w:rsid w:val="00497B66"/>
    <w:rsid w:val="004A0838"/>
    <w:rsid w:val="004A0AB0"/>
    <w:rsid w:val="004A1CC0"/>
    <w:rsid w:val="004A2AC8"/>
    <w:rsid w:val="004A3725"/>
    <w:rsid w:val="004A39FC"/>
    <w:rsid w:val="004A55E9"/>
    <w:rsid w:val="004A5BD9"/>
    <w:rsid w:val="004A6028"/>
    <w:rsid w:val="004A6871"/>
    <w:rsid w:val="004A7B34"/>
    <w:rsid w:val="004A7E36"/>
    <w:rsid w:val="004B29E7"/>
    <w:rsid w:val="004B3042"/>
    <w:rsid w:val="004C0125"/>
    <w:rsid w:val="004C03C7"/>
    <w:rsid w:val="004C10D5"/>
    <w:rsid w:val="004C2B25"/>
    <w:rsid w:val="004C3CDC"/>
    <w:rsid w:val="004C54BE"/>
    <w:rsid w:val="004D2900"/>
    <w:rsid w:val="004D3C85"/>
    <w:rsid w:val="004D595E"/>
    <w:rsid w:val="004D648A"/>
    <w:rsid w:val="004E34D4"/>
    <w:rsid w:val="004E38E2"/>
    <w:rsid w:val="004E6978"/>
    <w:rsid w:val="004E6FDC"/>
    <w:rsid w:val="004E74E0"/>
    <w:rsid w:val="004F091C"/>
    <w:rsid w:val="004F1489"/>
    <w:rsid w:val="004F1AAF"/>
    <w:rsid w:val="004F21F7"/>
    <w:rsid w:val="004F2787"/>
    <w:rsid w:val="004F34F8"/>
    <w:rsid w:val="004F4518"/>
    <w:rsid w:val="004F66AA"/>
    <w:rsid w:val="004F77BA"/>
    <w:rsid w:val="00500539"/>
    <w:rsid w:val="00500BDC"/>
    <w:rsid w:val="00503923"/>
    <w:rsid w:val="00503E44"/>
    <w:rsid w:val="0050471F"/>
    <w:rsid w:val="005047C7"/>
    <w:rsid w:val="00504B8B"/>
    <w:rsid w:val="00504FAC"/>
    <w:rsid w:val="005057BF"/>
    <w:rsid w:val="0050684A"/>
    <w:rsid w:val="00507F77"/>
    <w:rsid w:val="005106CA"/>
    <w:rsid w:val="00511369"/>
    <w:rsid w:val="00512FB0"/>
    <w:rsid w:val="0051385A"/>
    <w:rsid w:val="005145A7"/>
    <w:rsid w:val="00514F3F"/>
    <w:rsid w:val="00516FF0"/>
    <w:rsid w:val="00517066"/>
    <w:rsid w:val="00517CF2"/>
    <w:rsid w:val="005216AD"/>
    <w:rsid w:val="0052286D"/>
    <w:rsid w:val="00522A6B"/>
    <w:rsid w:val="0052382F"/>
    <w:rsid w:val="00526A60"/>
    <w:rsid w:val="00526F8E"/>
    <w:rsid w:val="00527804"/>
    <w:rsid w:val="00530EC5"/>
    <w:rsid w:val="005336AC"/>
    <w:rsid w:val="0053377F"/>
    <w:rsid w:val="0053394D"/>
    <w:rsid w:val="00533E5A"/>
    <w:rsid w:val="0053480E"/>
    <w:rsid w:val="00534B20"/>
    <w:rsid w:val="005377DA"/>
    <w:rsid w:val="00537AC0"/>
    <w:rsid w:val="0054137D"/>
    <w:rsid w:val="00542974"/>
    <w:rsid w:val="00542B87"/>
    <w:rsid w:val="00543D6A"/>
    <w:rsid w:val="005440B2"/>
    <w:rsid w:val="00545BEE"/>
    <w:rsid w:val="00546649"/>
    <w:rsid w:val="00550F58"/>
    <w:rsid w:val="00551B8E"/>
    <w:rsid w:val="00552041"/>
    <w:rsid w:val="005528D6"/>
    <w:rsid w:val="00553116"/>
    <w:rsid w:val="0055351F"/>
    <w:rsid w:val="00553A97"/>
    <w:rsid w:val="0055430E"/>
    <w:rsid w:val="00555AAC"/>
    <w:rsid w:val="00555D00"/>
    <w:rsid w:val="00555FDA"/>
    <w:rsid w:val="00557670"/>
    <w:rsid w:val="00557B58"/>
    <w:rsid w:val="005603B6"/>
    <w:rsid w:val="0056181E"/>
    <w:rsid w:val="00562103"/>
    <w:rsid w:val="005631D5"/>
    <w:rsid w:val="00563EF4"/>
    <w:rsid w:val="00564524"/>
    <w:rsid w:val="0056456B"/>
    <w:rsid w:val="00565127"/>
    <w:rsid w:val="00565404"/>
    <w:rsid w:val="00565825"/>
    <w:rsid w:val="005658EF"/>
    <w:rsid w:val="00565C89"/>
    <w:rsid w:val="00565F55"/>
    <w:rsid w:val="00566B4B"/>
    <w:rsid w:val="005700F0"/>
    <w:rsid w:val="00571647"/>
    <w:rsid w:val="00572152"/>
    <w:rsid w:val="00572595"/>
    <w:rsid w:val="005729C8"/>
    <w:rsid w:val="00572E8E"/>
    <w:rsid w:val="00573804"/>
    <w:rsid w:val="00577783"/>
    <w:rsid w:val="005800EE"/>
    <w:rsid w:val="00580B2F"/>
    <w:rsid w:val="00581FE1"/>
    <w:rsid w:val="00583A79"/>
    <w:rsid w:val="0058523E"/>
    <w:rsid w:val="005861FA"/>
    <w:rsid w:val="00586D61"/>
    <w:rsid w:val="0058719A"/>
    <w:rsid w:val="00587656"/>
    <w:rsid w:val="00587782"/>
    <w:rsid w:val="00591397"/>
    <w:rsid w:val="0059201D"/>
    <w:rsid w:val="0059216F"/>
    <w:rsid w:val="00592456"/>
    <w:rsid w:val="00593468"/>
    <w:rsid w:val="005958FD"/>
    <w:rsid w:val="0059749A"/>
    <w:rsid w:val="00597C43"/>
    <w:rsid w:val="005A2071"/>
    <w:rsid w:val="005A2276"/>
    <w:rsid w:val="005A3032"/>
    <w:rsid w:val="005A3445"/>
    <w:rsid w:val="005A360D"/>
    <w:rsid w:val="005A5840"/>
    <w:rsid w:val="005A586F"/>
    <w:rsid w:val="005A6702"/>
    <w:rsid w:val="005A6D5A"/>
    <w:rsid w:val="005A79E8"/>
    <w:rsid w:val="005B159B"/>
    <w:rsid w:val="005B1F7E"/>
    <w:rsid w:val="005B2599"/>
    <w:rsid w:val="005B2DFD"/>
    <w:rsid w:val="005B43F1"/>
    <w:rsid w:val="005B496E"/>
    <w:rsid w:val="005B4AB5"/>
    <w:rsid w:val="005B6A74"/>
    <w:rsid w:val="005B6DA0"/>
    <w:rsid w:val="005B7608"/>
    <w:rsid w:val="005C053E"/>
    <w:rsid w:val="005C0B1B"/>
    <w:rsid w:val="005C1E55"/>
    <w:rsid w:val="005C37AE"/>
    <w:rsid w:val="005C547F"/>
    <w:rsid w:val="005C7E2A"/>
    <w:rsid w:val="005D06B2"/>
    <w:rsid w:val="005D1B7D"/>
    <w:rsid w:val="005D42E2"/>
    <w:rsid w:val="005D4455"/>
    <w:rsid w:val="005D463F"/>
    <w:rsid w:val="005D4901"/>
    <w:rsid w:val="005D50A4"/>
    <w:rsid w:val="005D5720"/>
    <w:rsid w:val="005D6571"/>
    <w:rsid w:val="005D676A"/>
    <w:rsid w:val="005D6841"/>
    <w:rsid w:val="005D750B"/>
    <w:rsid w:val="005D7DB7"/>
    <w:rsid w:val="005E075F"/>
    <w:rsid w:val="005E0E8E"/>
    <w:rsid w:val="005E1BE7"/>
    <w:rsid w:val="005E1FA5"/>
    <w:rsid w:val="005E47A9"/>
    <w:rsid w:val="005E550B"/>
    <w:rsid w:val="005E6FE4"/>
    <w:rsid w:val="005E7726"/>
    <w:rsid w:val="005F08F8"/>
    <w:rsid w:val="005F0EE8"/>
    <w:rsid w:val="005F1D0F"/>
    <w:rsid w:val="005F20CC"/>
    <w:rsid w:val="005F3B05"/>
    <w:rsid w:val="005F4E39"/>
    <w:rsid w:val="005F5741"/>
    <w:rsid w:val="005F64F1"/>
    <w:rsid w:val="005F6E01"/>
    <w:rsid w:val="005F7277"/>
    <w:rsid w:val="0060020D"/>
    <w:rsid w:val="006004B5"/>
    <w:rsid w:val="00603995"/>
    <w:rsid w:val="00603A45"/>
    <w:rsid w:val="00605122"/>
    <w:rsid w:val="00606CDD"/>
    <w:rsid w:val="00606F96"/>
    <w:rsid w:val="00611DF7"/>
    <w:rsid w:val="0061342A"/>
    <w:rsid w:val="00614920"/>
    <w:rsid w:val="00615EAB"/>
    <w:rsid w:val="00616152"/>
    <w:rsid w:val="00617280"/>
    <w:rsid w:val="00620B6D"/>
    <w:rsid w:val="00620C88"/>
    <w:rsid w:val="00621054"/>
    <w:rsid w:val="00621B59"/>
    <w:rsid w:val="00622249"/>
    <w:rsid w:val="0062307D"/>
    <w:rsid w:val="00623603"/>
    <w:rsid w:val="0062432C"/>
    <w:rsid w:val="00624635"/>
    <w:rsid w:val="0062499A"/>
    <w:rsid w:val="0062658A"/>
    <w:rsid w:val="00630BDD"/>
    <w:rsid w:val="00632912"/>
    <w:rsid w:val="00634D78"/>
    <w:rsid w:val="00635379"/>
    <w:rsid w:val="00636437"/>
    <w:rsid w:val="00640AFD"/>
    <w:rsid w:val="00641C37"/>
    <w:rsid w:val="00643AD7"/>
    <w:rsid w:val="00643C5D"/>
    <w:rsid w:val="00644234"/>
    <w:rsid w:val="006455B5"/>
    <w:rsid w:val="00645773"/>
    <w:rsid w:val="00650372"/>
    <w:rsid w:val="00652423"/>
    <w:rsid w:val="0065345B"/>
    <w:rsid w:val="006538B6"/>
    <w:rsid w:val="00655EC6"/>
    <w:rsid w:val="006619E4"/>
    <w:rsid w:val="00662817"/>
    <w:rsid w:val="006639AD"/>
    <w:rsid w:val="006710FB"/>
    <w:rsid w:val="006713AF"/>
    <w:rsid w:val="00673382"/>
    <w:rsid w:val="00674813"/>
    <w:rsid w:val="00676878"/>
    <w:rsid w:val="00677038"/>
    <w:rsid w:val="006772E8"/>
    <w:rsid w:val="0068075D"/>
    <w:rsid w:val="006809D9"/>
    <w:rsid w:val="0068382E"/>
    <w:rsid w:val="00684082"/>
    <w:rsid w:val="00684D7F"/>
    <w:rsid w:val="00684E5A"/>
    <w:rsid w:val="0068537E"/>
    <w:rsid w:val="00685C04"/>
    <w:rsid w:val="00685F88"/>
    <w:rsid w:val="00686F5B"/>
    <w:rsid w:val="00690778"/>
    <w:rsid w:val="00691C07"/>
    <w:rsid w:val="006922DD"/>
    <w:rsid w:val="00692C38"/>
    <w:rsid w:val="00692C3B"/>
    <w:rsid w:val="006940F5"/>
    <w:rsid w:val="006951A0"/>
    <w:rsid w:val="00695B83"/>
    <w:rsid w:val="006A006D"/>
    <w:rsid w:val="006A1E3C"/>
    <w:rsid w:val="006A203D"/>
    <w:rsid w:val="006A2CAE"/>
    <w:rsid w:val="006A2E95"/>
    <w:rsid w:val="006A3F50"/>
    <w:rsid w:val="006B0AA5"/>
    <w:rsid w:val="006B3ADA"/>
    <w:rsid w:val="006B446B"/>
    <w:rsid w:val="006B44CC"/>
    <w:rsid w:val="006B46FA"/>
    <w:rsid w:val="006B4983"/>
    <w:rsid w:val="006B6181"/>
    <w:rsid w:val="006B7AE0"/>
    <w:rsid w:val="006C05AD"/>
    <w:rsid w:val="006C173A"/>
    <w:rsid w:val="006C19D3"/>
    <w:rsid w:val="006C3464"/>
    <w:rsid w:val="006C3E38"/>
    <w:rsid w:val="006C46E7"/>
    <w:rsid w:val="006C523A"/>
    <w:rsid w:val="006C735C"/>
    <w:rsid w:val="006D02A1"/>
    <w:rsid w:val="006D0472"/>
    <w:rsid w:val="006D25F1"/>
    <w:rsid w:val="006D5F04"/>
    <w:rsid w:val="006D6087"/>
    <w:rsid w:val="006D69F3"/>
    <w:rsid w:val="006D7916"/>
    <w:rsid w:val="006E0292"/>
    <w:rsid w:val="006E18AB"/>
    <w:rsid w:val="006E1BDA"/>
    <w:rsid w:val="006E1C9C"/>
    <w:rsid w:val="006E24E5"/>
    <w:rsid w:val="006E2E40"/>
    <w:rsid w:val="006E3DA8"/>
    <w:rsid w:val="006E6A37"/>
    <w:rsid w:val="006E760A"/>
    <w:rsid w:val="006F6AC9"/>
    <w:rsid w:val="00701F3B"/>
    <w:rsid w:val="0070239A"/>
    <w:rsid w:val="00702F83"/>
    <w:rsid w:val="007049AD"/>
    <w:rsid w:val="007053D3"/>
    <w:rsid w:val="00705486"/>
    <w:rsid w:val="00711618"/>
    <w:rsid w:val="00711B9F"/>
    <w:rsid w:val="00711C8F"/>
    <w:rsid w:val="00712EF4"/>
    <w:rsid w:val="00713494"/>
    <w:rsid w:val="00714A29"/>
    <w:rsid w:val="00715D51"/>
    <w:rsid w:val="0071673C"/>
    <w:rsid w:val="0071770D"/>
    <w:rsid w:val="00717751"/>
    <w:rsid w:val="007179CC"/>
    <w:rsid w:val="00722E64"/>
    <w:rsid w:val="0072310C"/>
    <w:rsid w:val="00724F16"/>
    <w:rsid w:val="00724F5E"/>
    <w:rsid w:val="00725A10"/>
    <w:rsid w:val="00726EEE"/>
    <w:rsid w:val="007304F7"/>
    <w:rsid w:val="0073084B"/>
    <w:rsid w:val="00730EC1"/>
    <w:rsid w:val="0073159E"/>
    <w:rsid w:val="0073168F"/>
    <w:rsid w:val="00731A16"/>
    <w:rsid w:val="00735A05"/>
    <w:rsid w:val="00736CBE"/>
    <w:rsid w:val="007409EA"/>
    <w:rsid w:val="0074161E"/>
    <w:rsid w:val="0074163B"/>
    <w:rsid w:val="00742262"/>
    <w:rsid w:val="00743A5C"/>
    <w:rsid w:val="0074544D"/>
    <w:rsid w:val="00745C36"/>
    <w:rsid w:val="00746E0E"/>
    <w:rsid w:val="00752B66"/>
    <w:rsid w:val="00752D9E"/>
    <w:rsid w:val="00753855"/>
    <w:rsid w:val="00753CFF"/>
    <w:rsid w:val="00754B22"/>
    <w:rsid w:val="00755F29"/>
    <w:rsid w:val="00756248"/>
    <w:rsid w:val="00756A45"/>
    <w:rsid w:val="00756B09"/>
    <w:rsid w:val="0075783B"/>
    <w:rsid w:val="007578E9"/>
    <w:rsid w:val="00760FEC"/>
    <w:rsid w:val="00763E86"/>
    <w:rsid w:val="00765374"/>
    <w:rsid w:val="007665D5"/>
    <w:rsid w:val="00766CF1"/>
    <w:rsid w:val="00767ACB"/>
    <w:rsid w:val="00767EA6"/>
    <w:rsid w:val="007700BE"/>
    <w:rsid w:val="00770BA8"/>
    <w:rsid w:val="00772658"/>
    <w:rsid w:val="007737F1"/>
    <w:rsid w:val="00773A48"/>
    <w:rsid w:val="00774876"/>
    <w:rsid w:val="0077498C"/>
    <w:rsid w:val="007754BF"/>
    <w:rsid w:val="00775D88"/>
    <w:rsid w:val="007769E4"/>
    <w:rsid w:val="00777528"/>
    <w:rsid w:val="0077791B"/>
    <w:rsid w:val="007816CB"/>
    <w:rsid w:val="00782DD6"/>
    <w:rsid w:val="00782F2A"/>
    <w:rsid w:val="0078330A"/>
    <w:rsid w:val="007844C7"/>
    <w:rsid w:val="00786CFC"/>
    <w:rsid w:val="00787321"/>
    <w:rsid w:val="00791864"/>
    <w:rsid w:val="00791A59"/>
    <w:rsid w:val="00791BE8"/>
    <w:rsid w:val="00791F4B"/>
    <w:rsid w:val="007922AC"/>
    <w:rsid w:val="007927C6"/>
    <w:rsid w:val="00792813"/>
    <w:rsid w:val="007938F0"/>
    <w:rsid w:val="00794456"/>
    <w:rsid w:val="00795581"/>
    <w:rsid w:val="0079593E"/>
    <w:rsid w:val="00797776"/>
    <w:rsid w:val="007A004E"/>
    <w:rsid w:val="007A03D8"/>
    <w:rsid w:val="007A0FAE"/>
    <w:rsid w:val="007A1D7F"/>
    <w:rsid w:val="007A446A"/>
    <w:rsid w:val="007A47A2"/>
    <w:rsid w:val="007A4A56"/>
    <w:rsid w:val="007B01C7"/>
    <w:rsid w:val="007B07A6"/>
    <w:rsid w:val="007B243A"/>
    <w:rsid w:val="007B269B"/>
    <w:rsid w:val="007B2749"/>
    <w:rsid w:val="007B34E4"/>
    <w:rsid w:val="007B414B"/>
    <w:rsid w:val="007B45E7"/>
    <w:rsid w:val="007B5DE3"/>
    <w:rsid w:val="007B6881"/>
    <w:rsid w:val="007B6BA9"/>
    <w:rsid w:val="007B6DF2"/>
    <w:rsid w:val="007B7492"/>
    <w:rsid w:val="007B7A8A"/>
    <w:rsid w:val="007C04F9"/>
    <w:rsid w:val="007C09D9"/>
    <w:rsid w:val="007C1204"/>
    <w:rsid w:val="007C1362"/>
    <w:rsid w:val="007C3DB3"/>
    <w:rsid w:val="007C53C6"/>
    <w:rsid w:val="007C560F"/>
    <w:rsid w:val="007C5E03"/>
    <w:rsid w:val="007C71E3"/>
    <w:rsid w:val="007C7229"/>
    <w:rsid w:val="007C78F8"/>
    <w:rsid w:val="007D2973"/>
    <w:rsid w:val="007D4F48"/>
    <w:rsid w:val="007D6898"/>
    <w:rsid w:val="007E0BF2"/>
    <w:rsid w:val="007E12DB"/>
    <w:rsid w:val="007E198E"/>
    <w:rsid w:val="007E1FDC"/>
    <w:rsid w:val="007E6F2C"/>
    <w:rsid w:val="007E7FFC"/>
    <w:rsid w:val="007F07AA"/>
    <w:rsid w:val="007F10EE"/>
    <w:rsid w:val="007F151C"/>
    <w:rsid w:val="007F20F2"/>
    <w:rsid w:val="007F3D39"/>
    <w:rsid w:val="007F4428"/>
    <w:rsid w:val="007F4876"/>
    <w:rsid w:val="007F4A35"/>
    <w:rsid w:val="007F66DE"/>
    <w:rsid w:val="007F7B21"/>
    <w:rsid w:val="00800B21"/>
    <w:rsid w:val="008013DC"/>
    <w:rsid w:val="00802049"/>
    <w:rsid w:val="00802D75"/>
    <w:rsid w:val="00802DFF"/>
    <w:rsid w:val="0081035B"/>
    <w:rsid w:val="00810421"/>
    <w:rsid w:val="00812332"/>
    <w:rsid w:val="00812709"/>
    <w:rsid w:val="00812D2F"/>
    <w:rsid w:val="00813986"/>
    <w:rsid w:val="00814334"/>
    <w:rsid w:val="008143B9"/>
    <w:rsid w:val="00814C8A"/>
    <w:rsid w:val="00815F60"/>
    <w:rsid w:val="008177DD"/>
    <w:rsid w:val="00821EA2"/>
    <w:rsid w:val="008233FF"/>
    <w:rsid w:val="008256F6"/>
    <w:rsid w:val="008265F7"/>
    <w:rsid w:val="00826F03"/>
    <w:rsid w:val="00830F76"/>
    <w:rsid w:val="0083109F"/>
    <w:rsid w:val="00831709"/>
    <w:rsid w:val="008322DC"/>
    <w:rsid w:val="0083256B"/>
    <w:rsid w:val="00832668"/>
    <w:rsid w:val="008373BB"/>
    <w:rsid w:val="00844830"/>
    <w:rsid w:val="008475A7"/>
    <w:rsid w:val="00847797"/>
    <w:rsid w:val="00847D47"/>
    <w:rsid w:val="0085025D"/>
    <w:rsid w:val="00850403"/>
    <w:rsid w:val="00850D6E"/>
    <w:rsid w:val="00851EB4"/>
    <w:rsid w:val="00852B1C"/>
    <w:rsid w:val="008541AE"/>
    <w:rsid w:val="0085421E"/>
    <w:rsid w:val="0085444A"/>
    <w:rsid w:val="00854C4A"/>
    <w:rsid w:val="00856A7D"/>
    <w:rsid w:val="00856D22"/>
    <w:rsid w:val="00857C6F"/>
    <w:rsid w:val="0086007C"/>
    <w:rsid w:val="008602C9"/>
    <w:rsid w:val="00861883"/>
    <w:rsid w:val="0086233A"/>
    <w:rsid w:val="00862CA1"/>
    <w:rsid w:val="00865130"/>
    <w:rsid w:val="00865BE8"/>
    <w:rsid w:val="0087001E"/>
    <w:rsid w:val="008708DC"/>
    <w:rsid w:val="008716D0"/>
    <w:rsid w:val="00871BE2"/>
    <w:rsid w:val="008745B7"/>
    <w:rsid w:val="00874E77"/>
    <w:rsid w:val="00877BAA"/>
    <w:rsid w:val="00880A0E"/>
    <w:rsid w:val="0088107D"/>
    <w:rsid w:val="008822E4"/>
    <w:rsid w:val="00883EDD"/>
    <w:rsid w:val="0088456C"/>
    <w:rsid w:val="00884A38"/>
    <w:rsid w:val="008869B3"/>
    <w:rsid w:val="00887429"/>
    <w:rsid w:val="008875B7"/>
    <w:rsid w:val="00893626"/>
    <w:rsid w:val="00894895"/>
    <w:rsid w:val="008A112C"/>
    <w:rsid w:val="008A1F6A"/>
    <w:rsid w:val="008A26CA"/>
    <w:rsid w:val="008A3A92"/>
    <w:rsid w:val="008A48B8"/>
    <w:rsid w:val="008A69C7"/>
    <w:rsid w:val="008A6E37"/>
    <w:rsid w:val="008A7B2E"/>
    <w:rsid w:val="008B0248"/>
    <w:rsid w:val="008B4838"/>
    <w:rsid w:val="008B4F7B"/>
    <w:rsid w:val="008B5F9E"/>
    <w:rsid w:val="008B601E"/>
    <w:rsid w:val="008B7A21"/>
    <w:rsid w:val="008C011E"/>
    <w:rsid w:val="008C012C"/>
    <w:rsid w:val="008C0311"/>
    <w:rsid w:val="008C1CC4"/>
    <w:rsid w:val="008C28AE"/>
    <w:rsid w:val="008C332F"/>
    <w:rsid w:val="008C3E36"/>
    <w:rsid w:val="008C501C"/>
    <w:rsid w:val="008C5611"/>
    <w:rsid w:val="008C6AE6"/>
    <w:rsid w:val="008C75AE"/>
    <w:rsid w:val="008C7938"/>
    <w:rsid w:val="008C7EAC"/>
    <w:rsid w:val="008D0A69"/>
    <w:rsid w:val="008D0EE7"/>
    <w:rsid w:val="008D244B"/>
    <w:rsid w:val="008D5741"/>
    <w:rsid w:val="008D6833"/>
    <w:rsid w:val="008D6EC6"/>
    <w:rsid w:val="008D6EE7"/>
    <w:rsid w:val="008E0E7C"/>
    <w:rsid w:val="008E0FF2"/>
    <w:rsid w:val="008E318D"/>
    <w:rsid w:val="008E388F"/>
    <w:rsid w:val="008E45DD"/>
    <w:rsid w:val="008E4B6F"/>
    <w:rsid w:val="008E5270"/>
    <w:rsid w:val="008E5EB1"/>
    <w:rsid w:val="008E75B8"/>
    <w:rsid w:val="008E7891"/>
    <w:rsid w:val="008F273A"/>
    <w:rsid w:val="008F3FC8"/>
    <w:rsid w:val="008F43CC"/>
    <w:rsid w:val="008F502B"/>
    <w:rsid w:val="008F58F8"/>
    <w:rsid w:val="008F6C90"/>
    <w:rsid w:val="009015F0"/>
    <w:rsid w:val="00901ACD"/>
    <w:rsid w:val="0090269B"/>
    <w:rsid w:val="00904189"/>
    <w:rsid w:val="009043D2"/>
    <w:rsid w:val="009054B7"/>
    <w:rsid w:val="009104FF"/>
    <w:rsid w:val="00913DD1"/>
    <w:rsid w:val="00914E72"/>
    <w:rsid w:val="009151EE"/>
    <w:rsid w:val="00915267"/>
    <w:rsid w:val="009201AB"/>
    <w:rsid w:val="009209C5"/>
    <w:rsid w:val="00921581"/>
    <w:rsid w:val="009220E5"/>
    <w:rsid w:val="009243CA"/>
    <w:rsid w:val="00924BD1"/>
    <w:rsid w:val="00925473"/>
    <w:rsid w:val="009258F2"/>
    <w:rsid w:val="00927F63"/>
    <w:rsid w:val="00930CC3"/>
    <w:rsid w:val="00931B65"/>
    <w:rsid w:val="009324CE"/>
    <w:rsid w:val="00932B44"/>
    <w:rsid w:val="00932D3F"/>
    <w:rsid w:val="009338FE"/>
    <w:rsid w:val="00933A6E"/>
    <w:rsid w:val="00934184"/>
    <w:rsid w:val="009342EA"/>
    <w:rsid w:val="00936DEB"/>
    <w:rsid w:val="00940BBA"/>
    <w:rsid w:val="00940C74"/>
    <w:rsid w:val="00940F75"/>
    <w:rsid w:val="00941205"/>
    <w:rsid w:val="00941B23"/>
    <w:rsid w:val="00941ED6"/>
    <w:rsid w:val="00941F7D"/>
    <w:rsid w:val="00942745"/>
    <w:rsid w:val="00943A55"/>
    <w:rsid w:val="00945166"/>
    <w:rsid w:val="00945BCC"/>
    <w:rsid w:val="00945D03"/>
    <w:rsid w:val="009501B8"/>
    <w:rsid w:val="00951E44"/>
    <w:rsid w:val="00953244"/>
    <w:rsid w:val="00953F0A"/>
    <w:rsid w:val="00954025"/>
    <w:rsid w:val="00954A65"/>
    <w:rsid w:val="00955502"/>
    <w:rsid w:val="00955CB2"/>
    <w:rsid w:val="0095609C"/>
    <w:rsid w:val="009572AC"/>
    <w:rsid w:val="0095745B"/>
    <w:rsid w:val="00962127"/>
    <w:rsid w:val="0096346C"/>
    <w:rsid w:val="00964EE5"/>
    <w:rsid w:val="00972AD3"/>
    <w:rsid w:val="00975045"/>
    <w:rsid w:val="00977483"/>
    <w:rsid w:val="00977DC0"/>
    <w:rsid w:val="00982428"/>
    <w:rsid w:val="009828F2"/>
    <w:rsid w:val="00983B87"/>
    <w:rsid w:val="00984521"/>
    <w:rsid w:val="00985922"/>
    <w:rsid w:val="009872DC"/>
    <w:rsid w:val="009913F0"/>
    <w:rsid w:val="00991A6B"/>
    <w:rsid w:val="009923B7"/>
    <w:rsid w:val="0099263C"/>
    <w:rsid w:val="00992BC6"/>
    <w:rsid w:val="00994216"/>
    <w:rsid w:val="009948C3"/>
    <w:rsid w:val="00995058"/>
    <w:rsid w:val="009950D3"/>
    <w:rsid w:val="00995F6C"/>
    <w:rsid w:val="00997304"/>
    <w:rsid w:val="009A0F6D"/>
    <w:rsid w:val="009A49E1"/>
    <w:rsid w:val="009A4CF7"/>
    <w:rsid w:val="009A5098"/>
    <w:rsid w:val="009A60F6"/>
    <w:rsid w:val="009A6B65"/>
    <w:rsid w:val="009A7014"/>
    <w:rsid w:val="009A7550"/>
    <w:rsid w:val="009B0561"/>
    <w:rsid w:val="009B219D"/>
    <w:rsid w:val="009B2B42"/>
    <w:rsid w:val="009B2BB7"/>
    <w:rsid w:val="009B3994"/>
    <w:rsid w:val="009C0CCA"/>
    <w:rsid w:val="009C0EAE"/>
    <w:rsid w:val="009C0F44"/>
    <w:rsid w:val="009C37BC"/>
    <w:rsid w:val="009C39EE"/>
    <w:rsid w:val="009C42B4"/>
    <w:rsid w:val="009C47B9"/>
    <w:rsid w:val="009C47F5"/>
    <w:rsid w:val="009C668D"/>
    <w:rsid w:val="009C6E96"/>
    <w:rsid w:val="009D2E4E"/>
    <w:rsid w:val="009E0A86"/>
    <w:rsid w:val="009E0B31"/>
    <w:rsid w:val="009E0DA2"/>
    <w:rsid w:val="009E150A"/>
    <w:rsid w:val="009E1625"/>
    <w:rsid w:val="009E2030"/>
    <w:rsid w:val="009E3984"/>
    <w:rsid w:val="009E3B3C"/>
    <w:rsid w:val="009E51C1"/>
    <w:rsid w:val="009E5A18"/>
    <w:rsid w:val="009E5AA2"/>
    <w:rsid w:val="009E5BAD"/>
    <w:rsid w:val="009E6173"/>
    <w:rsid w:val="009E6F8A"/>
    <w:rsid w:val="009F1CAA"/>
    <w:rsid w:val="009F296C"/>
    <w:rsid w:val="009F2BA9"/>
    <w:rsid w:val="009F421D"/>
    <w:rsid w:val="009F4987"/>
    <w:rsid w:val="009F5FAF"/>
    <w:rsid w:val="009F644C"/>
    <w:rsid w:val="009F64AD"/>
    <w:rsid w:val="009F6BD5"/>
    <w:rsid w:val="009F6DC6"/>
    <w:rsid w:val="009F708F"/>
    <w:rsid w:val="009F7281"/>
    <w:rsid w:val="00A00441"/>
    <w:rsid w:val="00A00CA1"/>
    <w:rsid w:val="00A010EA"/>
    <w:rsid w:val="00A01CD6"/>
    <w:rsid w:val="00A01D93"/>
    <w:rsid w:val="00A01DE4"/>
    <w:rsid w:val="00A01FF2"/>
    <w:rsid w:val="00A03910"/>
    <w:rsid w:val="00A055E5"/>
    <w:rsid w:val="00A061DD"/>
    <w:rsid w:val="00A06B6B"/>
    <w:rsid w:val="00A10083"/>
    <w:rsid w:val="00A10F8F"/>
    <w:rsid w:val="00A11CE3"/>
    <w:rsid w:val="00A120C0"/>
    <w:rsid w:val="00A12183"/>
    <w:rsid w:val="00A121E5"/>
    <w:rsid w:val="00A129EE"/>
    <w:rsid w:val="00A12E79"/>
    <w:rsid w:val="00A15582"/>
    <w:rsid w:val="00A16109"/>
    <w:rsid w:val="00A168C9"/>
    <w:rsid w:val="00A1727B"/>
    <w:rsid w:val="00A175F5"/>
    <w:rsid w:val="00A20EE5"/>
    <w:rsid w:val="00A22901"/>
    <w:rsid w:val="00A22C65"/>
    <w:rsid w:val="00A231EA"/>
    <w:rsid w:val="00A23741"/>
    <w:rsid w:val="00A24DC8"/>
    <w:rsid w:val="00A312CB"/>
    <w:rsid w:val="00A33BCB"/>
    <w:rsid w:val="00A33D17"/>
    <w:rsid w:val="00A36227"/>
    <w:rsid w:val="00A366ED"/>
    <w:rsid w:val="00A36D62"/>
    <w:rsid w:val="00A37298"/>
    <w:rsid w:val="00A37910"/>
    <w:rsid w:val="00A4017F"/>
    <w:rsid w:val="00A40237"/>
    <w:rsid w:val="00A406CB"/>
    <w:rsid w:val="00A42127"/>
    <w:rsid w:val="00A42684"/>
    <w:rsid w:val="00A426CE"/>
    <w:rsid w:val="00A430A9"/>
    <w:rsid w:val="00A44033"/>
    <w:rsid w:val="00A4485D"/>
    <w:rsid w:val="00A44FBE"/>
    <w:rsid w:val="00A4500F"/>
    <w:rsid w:val="00A45967"/>
    <w:rsid w:val="00A46CC3"/>
    <w:rsid w:val="00A47515"/>
    <w:rsid w:val="00A51274"/>
    <w:rsid w:val="00A51BE6"/>
    <w:rsid w:val="00A5277D"/>
    <w:rsid w:val="00A533A2"/>
    <w:rsid w:val="00A5357D"/>
    <w:rsid w:val="00A535DD"/>
    <w:rsid w:val="00A542B1"/>
    <w:rsid w:val="00A549D9"/>
    <w:rsid w:val="00A54A95"/>
    <w:rsid w:val="00A557FA"/>
    <w:rsid w:val="00A56D0F"/>
    <w:rsid w:val="00A60388"/>
    <w:rsid w:val="00A60458"/>
    <w:rsid w:val="00A60502"/>
    <w:rsid w:val="00A60DF9"/>
    <w:rsid w:val="00A60EED"/>
    <w:rsid w:val="00A63A9A"/>
    <w:rsid w:val="00A648B1"/>
    <w:rsid w:val="00A650A8"/>
    <w:rsid w:val="00A65411"/>
    <w:rsid w:val="00A655D7"/>
    <w:rsid w:val="00A65C6B"/>
    <w:rsid w:val="00A66A8E"/>
    <w:rsid w:val="00A6780F"/>
    <w:rsid w:val="00A70F0B"/>
    <w:rsid w:val="00A717EA"/>
    <w:rsid w:val="00A72306"/>
    <w:rsid w:val="00A725A1"/>
    <w:rsid w:val="00A7374C"/>
    <w:rsid w:val="00A73B61"/>
    <w:rsid w:val="00A741BC"/>
    <w:rsid w:val="00A75173"/>
    <w:rsid w:val="00A77AA2"/>
    <w:rsid w:val="00A83193"/>
    <w:rsid w:val="00A84898"/>
    <w:rsid w:val="00A84B31"/>
    <w:rsid w:val="00A84D02"/>
    <w:rsid w:val="00A85C91"/>
    <w:rsid w:val="00A90AC6"/>
    <w:rsid w:val="00A91371"/>
    <w:rsid w:val="00A94121"/>
    <w:rsid w:val="00A94755"/>
    <w:rsid w:val="00A94E3A"/>
    <w:rsid w:val="00A94F76"/>
    <w:rsid w:val="00A9528F"/>
    <w:rsid w:val="00A954D2"/>
    <w:rsid w:val="00A96446"/>
    <w:rsid w:val="00A96967"/>
    <w:rsid w:val="00AA0544"/>
    <w:rsid w:val="00AA2DC2"/>
    <w:rsid w:val="00AA2EF3"/>
    <w:rsid w:val="00AA515A"/>
    <w:rsid w:val="00AA5DBA"/>
    <w:rsid w:val="00AA6750"/>
    <w:rsid w:val="00AB27F3"/>
    <w:rsid w:val="00AB2EDA"/>
    <w:rsid w:val="00AB3FA9"/>
    <w:rsid w:val="00AB4A26"/>
    <w:rsid w:val="00AB4C43"/>
    <w:rsid w:val="00AB5894"/>
    <w:rsid w:val="00AB5F09"/>
    <w:rsid w:val="00AB6E37"/>
    <w:rsid w:val="00AC00EF"/>
    <w:rsid w:val="00AC22F3"/>
    <w:rsid w:val="00AC522A"/>
    <w:rsid w:val="00AC543E"/>
    <w:rsid w:val="00AC571A"/>
    <w:rsid w:val="00AC7880"/>
    <w:rsid w:val="00AC7F1F"/>
    <w:rsid w:val="00AD0F85"/>
    <w:rsid w:val="00AD1430"/>
    <w:rsid w:val="00AD17C1"/>
    <w:rsid w:val="00AD44D2"/>
    <w:rsid w:val="00AD4505"/>
    <w:rsid w:val="00AD4E50"/>
    <w:rsid w:val="00AD63AF"/>
    <w:rsid w:val="00AD72A8"/>
    <w:rsid w:val="00AD7B2B"/>
    <w:rsid w:val="00AE00F5"/>
    <w:rsid w:val="00AE07D6"/>
    <w:rsid w:val="00AE200C"/>
    <w:rsid w:val="00AE24D1"/>
    <w:rsid w:val="00AE2FE2"/>
    <w:rsid w:val="00AE488E"/>
    <w:rsid w:val="00AE5943"/>
    <w:rsid w:val="00AE5F02"/>
    <w:rsid w:val="00AE687A"/>
    <w:rsid w:val="00AE6BE7"/>
    <w:rsid w:val="00AE6C10"/>
    <w:rsid w:val="00AE70FD"/>
    <w:rsid w:val="00AE7A9C"/>
    <w:rsid w:val="00AF3535"/>
    <w:rsid w:val="00AF39B8"/>
    <w:rsid w:val="00AF4AB1"/>
    <w:rsid w:val="00AF5435"/>
    <w:rsid w:val="00AF5CCE"/>
    <w:rsid w:val="00AF6701"/>
    <w:rsid w:val="00B00762"/>
    <w:rsid w:val="00B021BE"/>
    <w:rsid w:val="00B02D2F"/>
    <w:rsid w:val="00B03357"/>
    <w:rsid w:val="00B05881"/>
    <w:rsid w:val="00B05E43"/>
    <w:rsid w:val="00B10B9A"/>
    <w:rsid w:val="00B10C15"/>
    <w:rsid w:val="00B1112C"/>
    <w:rsid w:val="00B12076"/>
    <w:rsid w:val="00B123ED"/>
    <w:rsid w:val="00B138BF"/>
    <w:rsid w:val="00B14192"/>
    <w:rsid w:val="00B1428A"/>
    <w:rsid w:val="00B14E23"/>
    <w:rsid w:val="00B16DE7"/>
    <w:rsid w:val="00B1730C"/>
    <w:rsid w:val="00B1770D"/>
    <w:rsid w:val="00B259A2"/>
    <w:rsid w:val="00B262C1"/>
    <w:rsid w:val="00B26E3C"/>
    <w:rsid w:val="00B26EAA"/>
    <w:rsid w:val="00B27E15"/>
    <w:rsid w:val="00B31289"/>
    <w:rsid w:val="00B317E9"/>
    <w:rsid w:val="00B321D2"/>
    <w:rsid w:val="00B323D4"/>
    <w:rsid w:val="00B33686"/>
    <w:rsid w:val="00B339A7"/>
    <w:rsid w:val="00B33BD0"/>
    <w:rsid w:val="00B33EA2"/>
    <w:rsid w:val="00B34E50"/>
    <w:rsid w:val="00B35658"/>
    <w:rsid w:val="00B3592F"/>
    <w:rsid w:val="00B368B8"/>
    <w:rsid w:val="00B36A4E"/>
    <w:rsid w:val="00B4099E"/>
    <w:rsid w:val="00B412BD"/>
    <w:rsid w:val="00B414C0"/>
    <w:rsid w:val="00B427B8"/>
    <w:rsid w:val="00B44C73"/>
    <w:rsid w:val="00B46BDD"/>
    <w:rsid w:val="00B46D39"/>
    <w:rsid w:val="00B47AE9"/>
    <w:rsid w:val="00B517A1"/>
    <w:rsid w:val="00B51F68"/>
    <w:rsid w:val="00B5267B"/>
    <w:rsid w:val="00B53147"/>
    <w:rsid w:val="00B53152"/>
    <w:rsid w:val="00B535D0"/>
    <w:rsid w:val="00B53787"/>
    <w:rsid w:val="00B54411"/>
    <w:rsid w:val="00B54FAB"/>
    <w:rsid w:val="00B56075"/>
    <w:rsid w:val="00B56E4F"/>
    <w:rsid w:val="00B6063F"/>
    <w:rsid w:val="00B6065D"/>
    <w:rsid w:val="00B61403"/>
    <w:rsid w:val="00B61630"/>
    <w:rsid w:val="00B616ED"/>
    <w:rsid w:val="00B63D1D"/>
    <w:rsid w:val="00B6494F"/>
    <w:rsid w:val="00B64C67"/>
    <w:rsid w:val="00B657D0"/>
    <w:rsid w:val="00B663B0"/>
    <w:rsid w:val="00B67DE1"/>
    <w:rsid w:val="00B7250D"/>
    <w:rsid w:val="00B72E4A"/>
    <w:rsid w:val="00B76AA2"/>
    <w:rsid w:val="00B77B37"/>
    <w:rsid w:val="00B80749"/>
    <w:rsid w:val="00B815E2"/>
    <w:rsid w:val="00B8199B"/>
    <w:rsid w:val="00B84BE7"/>
    <w:rsid w:val="00B850DE"/>
    <w:rsid w:val="00B86B7D"/>
    <w:rsid w:val="00B86BA2"/>
    <w:rsid w:val="00B90487"/>
    <w:rsid w:val="00B91543"/>
    <w:rsid w:val="00B92666"/>
    <w:rsid w:val="00B92B04"/>
    <w:rsid w:val="00B94B4E"/>
    <w:rsid w:val="00B94DC0"/>
    <w:rsid w:val="00B955D5"/>
    <w:rsid w:val="00BA099D"/>
    <w:rsid w:val="00BA0A80"/>
    <w:rsid w:val="00BA115B"/>
    <w:rsid w:val="00BA130C"/>
    <w:rsid w:val="00BA416E"/>
    <w:rsid w:val="00BA52F9"/>
    <w:rsid w:val="00BA61EA"/>
    <w:rsid w:val="00BA7461"/>
    <w:rsid w:val="00BB1C7D"/>
    <w:rsid w:val="00BB4566"/>
    <w:rsid w:val="00BB474F"/>
    <w:rsid w:val="00BB526C"/>
    <w:rsid w:val="00BB560B"/>
    <w:rsid w:val="00BB5D49"/>
    <w:rsid w:val="00BB71DE"/>
    <w:rsid w:val="00BB7B2F"/>
    <w:rsid w:val="00BC05BD"/>
    <w:rsid w:val="00BC228A"/>
    <w:rsid w:val="00BC3747"/>
    <w:rsid w:val="00BC5FC3"/>
    <w:rsid w:val="00BC705B"/>
    <w:rsid w:val="00BC7DD4"/>
    <w:rsid w:val="00BD1062"/>
    <w:rsid w:val="00BD1CD1"/>
    <w:rsid w:val="00BD2AEA"/>
    <w:rsid w:val="00BD3E0C"/>
    <w:rsid w:val="00BD6602"/>
    <w:rsid w:val="00BD69F6"/>
    <w:rsid w:val="00BD7E38"/>
    <w:rsid w:val="00BE0D1E"/>
    <w:rsid w:val="00BE16F6"/>
    <w:rsid w:val="00BE1DC7"/>
    <w:rsid w:val="00BE3FDF"/>
    <w:rsid w:val="00BE4AC9"/>
    <w:rsid w:val="00BE5F93"/>
    <w:rsid w:val="00BE62CE"/>
    <w:rsid w:val="00BE6696"/>
    <w:rsid w:val="00BE6C7A"/>
    <w:rsid w:val="00BE6E0C"/>
    <w:rsid w:val="00BE765F"/>
    <w:rsid w:val="00BF144F"/>
    <w:rsid w:val="00BF167F"/>
    <w:rsid w:val="00BF182C"/>
    <w:rsid w:val="00BF3689"/>
    <w:rsid w:val="00BF3857"/>
    <w:rsid w:val="00BF45AD"/>
    <w:rsid w:val="00BF4E7F"/>
    <w:rsid w:val="00C00C40"/>
    <w:rsid w:val="00C035EF"/>
    <w:rsid w:val="00C03EFE"/>
    <w:rsid w:val="00C04FC7"/>
    <w:rsid w:val="00C05708"/>
    <w:rsid w:val="00C05E3A"/>
    <w:rsid w:val="00C07E4C"/>
    <w:rsid w:val="00C10FDC"/>
    <w:rsid w:val="00C11564"/>
    <w:rsid w:val="00C116AD"/>
    <w:rsid w:val="00C1284C"/>
    <w:rsid w:val="00C1717E"/>
    <w:rsid w:val="00C1787C"/>
    <w:rsid w:val="00C17C8A"/>
    <w:rsid w:val="00C200F5"/>
    <w:rsid w:val="00C2052E"/>
    <w:rsid w:val="00C21369"/>
    <w:rsid w:val="00C21E59"/>
    <w:rsid w:val="00C222C9"/>
    <w:rsid w:val="00C22951"/>
    <w:rsid w:val="00C22CF7"/>
    <w:rsid w:val="00C22F63"/>
    <w:rsid w:val="00C234BD"/>
    <w:rsid w:val="00C25972"/>
    <w:rsid w:val="00C25D11"/>
    <w:rsid w:val="00C2689B"/>
    <w:rsid w:val="00C26E15"/>
    <w:rsid w:val="00C277D9"/>
    <w:rsid w:val="00C302E2"/>
    <w:rsid w:val="00C30946"/>
    <w:rsid w:val="00C3184F"/>
    <w:rsid w:val="00C31F0B"/>
    <w:rsid w:val="00C32BA1"/>
    <w:rsid w:val="00C32F61"/>
    <w:rsid w:val="00C337F8"/>
    <w:rsid w:val="00C33B9C"/>
    <w:rsid w:val="00C3551A"/>
    <w:rsid w:val="00C36316"/>
    <w:rsid w:val="00C36AB1"/>
    <w:rsid w:val="00C36C7D"/>
    <w:rsid w:val="00C36DEF"/>
    <w:rsid w:val="00C37406"/>
    <w:rsid w:val="00C402FB"/>
    <w:rsid w:val="00C415CC"/>
    <w:rsid w:val="00C42865"/>
    <w:rsid w:val="00C43E77"/>
    <w:rsid w:val="00C45868"/>
    <w:rsid w:val="00C4722B"/>
    <w:rsid w:val="00C47F37"/>
    <w:rsid w:val="00C50F2F"/>
    <w:rsid w:val="00C527CA"/>
    <w:rsid w:val="00C54658"/>
    <w:rsid w:val="00C55017"/>
    <w:rsid w:val="00C574D0"/>
    <w:rsid w:val="00C60B83"/>
    <w:rsid w:val="00C62A16"/>
    <w:rsid w:val="00C648E4"/>
    <w:rsid w:val="00C65184"/>
    <w:rsid w:val="00C66CB9"/>
    <w:rsid w:val="00C670BE"/>
    <w:rsid w:val="00C70374"/>
    <w:rsid w:val="00C72794"/>
    <w:rsid w:val="00C73437"/>
    <w:rsid w:val="00C7529B"/>
    <w:rsid w:val="00C76236"/>
    <w:rsid w:val="00C82A6F"/>
    <w:rsid w:val="00C82F2E"/>
    <w:rsid w:val="00C84D2D"/>
    <w:rsid w:val="00C84DE9"/>
    <w:rsid w:val="00C85B51"/>
    <w:rsid w:val="00C862CC"/>
    <w:rsid w:val="00C87AB9"/>
    <w:rsid w:val="00C91A8A"/>
    <w:rsid w:val="00C94C1B"/>
    <w:rsid w:val="00C94F4C"/>
    <w:rsid w:val="00C958EC"/>
    <w:rsid w:val="00C9685B"/>
    <w:rsid w:val="00C96B74"/>
    <w:rsid w:val="00CA22F1"/>
    <w:rsid w:val="00CA30C2"/>
    <w:rsid w:val="00CA53BD"/>
    <w:rsid w:val="00CA5733"/>
    <w:rsid w:val="00CA57E4"/>
    <w:rsid w:val="00CA60E1"/>
    <w:rsid w:val="00CA75B0"/>
    <w:rsid w:val="00CA7C7E"/>
    <w:rsid w:val="00CA7F8F"/>
    <w:rsid w:val="00CB0D6D"/>
    <w:rsid w:val="00CB0FF0"/>
    <w:rsid w:val="00CB1713"/>
    <w:rsid w:val="00CB539F"/>
    <w:rsid w:val="00CB55C8"/>
    <w:rsid w:val="00CB6A9F"/>
    <w:rsid w:val="00CC05C0"/>
    <w:rsid w:val="00CC0651"/>
    <w:rsid w:val="00CC0C4E"/>
    <w:rsid w:val="00CC1F92"/>
    <w:rsid w:val="00CC706F"/>
    <w:rsid w:val="00CC7505"/>
    <w:rsid w:val="00CC7D25"/>
    <w:rsid w:val="00CD1063"/>
    <w:rsid w:val="00CD1D76"/>
    <w:rsid w:val="00CD2C6A"/>
    <w:rsid w:val="00CD5DE6"/>
    <w:rsid w:val="00CD61D7"/>
    <w:rsid w:val="00CD791B"/>
    <w:rsid w:val="00CE3321"/>
    <w:rsid w:val="00CE48A6"/>
    <w:rsid w:val="00CE48EA"/>
    <w:rsid w:val="00CE7A2C"/>
    <w:rsid w:val="00CE7B53"/>
    <w:rsid w:val="00CE7BA9"/>
    <w:rsid w:val="00CE7F10"/>
    <w:rsid w:val="00CF1FCC"/>
    <w:rsid w:val="00CF21C1"/>
    <w:rsid w:val="00CF2B88"/>
    <w:rsid w:val="00CF48F6"/>
    <w:rsid w:val="00CF5098"/>
    <w:rsid w:val="00CF73D6"/>
    <w:rsid w:val="00CF747B"/>
    <w:rsid w:val="00CF7A8A"/>
    <w:rsid w:val="00CF7BE0"/>
    <w:rsid w:val="00D00C8B"/>
    <w:rsid w:val="00D02FE0"/>
    <w:rsid w:val="00D035EA"/>
    <w:rsid w:val="00D03825"/>
    <w:rsid w:val="00D03A0F"/>
    <w:rsid w:val="00D0428A"/>
    <w:rsid w:val="00D04F27"/>
    <w:rsid w:val="00D059BD"/>
    <w:rsid w:val="00D05C08"/>
    <w:rsid w:val="00D12296"/>
    <w:rsid w:val="00D12CBF"/>
    <w:rsid w:val="00D12F88"/>
    <w:rsid w:val="00D13A73"/>
    <w:rsid w:val="00D153D5"/>
    <w:rsid w:val="00D16C87"/>
    <w:rsid w:val="00D16F54"/>
    <w:rsid w:val="00D1798B"/>
    <w:rsid w:val="00D20221"/>
    <w:rsid w:val="00D20FA7"/>
    <w:rsid w:val="00D2175D"/>
    <w:rsid w:val="00D22ABF"/>
    <w:rsid w:val="00D22F91"/>
    <w:rsid w:val="00D23024"/>
    <w:rsid w:val="00D23250"/>
    <w:rsid w:val="00D2369A"/>
    <w:rsid w:val="00D241EE"/>
    <w:rsid w:val="00D24898"/>
    <w:rsid w:val="00D2573A"/>
    <w:rsid w:val="00D2582F"/>
    <w:rsid w:val="00D26F61"/>
    <w:rsid w:val="00D27F48"/>
    <w:rsid w:val="00D301F5"/>
    <w:rsid w:val="00D31C86"/>
    <w:rsid w:val="00D320BB"/>
    <w:rsid w:val="00D327DE"/>
    <w:rsid w:val="00D32A21"/>
    <w:rsid w:val="00D3447F"/>
    <w:rsid w:val="00D37AEC"/>
    <w:rsid w:val="00D37B91"/>
    <w:rsid w:val="00D4305F"/>
    <w:rsid w:val="00D43421"/>
    <w:rsid w:val="00D43C2E"/>
    <w:rsid w:val="00D4467E"/>
    <w:rsid w:val="00D448D9"/>
    <w:rsid w:val="00D462BC"/>
    <w:rsid w:val="00D464BB"/>
    <w:rsid w:val="00D47F0A"/>
    <w:rsid w:val="00D500E5"/>
    <w:rsid w:val="00D510DD"/>
    <w:rsid w:val="00D51B31"/>
    <w:rsid w:val="00D51C9A"/>
    <w:rsid w:val="00D51EB2"/>
    <w:rsid w:val="00D52113"/>
    <w:rsid w:val="00D527F9"/>
    <w:rsid w:val="00D54065"/>
    <w:rsid w:val="00D55BB1"/>
    <w:rsid w:val="00D5687A"/>
    <w:rsid w:val="00D572AB"/>
    <w:rsid w:val="00D577D4"/>
    <w:rsid w:val="00D57954"/>
    <w:rsid w:val="00D65479"/>
    <w:rsid w:val="00D65AC5"/>
    <w:rsid w:val="00D65AD9"/>
    <w:rsid w:val="00D7016B"/>
    <w:rsid w:val="00D7099B"/>
    <w:rsid w:val="00D71492"/>
    <w:rsid w:val="00D72A34"/>
    <w:rsid w:val="00D72B0A"/>
    <w:rsid w:val="00D7352A"/>
    <w:rsid w:val="00D73C08"/>
    <w:rsid w:val="00D744F4"/>
    <w:rsid w:val="00D748E5"/>
    <w:rsid w:val="00D74CF2"/>
    <w:rsid w:val="00D76134"/>
    <w:rsid w:val="00D80D33"/>
    <w:rsid w:val="00D81013"/>
    <w:rsid w:val="00D81891"/>
    <w:rsid w:val="00D82C99"/>
    <w:rsid w:val="00D837BC"/>
    <w:rsid w:val="00D84F20"/>
    <w:rsid w:val="00D86F34"/>
    <w:rsid w:val="00D91589"/>
    <w:rsid w:val="00D91795"/>
    <w:rsid w:val="00D93141"/>
    <w:rsid w:val="00D93DC7"/>
    <w:rsid w:val="00D93F70"/>
    <w:rsid w:val="00D96C06"/>
    <w:rsid w:val="00D9706A"/>
    <w:rsid w:val="00DA0E63"/>
    <w:rsid w:val="00DA1289"/>
    <w:rsid w:val="00DA217A"/>
    <w:rsid w:val="00DA22BC"/>
    <w:rsid w:val="00DA2583"/>
    <w:rsid w:val="00DA4652"/>
    <w:rsid w:val="00DA70F8"/>
    <w:rsid w:val="00DA7ACD"/>
    <w:rsid w:val="00DB007A"/>
    <w:rsid w:val="00DB0091"/>
    <w:rsid w:val="00DB1C90"/>
    <w:rsid w:val="00DB2BFA"/>
    <w:rsid w:val="00DB468C"/>
    <w:rsid w:val="00DB48F8"/>
    <w:rsid w:val="00DB5649"/>
    <w:rsid w:val="00DB60A1"/>
    <w:rsid w:val="00DB6B74"/>
    <w:rsid w:val="00DB6BB1"/>
    <w:rsid w:val="00DC0261"/>
    <w:rsid w:val="00DC07ED"/>
    <w:rsid w:val="00DC084E"/>
    <w:rsid w:val="00DC095A"/>
    <w:rsid w:val="00DC0BE8"/>
    <w:rsid w:val="00DC1D19"/>
    <w:rsid w:val="00DC20CD"/>
    <w:rsid w:val="00DC21B5"/>
    <w:rsid w:val="00DC23CB"/>
    <w:rsid w:val="00DC446C"/>
    <w:rsid w:val="00DC4795"/>
    <w:rsid w:val="00DC488F"/>
    <w:rsid w:val="00DC5AED"/>
    <w:rsid w:val="00DC5D5B"/>
    <w:rsid w:val="00DC6116"/>
    <w:rsid w:val="00DC63F6"/>
    <w:rsid w:val="00DC689A"/>
    <w:rsid w:val="00DD084D"/>
    <w:rsid w:val="00DD1DF7"/>
    <w:rsid w:val="00DD204D"/>
    <w:rsid w:val="00DD3A0B"/>
    <w:rsid w:val="00DD5185"/>
    <w:rsid w:val="00DD5E5A"/>
    <w:rsid w:val="00DD63D3"/>
    <w:rsid w:val="00DE0491"/>
    <w:rsid w:val="00DE0F00"/>
    <w:rsid w:val="00DE1275"/>
    <w:rsid w:val="00DE1B21"/>
    <w:rsid w:val="00DE3EBC"/>
    <w:rsid w:val="00DE3F6B"/>
    <w:rsid w:val="00DE6996"/>
    <w:rsid w:val="00DF0585"/>
    <w:rsid w:val="00DF122E"/>
    <w:rsid w:val="00DF1B5B"/>
    <w:rsid w:val="00DF35FA"/>
    <w:rsid w:val="00DF3877"/>
    <w:rsid w:val="00DF567E"/>
    <w:rsid w:val="00DF5959"/>
    <w:rsid w:val="00DF62FE"/>
    <w:rsid w:val="00DF78CD"/>
    <w:rsid w:val="00E00BA0"/>
    <w:rsid w:val="00E02D97"/>
    <w:rsid w:val="00E033C0"/>
    <w:rsid w:val="00E0425A"/>
    <w:rsid w:val="00E05613"/>
    <w:rsid w:val="00E05799"/>
    <w:rsid w:val="00E05ADD"/>
    <w:rsid w:val="00E05EEA"/>
    <w:rsid w:val="00E063A0"/>
    <w:rsid w:val="00E06C94"/>
    <w:rsid w:val="00E06D2F"/>
    <w:rsid w:val="00E07235"/>
    <w:rsid w:val="00E103B4"/>
    <w:rsid w:val="00E10DCB"/>
    <w:rsid w:val="00E11C8E"/>
    <w:rsid w:val="00E12FD7"/>
    <w:rsid w:val="00E13C42"/>
    <w:rsid w:val="00E146B8"/>
    <w:rsid w:val="00E14E39"/>
    <w:rsid w:val="00E15FD2"/>
    <w:rsid w:val="00E162A2"/>
    <w:rsid w:val="00E16664"/>
    <w:rsid w:val="00E17411"/>
    <w:rsid w:val="00E20235"/>
    <w:rsid w:val="00E20C6F"/>
    <w:rsid w:val="00E2114A"/>
    <w:rsid w:val="00E21F44"/>
    <w:rsid w:val="00E23526"/>
    <w:rsid w:val="00E248A7"/>
    <w:rsid w:val="00E25299"/>
    <w:rsid w:val="00E27E4D"/>
    <w:rsid w:val="00E30282"/>
    <w:rsid w:val="00E3074E"/>
    <w:rsid w:val="00E308BB"/>
    <w:rsid w:val="00E30BE7"/>
    <w:rsid w:val="00E32431"/>
    <w:rsid w:val="00E325D5"/>
    <w:rsid w:val="00E3317B"/>
    <w:rsid w:val="00E3337D"/>
    <w:rsid w:val="00E335CB"/>
    <w:rsid w:val="00E33DCE"/>
    <w:rsid w:val="00E33F4E"/>
    <w:rsid w:val="00E34A36"/>
    <w:rsid w:val="00E34B25"/>
    <w:rsid w:val="00E3780A"/>
    <w:rsid w:val="00E404E0"/>
    <w:rsid w:val="00E41408"/>
    <w:rsid w:val="00E43213"/>
    <w:rsid w:val="00E43A3C"/>
    <w:rsid w:val="00E43AB3"/>
    <w:rsid w:val="00E44DF0"/>
    <w:rsid w:val="00E459F8"/>
    <w:rsid w:val="00E4771F"/>
    <w:rsid w:val="00E5163E"/>
    <w:rsid w:val="00E5257D"/>
    <w:rsid w:val="00E538B3"/>
    <w:rsid w:val="00E53AF0"/>
    <w:rsid w:val="00E54444"/>
    <w:rsid w:val="00E54FA0"/>
    <w:rsid w:val="00E558E0"/>
    <w:rsid w:val="00E60E8D"/>
    <w:rsid w:val="00E61DD3"/>
    <w:rsid w:val="00E63F67"/>
    <w:rsid w:val="00E654BE"/>
    <w:rsid w:val="00E6552D"/>
    <w:rsid w:val="00E67DFD"/>
    <w:rsid w:val="00E7062E"/>
    <w:rsid w:val="00E70912"/>
    <w:rsid w:val="00E7130B"/>
    <w:rsid w:val="00E7221F"/>
    <w:rsid w:val="00E75AB6"/>
    <w:rsid w:val="00E7653B"/>
    <w:rsid w:val="00E77A32"/>
    <w:rsid w:val="00E80BBA"/>
    <w:rsid w:val="00E82733"/>
    <w:rsid w:val="00E82C71"/>
    <w:rsid w:val="00E82D72"/>
    <w:rsid w:val="00E82EB4"/>
    <w:rsid w:val="00E83030"/>
    <w:rsid w:val="00E83954"/>
    <w:rsid w:val="00E83F6E"/>
    <w:rsid w:val="00E8429C"/>
    <w:rsid w:val="00E84469"/>
    <w:rsid w:val="00E85460"/>
    <w:rsid w:val="00E859EC"/>
    <w:rsid w:val="00E87A0F"/>
    <w:rsid w:val="00E87EB9"/>
    <w:rsid w:val="00E90122"/>
    <w:rsid w:val="00E90CE6"/>
    <w:rsid w:val="00E91204"/>
    <w:rsid w:val="00E952FE"/>
    <w:rsid w:val="00E9594A"/>
    <w:rsid w:val="00E95BF7"/>
    <w:rsid w:val="00E9605E"/>
    <w:rsid w:val="00E960BA"/>
    <w:rsid w:val="00E97819"/>
    <w:rsid w:val="00EA2ADB"/>
    <w:rsid w:val="00EA4528"/>
    <w:rsid w:val="00EA4A89"/>
    <w:rsid w:val="00EA546D"/>
    <w:rsid w:val="00EA5A8E"/>
    <w:rsid w:val="00EA60C1"/>
    <w:rsid w:val="00EB0C2B"/>
    <w:rsid w:val="00EB3210"/>
    <w:rsid w:val="00EC02CC"/>
    <w:rsid w:val="00EC2CB4"/>
    <w:rsid w:val="00EC37BF"/>
    <w:rsid w:val="00EC3C91"/>
    <w:rsid w:val="00EC3DEF"/>
    <w:rsid w:val="00EC4A92"/>
    <w:rsid w:val="00EC5A42"/>
    <w:rsid w:val="00EC6D2A"/>
    <w:rsid w:val="00EC790F"/>
    <w:rsid w:val="00EC79F3"/>
    <w:rsid w:val="00ED1695"/>
    <w:rsid w:val="00ED1B1F"/>
    <w:rsid w:val="00ED237A"/>
    <w:rsid w:val="00ED2E4E"/>
    <w:rsid w:val="00ED34DB"/>
    <w:rsid w:val="00ED3689"/>
    <w:rsid w:val="00ED37F4"/>
    <w:rsid w:val="00ED430A"/>
    <w:rsid w:val="00ED45DF"/>
    <w:rsid w:val="00ED4807"/>
    <w:rsid w:val="00ED707D"/>
    <w:rsid w:val="00ED7826"/>
    <w:rsid w:val="00EE1BD2"/>
    <w:rsid w:val="00EE32D2"/>
    <w:rsid w:val="00EE3316"/>
    <w:rsid w:val="00EE4118"/>
    <w:rsid w:val="00EE51FD"/>
    <w:rsid w:val="00EE6543"/>
    <w:rsid w:val="00EE68D1"/>
    <w:rsid w:val="00EE7DA0"/>
    <w:rsid w:val="00EF3096"/>
    <w:rsid w:val="00EF3286"/>
    <w:rsid w:val="00EF40D3"/>
    <w:rsid w:val="00EF5695"/>
    <w:rsid w:val="00EF5984"/>
    <w:rsid w:val="00EF5E11"/>
    <w:rsid w:val="00F01828"/>
    <w:rsid w:val="00F03F4C"/>
    <w:rsid w:val="00F04180"/>
    <w:rsid w:val="00F06204"/>
    <w:rsid w:val="00F06751"/>
    <w:rsid w:val="00F067F6"/>
    <w:rsid w:val="00F06E14"/>
    <w:rsid w:val="00F07E38"/>
    <w:rsid w:val="00F11D4D"/>
    <w:rsid w:val="00F11F37"/>
    <w:rsid w:val="00F126DA"/>
    <w:rsid w:val="00F12BD5"/>
    <w:rsid w:val="00F141E7"/>
    <w:rsid w:val="00F14A9B"/>
    <w:rsid w:val="00F14F0E"/>
    <w:rsid w:val="00F176A2"/>
    <w:rsid w:val="00F21156"/>
    <w:rsid w:val="00F212C0"/>
    <w:rsid w:val="00F213EC"/>
    <w:rsid w:val="00F21C1B"/>
    <w:rsid w:val="00F2343E"/>
    <w:rsid w:val="00F25B01"/>
    <w:rsid w:val="00F25EA2"/>
    <w:rsid w:val="00F25FDE"/>
    <w:rsid w:val="00F30C6E"/>
    <w:rsid w:val="00F32F15"/>
    <w:rsid w:val="00F36265"/>
    <w:rsid w:val="00F365F9"/>
    <w:rsid w:val="00F36A89"/>
    <w:rsid w:val="00F37F38"/>
    <w:rsid w:val="00F42261"/>
    <w:rsid w:val="00F43A13"/>
    <w:rsid w:val="00F43A99"/>
    <w:rsid w:val="00F43E23"/>
    <w:rsid w:val="00F50DD8"/>
    <w:rsid w:val="00F51D2D"/>
    <w:rsid w:val="00F51E3B"/>
    <w:rsid w:val="00F52A85"/>
    <w:rsid w:val="00F53169"/>
    <w:rsid w:val="00F53BD3"/>
    <w:rsid w:val="00F557BA"/>
    <w:rsid w:val="00F55837"/>
    <w:rsid w:val="00F55BB3"/>
    <w:rsid w:val="00F5640E"/>
    <w:rsid w:val="00F601BB"/>
    <w:rsid w:val="00F61DB5"/>
    <w:rsid w:val="00F630BE"/>
    <w:rsid w:val="00F63627"/>
    <w:rsid w:val="00F63A0F"/>
    <w:rsid w:val="00F63C4C"/>
    <w:rsid w:val="00F65E35"/>
    <w:rsid w:val="00F67BC7"/>
    <w:rsid w:val="00F67BE5"/>
    <w:rsid w:val="00F716C9"/>
    <w:rsid w:val="00F74769"/>
    <w:rsid w:val="00F779EE"/>
    <w:rsid w:val="00F779F6"/>
    <w:rsid w:val="00F77A6A"/>
    <w:rsid w:val="00F80374"/>
    <w:rsid w:val="00F80EB6"/>
    <w:rsid w:val="00F820DC"/>
    <w:rsid w:val="00F8313F"/>
    <w:rsid w:val="00F84D59"/>
    <w:rsid w:val="00F85545"/>
    <w:rsid w:val="00F85E47"/>
    <w:rsid w:val="00F8724E"/>
    <w:rsid w:val="00F87406"/>
    <w:rsid w:val="00F921AB"/>
    <w:rsid w:val="00F950A0"/>
    <w:rsid w:val="00F95255"/>
    <w:rsid w:val="00F953C4"/>
    <w:rsid w:val="00F97AD9"/>
    <w:rsid w:val="00FA1A87"/>
    <w:rsid w:val="00FA34DE"/>
    <w:rsid w:val="00FA4C26"/>
    <w:rsid w:val="00FA6CC5"/>
    <w:rsid w:val="00FB0968"/>
    <w:rsid w:val="00FB4B29"/>
    <w:rsid w:val="00FB4E99"/>
    <w:rsid w:val="00FB6575"/>
    <w:rsid w:val="00FB73DC"/>
    <w:rsid w:val="00FB79E9"/>
    <w:rsid w:val="00FB7A1A"/>
    <w:rsid w:val="00FB7B6F"/>
    <w:rsid w:val="00FB7F1B"/>
    <w:rsid w:val="00FC078C"/>
    <w:rsid w:val="00FC2524"/>
    <w:rsid w:val="00FC323D"/>
    <w:rsid w:val="00FC34DD"/>
    <w:rsid w:val="00FC3E94"/>
    <w:rsid w:val="00FC6027"/>
    <w:rsid w:val="00FC7912"/>
    <w:rsid w:val="00FD25AE"/>
    <w:rsid w:val="00FD26CB"/>
    <w:rsid w:val="00FD30F4"/>
    <w:rsid w:val="00FD3BFA"/>
    <w:rsid w:val="00FD4BD9"/>
    <w:rsid w:val="00FD63AE"/>
    <w:rsid w:val="00FD646F"/>
    <w:rsid w:val="00FD7135"/>
    <w:rsid w:val="00FD7328"/>
    <w:rsid w:val="00FD7592"/>
    <w:rsid w:val="00FE2BC6"/>
    <w:rsid w:val="00FE442E"/>
    <w:rsid w:val="00FE568D"/>
    <w:rsid w:val="00FE5BC0"/>
    <w:rsid w:val="00FE5C73"/>
    <w:rsid w:val="00FE5FC7"/>
    <w:rsid w:val="00FE6434"/>
    <w:rsid w:val="00FE6EA5"/>
    <w:rsid w:val="00FE743B"/>
    <w:rsid w:val="00FE7477"/>
    <w:rsid w:val="00FE776B"/>
    <w:rsid w:val="00FF0E42"/>
    <w:rsid w:val="00FF186F"/>
    <w:rsid w:val="00FF1AC1"/>
    <w:rsid w:val="00FF1C6C"/>
    <w:rsid w:val="00FF2F89"/>
    <w:rsid w:val="00FF4A67"/>
    <w:rsid w:val="00FF51A5"/>
    <w:rsid w:val="00FF6257"/>
    <w:rsid w:val="00FF7202"/>
    <w:rsid w:val="00FF7711"/>
    <w:rsid w:val="02049335"/>
    <w:rsid w:val="0211046E"/>
    <w:rsid w:val="03181693"/>
    <w:rsid w:val="0355D919"/>
    <w:rsid w:val="03DE879F"/>
    <w:rsid w:val="03F2A3C1"/>
    <w:rsid w:val="0457003A"/>
    <w:rsid w:val="045868D2"/>
    <w:rsid w:val="048CC4D2"/>
    <w:rsid w:val="04C47792"/>
    <w:rsid w:val="04F956DD"/>
    <w:rsid w:val="05CDBA0B"/>
    <w:rsid w:val="05DF363E"/>
    <w:rsid w:val="05FAC674"/>
    <w:rsid w:val="0600066C"/>
    <w:rsid w:val="0618E254"/>
    <w:rsid w:val="0681B84D"/>
    <w:rsid w:val="06DCA4AE"/>
    <w:rsid w:val="06F3D494"/>
    <w:rsid w:val="072760F6"/>
    <w:rsid w:val="07316FFC"/>
    <w:rsid w:val="07777BA7"/>
    <w:rsid w:val="079D8391"/>
    <w:rsid w:val="07B1664B"/>
    <w:rsid w:val="08435999"/>
    <w:rsid w:val="084D3262"/>
    <w:rsid w:val="08594065"/>
    <w:rsid w:val="089DEC42"/>
    <w:rsid w:val="097FE751"/>
    <w:rsid w:val="09B35BB4"/>
    <w:rsid w:val="09DD18F0"/>
    <w:rsid w:val="0A3744AA"/>
    <w:rsid w:val="0BD795BB"/>
    <w:rsid w:val="0C10F963"/>
    <w:rsid w:val="0C20E30B"/>
    <w:rsid w:val="0C9198D5"/>
    <w:rsid w:val="0CFAE7BE"/>
    <w:rsid w:val="0E6D1B84"/>
    <w:rsid w:val="0F1D0CC4"/>
    <w:rsid w:val="0F2DF403"/>
    <w:rsid w:val="0F4263F6"/>
    <w:rsid w:val="0F5A0431"/>
    <w:rsid w:val="0FA37E5D"/>
    <w:rsid w:val="0FED38EA"/>
    <w:rsid w:val="0FF3D820"/>
    <w:rsid w:val="105D1877"/>
    <w:rsid w:val="10E4EAD5"/>
    <w:rsid w:val="115E84CE"/>
    <w:rsid w:val="121E662A"/>
    <w:rsid w:val="1227E8ED"/>
    <w:rsid w:val="12944E9A"/>
    <w:rsid w:val="12A37880"/>
    <w:rsid w:val="13250E73"/>
    <w:rsid w:val="13868D8D"/>
    <w:rsid w:val="144FA482"/>
    <w:rsid w:val="145EAE98"/>
    <w:rsid w:val="146B0F39"/>
    <w:rsid w:val="14EC20EE"/>
    <w:rsid w:val="14FE83DE"/>
    <w:rsid w:val="15F77567"/>
    <w:rsid w:val="1601B3EB"/>
    <w:rsid w:val="1616A442"/>
    <w:rsid w:val="16366E4E"/>
    <w:rsid w:val="166144DA"/>
    <w:rsid w:val="17298CFD"/>
    <w:rsid w:val="1752BF6C"/>
    <w:rsid w:val="176A6C8C"/>
    <w:rsid w:val="178E178E"/>
    <w:rsid w:val="18C1B53F"/>
    <w:rsid w:val="190982F4"/>
    <w:rsid w:val="191AD6E9"/>
    <w:rsid w:val="193A8A42"/>
    <w:rsid w:val="198D1413"/>
    <w:rsid w:val="19B7E9AB"/>
    <w:rsid w:val="1A250A8D"/>
    <w:rsid w:val="1A957914"/>
    <w:rsid w:val="1B03E04E"/>
    <w:rsid w:val="1B4848C3"/>
    <w:rsid w:val="1B76C291"/>
    <w:rsid w:val="1BD19478"/>
    <w:rsid w:val="1BF166A3"/>
    <w:rsid w:val="1C006A14"/>
    <w:rsid w:val="1C78B6E6"/>
    <w:rsid w:val="1CB82E69"/>
    <w:rsid w:val="1CE9614F"/>
    <w:rsid w:val="1D5E8528"/>
    <w:rsid w:val="1DE5DA5E"/>
    <w:rsid w:val="1E036C07"/>
    <w:rsid w:val="1E0D9F7E"/>
    <w:rsid w:val="1FAB4204"/>
    <w:rsid w:val="20BEAD0E"/>
    <w:rsid w:val="20CD20D7"/>
    <w:rsid w:val="20D96621"/>
    <w:rsid w:val="21CB9362"/>
    <w:rsid w:val="2269E27C"/>
    <w:rsid w:val="22AB216A"/>
    <w:rsid w:val="22CEA261"/>
    <w:rsid w:val="22D144CF"/>
    <w:rsid w:val="22DE511A"/>
    <w:rsid w:val="23570A80"/>
    <w:rsid w:val="2373E6D5"/>
    <w:rsid w:val="23F829E0"/>
    <w:rsid w:val="23FA2FA6"/>
    <w:rsid w:val="24630AAB"/>
    <w:rsid w:val="24CFAED0"/>
    <w:rsid w:val="24D08F12"/>
    <w:rsid w:val="256477E7"/>
    <w:rsid w:val="25665D16"/>
    <w:rsid w:val="25A2E48E"/>
    <w:rsid w:val="25CFB606"/>
    <w:rsid w:val="25F27FF3"/>
    <w:rsid w:val="25F5A99C"/>
    <w:rsid w:val="25FD5725"/>
    <w:rsid w:val="26312C1D"/>
    <w:rsid w:val="2634D5BD"/>
    <w:rsid w:val="26794B46"/>
    <w:rsid w:val="2742AECB"/>
    <w:rsid w:val="27A70118"/>
    <w:rsid w:val="2834AAA1"/>
    <w:rsid w:val="28545412"/>
    <w:rsid w:val="28BF1CC9"/>
    <w:rsid w:val="28E1F963"/>
    <w:rsid w:val="2961EB41"/>
    <w:rsid w:val="29AA8DD2"/>
    <w:rsid w:val="2A2C2226"/>
    <w:rsid w:val="2A5109D5"/>
    <w:rsid w:val="2AF6D82C"/>
    <w:rsid w:val="2C5110F3"/>
    <w:rsid w:val="2C629B3E"/>
    <w:rsid w:val="2CFD4906"/>
    <w:rsid w:val="2D1C3C86"/>
    <w:rsid w:val="2D997605"/>
    <w:rsid w:val="2DA2D73C"/>
    <w:rsid w:val="2DCCABFE"/>
    <w:rsid w:val="2DD0C093"/>
    <w:rsid w:val="2E04D8BD"/>
    <w:rsid w:val="2EB94D73"/>
    <w:rsid w:val="2F112F30"/>
    <w:rsid w:val="30813F04"/>
    <w:rsid w:val="309FD22D"/>
    <w:rsid w:val="30D82905"/>
    <w:rsid w:val="311C7009"/>
    <w:rsid w:val="31B7F7E0"/>
    <w:rsid w:val="3234335F"/>
    <w:rsid w:val="3274C91B"/>
    <w:rsid w:val="32B7A1AE"/>
    <w:rsid w:val="32DE4ACD"/>
    <w:rsid w:val="357E2892"/>
    <w:rsid w:val="35A0A4D7"/>
    <w:rsid w:val="35A1FE6C"/>
    <w:rsid w:val="364FBEA1"/>
    <w:rsid w:val="374523E0"/>
    <w:rsid w:val="375E2E1B"/>
    <w:rsid w:val="37856458"/>
    <w:rsid w:val="3932ABEB"/>
    <w:rsid w:val="39F31988"/>
    <w:rsid w:val="39F321C2"/>
    <w:rsid w:val="3A041342"/>
    <w:rsid w:val="3A9C9FBF"/>
    <w:rsid w:val="3B4C72DE"/>
    <w:rsid w:val="3B60FEFD"/>
    <w:rsid w:val="3BCEBA95"/>
    <w:rsid w:val="3C88050E"/>
    <w:rsid w:val="3D022373"/>
    <w:rsid w:val="3E283F9D"/>
    <w:rsid w:val="3E4E2FF4"/>
    <w:rsid w:val="3E5D4151"/>
    <w:rsid w:val="3E8D1757"/>
    <w:rsid w:val="3E9E7E80"/>
    <w:rsid w:val="3F637A92"/>
    <w:rsid w:val="3F91BC0E"/>
    <w:rsid w:val="3FB372D3"/>
    <w:rsid w:val="400FE068"/>
    <w:rsid w:val="402A2D9E"/>
    <w:rsid w:val="406B2E86"/>
    <w:rsid w:val="412990C9"/>
    <w:rsid w:val="41FE63D7"/>
    <w:rsid w:val="4289E9AC"/>
    <w:rsid w:val="429BCF85"/>
    <w:rsid w:val="429F3528"/>
    <w:rsid w:val="433C7FD0"/>
    <w:rsid w:val="4378EE4B"/>
    <w:rsid w:val="4380D371"/>
    <w:rsid w:val="43C3AEBE"/>
    <w:rsid w:val="43C3DAB8"/>
    <w:rsid w:val="4409FF43"/>
    <w:rsid w:val="442B9F06"/>
    <w:rsid w:val="44846BFA"/>
    <w:rsid w:val="450F4EB5"/>
    <w:rsid w:val="452657D4"/>
    <w:rsid w:val="46121DC0"/>
    <w:rsid w:val="4632DCB6"/>
    <w:rsid w:val="4687E405"/>
    <w:rsid w:val="46C1DA82"/>
    <w:rsid w:val="4757460B"/>
    <w:rsid w:val="47813F77"/>
    <w:rsid w:val="47CDA47F"/>
    <w:rsid w:val="47E110F5"/>
    <w:rsid w:val="486283B1"/>
    <w:rsid w:val="486B22F7"/>
    <w:rsid w:val="4879B9C5"/>
    <w:rsid w:val="4883969D"/>
    <w:rsid w:val="49F1162C"/>
    <w:rsid w:val="4A027A46"/>
    <w:rsid w:val="4A6D5EBE"/>
    <w:rsid w:val="4AD71BE9"/>
    <w:rsid w:val="4B2EFA53"/>
    <w:rsid w:val="4B9AF7BF"/>
    <w:rsid w:val="4C720DB3"/>
    <w:rsid w:val="4CE6C5CB"/>
    <w:rsid w:val="4D2182C8"/>
    <w:rsid w:val="4D4C4BAD"/>
    <w:rsid w:val="4D666B16"/>
    <w:rsid w:val="4D92B47A"/>
    <w:rsid w:val="4DAAB111"/>
    <w:rsid w:val="4E37AC95"/>
    <w:rsid w:val="4F080A32"/>
    <w:rsid w:val="4FC01C85"/>
    <w:rsid w:val="505F4CD4"/>
    <w:rsid w:val="5229FA31"/>
    <w:rsid w:val="52AB1176"/>
    <w:rsid w:val="52ED4707"/>
    <w:rsid w:val="52F1AF38"/>
    <w:rsid w:val="5308718F"/>
    <w:rsid w:val="538AF6B7"/>
    <w:rsid w:val="53BC1832"/>
    <w:rsid w:val="541C8AB4"/>
    <w:rsid w:val="54CFDC91"/>
    <w:rsid w:val="54DAAFFD"/>
    <w:rsid w:val="54E2645E"/>
    <w:rsid w:val="558B529F"/>
    <w:rsid w:val="561D6F1A"/>
    <w:rsid w:val="56936196"/>
    <w:rsid w:val="570D4D5C"/>
    <w:rsid w:val="573712C7"/>
    <w:rsid w:val="577434FC"/>
    <w:rsid w:val="57BA305D"/>
    <w:rsid w:val="58CF507C"/>
    <w:rsid w:val="58F812E0"/>
    <w:rsid w:val="590FB7EB"/>
    <w:rsid w:val="597BBA26"/>
    <w:rsid w:val="5A569D1F"/>
    <w:rsid w:val="5AB05EAD"/>
    <w:rsid w:val="5AC1DA84"/>
    <w:rsid w:val="5B296F2D"/>
    <w:rsid w:val="5BB6E01B"/>
    <w:rsid w:val="5EB20C19"/>
    <w:rsid w:val="5EE15702"/>
    <w:rsid w:val="5FC9B28F"/>
    <w:rsid w:val="5FCE43D1"/>
    <w:rsid w:val="6054CD18"/>
    <w:rsid w:val="60619544"/>
    <w:rsid w:val="609502AE"/>
    <w:rsid w:val="6104BB97"/>
    <w:rsid w:val="613B9B03"/>
    <w:rsid w:val="61605430"/>
    <w:rsid w:val="6208B0A4"/>
    <w:rsid w:val="6344033F"/>
    <w:rsid w:val="637AD60D"/>
    <w:rsid w:val="645C6452"/>
    <w:rsid w:val="6497F4F2"/>
    <w:rsid w:val="64A59EF5"/>
    <w:rsid w:val="64DA3491"/>
    <w:rsid w:val="650B7404"/>
    <w:rsid w:val="652CB97C"/>
    <w:rsid w:val="66578A69"/>
    <w:rsid w:val="667ABF74"/>
    <w:rsid w:val="66C3B1BB"/>
    <w:rsid w:val="6723FEC1"/>
    <w:rsid w:val="6746E835"/>
    <w:rsid w:val="686BE858"/>
    <w:rsid w:val="6879ECAF"/>
    <w:rsid w:val="68AE0293"/>
    <w:rsid w:val="690208CF"/>
    <w:rsid w:val="690387E2"/>
    <w:rsid w:val="69C570C9"/>
    <w:rsid w:val="69EB59DC"/>
    <w:rsid w:val="69FDDF53"/>
    <w:rsid w:val="6ACF62FB"/>
    <w:rsid w:val="6B10082C"/>
    <w:rsid w:val="6B96E0EC"/>
    <w:rsid w:val="6BA158E4"/>
    <w:rsid w:val="6C088EAC"/>
    <w:rsid w:val="6C93DEC9"/>
    <w:rsid w:val="6CE147C6"/>
    <w:rsid w:val="6D5962DF"/>
    <w:rsid w:val="6EBDD5B7"/>
    <w:rsid w:val="6EC2C7F0"/>
    <w:rsid w:val="6ED63EE4"/>
    <w:rsid w:val="6F071EE8"/>
    <w:rsid w:val="6F189B04"/>
    <w:rsid w:val="6FC12DDC"/>
    <w:rsid w:val="70A3EDBD"/>
    <w:rsid w:val="70A50334"/>
    <w:rsid w:val="70D6A34E"/>
    <w:rsid w:val="70FBB81F"/>
    <w:rsid w:val="710C4FAD"/>
    <w:rsid w:val="712F6526"/>
    <w:rsid w:val="724339AF"/>
    <w:rsid w:val="72C61D1C"/>
    <w:rsid w:val="7347D467"/>
    <w:rsid w:val="73DF6905"/>
    <w:rsid w:val="7467714D"/>
    <w:rsid w:val="74A866F5"/>
    <w:rsid w:val="74AEF134"/>
    <w:rsid w:val="750E9D83"/>
    <w:rsid w:val="75B2C7FF"/>
    <w:rsid w:val="766D8BB9"/>
    <w:rsid w:val="767CA335"/>
    <w:rsid w:val="77408840"/>
    <w:rsid w:val="77A261B9"/>
    <w:rsid w:val="77E2494F"/>
    <w:rsid w:val="787134B1"/>
    <w:rsid w:val="78924D3A"/>
    <w:rsid w:val="78D2E6AE"/>
    <w:rsid w:val="78EFB606"/>
    <w:rsid w:val="78FA7A0B"/>
    <w:rsid w:val="799569BE"/>
    <w:rsid w:val="79CA779B"/>
    <w:rsid w:val="79E2D1D5"/>
    <w:rsid w:val="79E79A2F"/>
    <w:rsid w:val="79F32FD4"/>
    <w:rsid w:val="7A451F30"/>
    <w:rsid w:val="7AB2450F"/>
    <w:rsid w:val="7AD0BD12"/>
    <w:rsid w:val="7B0641A0"/>
    <w:rsid w:val="7B974F09"/>
    <w:rsid w:val="7C71471E"/>
    <w:rsid w:val="7CDFC4A7"/>
    <w:rsid w:val="7D02D11E"/>
    <w:rsid w:val="7D2E6A10"/>
    <w:rsid w:val="7D99B3EB"/>
    <w:rsid w:val="7D9A5E67"/>
    <w:rsid w:val="7DE2F618"/>
    <w:rsid w:val="7F507E43"/>
    <w:rsid w:val="7FA55998"/>
    <w:rsid w:val="7FAB57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B6448"/>
  <w15:chartTrackingRefBased/>
  <w15:docId w15:val="{1C7E738A-2D78-490F-A02B-307B720D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E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9473B"/>
    <w:pPr>
      <w:spacing w:before="100" w:beforeAutospacing="1" w:after="100" w:afterAutospacing="1" w:line="240" w:lineRule="auto"/>
      <w:outlineLvl w:val="2"/>
    </w:pPr>
    <w:rPr>
      <w:rFonts w:ascii="Times New Roman" w:eastAsia="Times New Roman" w:hAnsi="Times New Roman" w:cs="Times New Roman"/>
      <w:b/>
      <w:bCs/>
      <w:sz w:val="27"/>
      <w:szCs w:val="27"/>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594A"/>
  </w:style>
  <w:style w:type="paragraph" w:styleId="Footer">
    <w:name w:val="footer"/>
    <w:basedOn w:val="Normal"/>
    <w:link w:val="FooterChar"/>
    <w:uiPriority w:val="99"/>
    <w:unhideWhenUsed/>
    <w:rsid w:val="00E959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594A"/>
  </w:style>
  <w:style w:type="paragraph" w:customStyle="1" w:styleId="Allmntstyckeformat">
    <w:name w:val="[Allmänt styckeformat]"/>
    <w:basedOn w:val="Normal"/>
    <w:rsid w:val="00E9594A"/>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4"/>
      <w:lang w:val="sv-SE" w:eastAsia="sv-SE"/>
    </w:rPr>
  </w:style>
  <w:style w:type="character" w:styleId="Hyperlink">
    <w:name w:val="Hyperlink"/>
    <w:basedOn w:val="DefaultParagraphFont"/>
    <w:rsid w:val="00E9594A"/>
    <w:rPr>
      <w:color w:val="0000FF"/>
      <w:u w:val="single"/>
    </w:rPr>
  </w:style>
  <w:style w:type="paragraph" w:styleId="NoSpacing">
    <w:name w:val="No Spacing"/>
    <w:uiPriority w:val="1"/>
    <w:qFormat/>
    <w:rsid w:val="00634D78"/>
    <w:pPr>
      <w:spacing w:after="0" w:line="240" w:lineRule="auto"/>
    </w:pPr>
  </w:style>
  <w:style w:type="paragraph" w:styleId="ListParagraph">
    <w:name w:val="List Paragraph"/>
    <w:basedOn w:val="Normal"/>
    <w:uiPriority w:val="34"/>
    <w:qFormat/>
    <w:rsid w:val="00FD25AE"/>
    <w:pPr>
      <w:ind w:left="720"/>
      <w:contextualSpacing/>
    </w:pPr>
  </w:style>
  <w:style w:type="paragraph" w:styleId="BodyText">
    <w:name w:val="Body Text"/>
    <w:basedOn w:val="Normal"/>
    <w:link w:val="BodyTextChar"/>
    <w:uiPriority w:val="99"/>
    <w:rsid w:val="00645773"/>
    <w:pPr>
      <w:spacing w:after="150" w:line="300" w:lineRule="atLeast"/>
    </w:pPr>
    <w:rPr>
      <w:rFonts w:ascii="Times New Roman" w:eastAsia="Times New Roman" w:hAnsi="Times New Roman" w:cs="Times New Roman"/>
      <w:szCs w:val="20"/>
      <w:lang w:val="sv-SE" w:eastAsia="sv-SE"/>
    </w:rPr>
  </w:style>
  <w:style w:type="character" w:customStyle="1" w:styleId="BodyTextChar">
    <w:name w:val="Body Text Char"/>
    <w:basedOn w:val="DefaultParagraphFont"/>
    <w:link w:val="BodyText"/>
    <w:uiPriority w:val="99"/>
    <w:rsid w:val="00645773"/>
    <w:rPr>
      <w:rFonts w:ascii="Times New Roman" w:eastAsia="Times New Roman" w:hAnsi="Times New Roman" w:cs="Times New Roman"/>
      <w:szCs w:val="20"/>
      <w:lang w:val="sv-SE" w:eastAsia="sv-SE"/>
    </w:rPr>
  </w:style>
  <w:style w:type="table" w:styleId="TableGrid">
    <w:name w:val="Table Grid"/>
    <w:basedOn w:val="TableNormal"/>
    <w:uiPriority w:val="39"/>
    <w:rsid w:val="0009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3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969"/>
    <w:rPr>
      <w:rFonts w:ascii="Segoe UI" w:hAnsi="Segoe UI" w:cs="Segoe UI"/>
      <w:sz w:val="18"/>
      <w:szCs w:val="18"/>
    </w:rPr>
  </w:style>
  <w:style w:type="character" w:styleId="CommentReference">
    <w:name w:val="annotation reference"/>
    <w:basedOn w:val="DefaultParagraphFont"/>
    <w:uiPriority w:val="99"/>
    <w:semiHidden/>
    <w:unhideWhenUsed/>
    <w:rsid w:val="00FC6027"/>
    <w:rPr>
      <w:sz w:val="16"/>
      <w:szCs w:val="16"/>
    </w:rPr>
  </w:style>
  <w:style w:type="paragraph" w:styleId="CommentText">
    <w:name w:val="annotation text"/>
    <w:basedOn w:val="Normal"/>
    <w:link w:val="CommentTextChar"/>
    <w:uiPriority w:val="99"/>
    <w:semiHidden/>
    <w:unhideWhenUsed/>
    <w:rsid w:val="00FC6027"/>
    <w:pPr>
      <w:spacing w:line="240" w:lineRule="auto"/>
    </w:pPr>
    <w:rPr>
      <w:sz w:val="20"/>
      <w:szCs w:val="20"/>
    </w:rPr>
  </w:style>
  <w:style w:type="character" w:customStyle="1" w:styleId="CommentTextChar">
    <w:name w:val="Comment Text Char"/>
    <w:basedOn w:val="DefaultParagraphFont"/>
    <w:link w:val="CommentText"/>
    <w:uiPriority w:val="99"/>
    <w:semiHidden/>
    <w:rsid w:val="00FC6027"/>
    <w:rPr>
      <w:sz w:val="20"/>
      <w:szCs w:val="20"/>
    </w:rPr>
  </w:style>
  <w:style w:type="paragraph" w:styleId="CommentSubject">
    <w:name w:val="annotation subject"/>
    <w:basedOn w:val="CommentText"/>
    <w:next w:val="CommentText"/>
    <w:link w:val="CommentSubjectChar"/>
    <w:uiPriority w:val="99"/>
    <w:semiHidden/>
    <w:unhideWhenUsed/>
    <w:rsid w:val="00FC6027"/>
    <w:rPr>
      <w:b/>
      <w:bCs/>
    </w:rPr>
  </w:style>
  <w:style w:type="character" w:customStyle="1" w:styleId="CommentSubjectChar">
    <w:name w:val="Comment Subject Char"/>
    <w:basedOn w:val="CommentTextChar"/>
    <w:link w:val="CommentSubject"/>
    <w:uiPriority w:val="99"/>
    <w:semiHidden/>
    <w:rsid w:val="00FC6027"/>
    <w:rPr>
      <w:b/>
      <w:bCs/>
      <w:sz w:val="20"/>
      <w:szCs w:val="20"/>
    </w:rPr>
  </w:style>
  <w:style w:type="paragraph" w:styleId="NormalWeb">
    <w:name w:val="Normal (Web)"/>
    <w:basedOn w:val="Normal"/>
    <w:uiPriority w:val="99"/>
    <w:semiHidden/>
    <w:unhideWhenUsed/>
    <w:rsid w:val="005057BF"/>
    <w:pPr>
      <w:spacing w:after="0" w:line="240" w:lineRule="auto"/>
    </w:pPr>
    <w:rPr>
      <w:rFonts w:ascii="Times New Roman" w:hAnsi="Times New Roman" w:cs="Times New Roman"/>
      <w:sz w:val="24"/>
      <w:szCs w:val="24"/>
      <w:lang w:val="sv-SE" w:eastAsia="sv-SE"/>
    </w:rPr>
  </w:style>
  <w:style w:type="paragraph" w:styleId="HTMLPreformatted">
    <w:name w:val="HTML Preformatted"/>
    <w:basedOn w:val="Normal"/>
    <w:link w:val="HTMLPreformattedChar"/>
    <w:uiPriority w:val="99"/>
    <w:unhideWhenUsed/>
    <w:rsid w:val="00B850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B850DE"/>
    <w:rPr>
      <w:rFonts w:ascii="Consolas" w:hAnsi="Consolas"/>
      <w:sz w:val="20"/>
      <w:szCs w:val="20"/>
    </w:rPr>
  </w:style>
  <w:style w:type="paragraph" w:styleId="Revision">
    <w:name w:val="Revision"/>
    <w:hidden/>
    <w:uiPriority w:val="99"/>
    <w:semiHidden/>
    <w:rsid w:val="001F778D"/>
    <w:pPr>
      <w:spacing w:after="0" w:line="240" w:lineRule="auto"/>
    </w:pPr>
  </w:style>
  <w:style w:type="paragraph" w:customStyle="1" w:styleId="Default">
    <w:name w:val="Default"/>
    <w:rsid w:val="007C71E3"/>
    <w:pPr>
      <w:autoSpaceDE w:val="0"/>
      <w:autoSpaceDN w:val="0"/>
      <w:adjustRightInd w:val="0"/>
      <w:spacing w:after="0" w:line="240" w:lineRule="auto"/>
    </w:pPr>
    <w:rPr>
      <w:rFonts w:ascii="Arial" w:hAnsi="Arial" w:cs="Arial"/>
      <w:color w:val="000000"/>
      <w:sz w:val="24"/>
      <w:szCs w:val="24"/>
      <w:lang w:val="sv-SE"/>
    </w:rPr>
  </w:style>
  <w:style w:type="character" w:customStyle="1" w:styleId="Heading3Char">
    <w:name w:val="Heading 3 Char"/>
    <w:basedOn w:val="DefaultParagraphFont"/>
    <w:link w:val="Heading3"/>
    <w:uiPriority w:val="9"/>
    <w:rsid w:val="0019473B"/>
    <w:rPr>
      <w:rFonts w:ascii="Times New Roman" w:eastAsia="Times New Roman" w:hAnsi="Times New Roman" w:cs="Times New Roman"/>
      <w:b/>
      <w:bCs/>
      <w:sz w:val="27"/>
      <w:szCs w:val="27"/>
      <w:lang w:val="sv-SE" w:eastAsia="sv-SE"/>
    </w:rPr>
  </w:style>
  <w:style w:type="character" w:styleId="Strong">
    <w:name w:val="Strong"/>
    <w:basedOn w:val="DefaultParagraphFont"/>
    <w:uiPriority w:val="22"/>
    <w:qFormat/>
    <w:rsid w:val="000E2811"/>
    <w:rPr>
      <w:b/>
      <w:bCs/>
    </w:rPr>
  </w:style>
  <w:style w:type="paragraph" w:styleId="PlainText">
    <w:name w:val="Plain Text"/>
    <w:basedOn w:val="Normal"/>
    <w:link w:val="PlainTextChar"/>
    <w:uiPriority w:val="99"/>
    <w:unhideWhenUsed/>
    <w:rsid w:val="000F0B17"/>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0F0B17"/>
    <w:rPr>
      <w:rFonts w:ascii="Calibri" w:hAnsi="Calibri"/>
      <w:szCs w:val="21"/>
      <w:lang w:val="en-US"/>
    </w:rPr>
  </w:style>
  <w:style w:type="paragraph" w:customStyle="1" w:styleId="Brdtext">
    <w:name w:val="Brödtext"/>
    <w:rsid w:val="001C7A36"/>
    <w:pPr>
      <w:pBdr>
        <w:top w:val="nil"/>
        <w:left w:val="nil"/>
        <w:bottom w:val="nil"/>
        <w:right w:val="nil"/>
        <w:between w:val="nil"/>
        <w:bar w:val="nil"/>
      </w:pBdr>
    </w:pPr>
    <w:rPr>
      <w:rFonts w:ascii="Calibri" w:eastAsia="Calibri" w:hAnsi="Calibri" w:cs="Calibri"/>
      <w:color w:val="000000"/>
      <w:u w:color="000000"/>
      <w:bdr w:val="nil"/>
      <w:lang w:val="sv-SE" w:eastAsia="sv-SE"/>
    </w:rPr>
  </w:style>
  <w:style w:type="paragraph" w:customStyle="1" w:styleId="Frval">
    <w:name w:val="Förval"/>
    <w:rsid w:val="001C7A36"/>
    <w:pPr>
      <w:pBdr>
        <w:top w:val="nil"/>
        <w:left w:val="nil"/>
        <w:bottom w:val="nil"/>
        <w:right w:val="nil"/>
        <w:between w:val="nil"/>
        <w:bar w:val="nil"/>
      </w:pBdr>
      <w:spacing w:after="0" w:line="240" w:lineRule="auto"/>
    </w:pPr>
    <w:rPr>
      <w:rFonts w:ascii="Helvetica" w:eastAsia="Helvetica" w:hAnsi="Helvetica" w:cs="Helvetica"/>
      <w:color w:val="000000"/>
      <w:bdr w:val="nil"/>
      <w:lang w:val="sv-SE" w:eastAsia="sv-SE"/>
    </w:rPr>
  </w:style>
  <w:style w:type="character" w:customStyle="1" w:styleId="Heading1Char">
    <w:name w:val="Heading 1 Char"/>
    <w:basedOn w:val="DefaultParagraphFont"/>
    <w:link w:val="Heading1"/>
    <w:uiPriority w:val="9"/>
    <w:rsid w:val="00563EF4"/>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7E1FDC"/>
    <w:rPr>
      <w:i/>
      <w:iCs/>
    </w:rPr>
  </w:style>
  <w:style w:type="paragraph" w:customStyle="1" w:styleId="p1">
    <w:name w:val="p1"/>
    <w:basedOn w:val="Normal"/>
    <w:rsid w:val="009F2BA9"/>
    <w:pPr>
      <w:spacing w:before="100" w:beforeAutospacing="1" w:after="100" w:afterAutospacing="1" w:line="240" w:lineRule="auto"/>
    </w:pPr>
    <w:rPr>
      <w:rFonts w:ascii="Times New Roman" w:hAnsi="Times New Roman" w:cs="Times New Roman"/>
      <w:sz w:val="24"/>
      <w:szCs w:val="24"/>
      <w:lang w:val="sv-SE" w:eastAsia="sv-SE"/>
    </w:rPr>
  </w:style>
  <w:style w:type="character" w:customStyle="1" w:styleId="s1">
    <w:name w:val="s1"/>
    <w:basedOn w:val="DefaultParagraphFont"/>
    <w:rsid w:val="009F2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7465">
      <w:bodyDiv w:val="1"/>
      <w:marLeft w:val="0"/>
      <w:marRight w:val="0"/>
      <w:marTop w:val="0"/>
      <w:marBottom w:val="0"/>
      <w:divBdr>
        <w:top w:val="none" w:sz="0" w:space="0" w:color="auto"/>
        <w:left w:val="none" w:sz="0" w:space="0" w:color="auto"/>
        <w:bottom w:val="none" w:sz="0" w:space="0" w:color="auto"/>
        <w:right w:val="none" w:sz="0" w:space="0" w:color="auto"/>
      </w:divBdr>
    </w:div>
    <w:div w:id="13000574">
      <w:bodyDiv w:val="1"/>
      <w:marLeft w:val="0"/>
      <w:marRight w:val="0"/>
      <w:marTop w:val="0"/>
      <w:marBottom w:val="0"/>
      <w:divBdr>
        <w:top w:val="none" w:sz="0" w:space="0" w:color="auto"/>
        <w:left w:val="none" w:sz="0" w:space="0" w:color="auto"/>
        <w:bottom w:val="none" w:sz="0" w:space="0" w:color="auto"/>
        <w:right w:val="none" w:sz="0" w:space="0" w:color="auto"/>
      </w:divBdr>
    </w:div>
    <w:div w:id="14041440">
      <w:bodyDiv w:val="1"/>
      <w:marLeft w:val="0"/>
      <w:marRight w:val="0"/>
      <w:marTop w:val="0"/>
      <w:marBottom w:val="0"/>
      <w:divBdr>
        <w:top w:val="none" w:sz="0" w:space="0" w:color="auto"/>
        <w:left w:val="none" w:sz="0" w:space="0" w:color="auto"/>
        <w:bottom w:val="none" w:sz="0" w:space="0" w:color="auto"/>
        <w:right w:val="none" w:sz="0" w:space="0" w:color="auto"/>
      </w:divBdr>
    </w:div>
    <w:div w:id="23218214">
      <w:bodyDiv w:val="1"/>
      <w:marLeft w:val="0"/>
      <w:marRight w:val="0"/>
      <w:marTop w:val="0"/>
      <w:marBottom w:val="0"/>
      <w:divBdr>
        <w:top w:val="none" w:sz="0" w:space="0" w:color="auto"/>
        <w:left w:val="none" w:sz="0" w:space="0" w:color="auto"/>
        <w:bottom w:val="none" w:sz="0" w:space="0" w:color="auto"/>
        <w:right w:val="none" w:sz="0" w:space="0" w:color="auto"/>
      </w:divBdr>
    </w:div>
    <w:div w:id="29184724">
      <w:bodyDiv w:val="1"/>
      <w:marLeft w:val="0"/>
      <w:marRight w:val="0"/>
      <w:marTop w:val="0"/>
      <w:marBottom w:val="0"/>
      <w:divBdr>
        <w:top w:val="none" w:sz="0" w:space="0" w:color="auto"/>
        <w:left w:val="none" w:sz="0" w:space="0" w:color="auto"/>
        <w:bottom w:val="none" w:sz="0" w:space="0" w:color="auto"/>
        <w:right w:val="none" w:sz="0" w:space="0" w:color="auto"/>
      </w:divBdr>
    </w:div>
    <w:div w:id="42557939">
      <w:bodyDiv w:val="1"/>
      <w:marLeft w:val="0"/>
      <w:marRight w:val="0"/>
      <w:marTop w:val="0"/>
      <w:marBottom w:val="0"/>
      <w:divBdr>
        <w:top w:val="none" w:sz="0" w:space="0" w:color="auto"/>
        <w:left w:val="none" w:sz="0" w:space="0" w:color="auto"/>
        <w:bottom w:val="none" w:sz="0" w:space="0" w:color="auto"/>
        <w:right w:val="none" w:sz="0" w:space="0" w:color="auto"/>
      </w:divBdr>
    </w:div>
    <w:div w:id="50812997">
      <w:bodyDiv w:val="1"/>
      <w:marLeft w:val="0"/>
      <w:marRight w:val="0"/>
      <w:marTop w:val="0"/>
      <w:marBottom w:val="0"/>
      <w:divBdr>
        <w:top w:val="none" w:sz="0" w:space="0" w:color="auto"/>
        <w:left w:val="none" w:sz="0" w:space="0" w:color="auto"/>
        <w:bottom w:val="none" w:sz="0" w:space="0" w:color="auto"/>
        <w:right w:val="none" w:sz="0" w:space="0" w:color="auto"/>
      </w:divBdr>
    </w:div>
    <w:div w:id="70585868">
      <w:bodyDiv w:val="1"/>
      <w:marLeft w:val="0"/>
      <w:marRight w:val="0"/>
      <w:marTop w:val="0"/>
      <w:marBottom w:val="0"/>
      <w:divBdr>
        <w:top w:val="none" w:sz="0" w:space="0" w:color="auto"/>
        <w:left w:val="none" w:sz="0" w:space="0" w:color="auto"/>
        <w:bottom w:val="none" w:sz="0" w:space="0" w:color="auto"/>
        <w:right w:val="none" w:sz="0" w:space="0" w:color="auto"/>
      </w:divBdr>
    </w:div>
    <w:div w:id="82528647">
      <w:bodyDiv w:val="1"/>
      <w:marLeft w:val="0"/>
      <w:marRight w:val="0"/>
      <w:marTop w:val="0"/>
      <w:marBottom w:val="0"/>
      <w:divBdr>
        <w:top w:val="none" w:sz="0" w:space="0" w:color="auto"/>
        <w:left w:val="none" w:sz="0" w:space="0" w:color="auto"/>
        <w:bottom w:val="none" w:sz="0" w:space="0" w:color="auto"/>
        <w:right w:val="none" w:sz="0" w:space="0" w:color="auto"/>
      </w:divBdr>
    </w:div>
    <w:div w:id="84113510">
      <w:bodyDiv w:val="1"/>
      <w:marLeft w:val="0"/>
      <w:marRight w:val="0"/>
      <w:marTop w:val="0"/>
      <w:marBottom w:val="0"/>
      <w:divBdr>
        <w:top w:val="none" w:sz="0" w:space="0" w:color="auto"/>
        <w:left w:val="none" w:sz="0" w:space="0" w:color="auto"/>
        <w:bottom w:val="none" w:sz="0" w:space="0" w:color="auto"/>
        <w:right w:val="none" w:sz="0" w:space="0" w:color="auto"/>
      </w:divBdr>
    </w:div>
    <w:div w:id="85883040">
      <w:bodyDiv w:val="1"/>
      <w:marLeft w:val="0"/>
      <w:marRight w:val="0"/>
      <w:marTop w:val="0"/>
      <w:marBottom w:val="0"/>
      <w:divBdr>
        <w:top w:val="none" w:sz="0" w:space="0" w:color="auto"/>
        <w:left w:val="none" w:sz="0" w:space="0" w:color="auto"/>
        <w:bottom w:val="none" w:sz="0" w:space="0" w:color="auto"/>
        <w:right w:val="none" w:sz="0" w:space="0" w:color="auto"/>
      </w:divBdr>
    </w:div>
    <w:div w:id="92558953">
      <w:bodyDiv w:val="1"/>
      <w:marLeft w:val="0"/>
      <w:marRight w:val="0"/>
      <w:marTop w:val="0"/>
      <w:marBottom w:val="0"/>
      <w:divBdr>
        <w:top w:val="none" w:sz="0" w:space="0" w:color="auto"/>
        <w:left w:val="none" w:sz="0" w:space="0" w:color="auto"/>
        <w:bottom w:val="none" w:sz="0" w:space="0" w:color="auto"/>
        <w:right w:val="none" w:sz="0" w:space="0" w:color="auto"/>
      </w:divBdr>
    </w:div>
    <w:div w:id="110176927">
      <w:bodyDiv w:val="1"/>
      <w:marLeft w:val="0"/>
      <w:marRight w:val="0"/>
      <w:marTop w:val="0"/>
      <w:marBottom w:val="0"/>
      <w:divBdr>
        <w:top w:val="none" w:sz="0" w:space="0" w:color="auto"/>
        <w:left w:val="none" w:sz="0" w:space="0" w:color="auto"/>
        <w:bottom w:val="none" w:sz="0" w:space="0" w:color="auto"/>
        <w:right w:val="none" w:sz="0" w:space="0" w:color="auto"/>
      </w:divBdr>
    </w:div>
    <w:div w:id="122425271">
      <w:bodyDiv w:val="1"/>
      <w:marLeft w:val="0"/>
      <w:marRight w:val="0"/>
      <w:marTop w:val="0"/>
      <w:marBottom w:val="0"/>
      <w:divBdr>
        <w:top w:val="none" w:sz="0" w:space="0" w:color="auto"/>
        <w:left w:val="none" w:sz="0" w:space="0" w:color="auto"/>
        <w:bottom w:val="none" w:sz="0" w:space="0" w:color="auto"/>
        <w:right w:val="none" w:sz="0" w:space="0" w:color="auto"/>
      </w:divBdr>
    </w:div>
    <w:div w:id="155263251">
      <w:bodyDiv w:val="1"/>
      <w:marLeft w:val="0"/>
      <w:marRight w:val="0"/>
      <w:marTop w:val="0"/>
      <w:marBottom w:val="0"/>
      <w:divBdr>
        <w:top w:val="none" w:sz="0" w:space="0" w:color="auto"/>
        <w:left w:val="none" w:sz="0" w:space="0" w:color="auto"/>
        <w:bottom w:val="none" w:sz="0" w:space="0" w:color="auto"/>
        <w:right w:val="none" w:sz="0" w:space="0" w:color="auto"/>
      </w:divBdr>
    </w:div>
    <w:div w:id="165898589">
      <w:bodyDiv w:val="1"/>
      <w:marLeft w:val="0"/>
      <w:marRight w:val="0"/>
      <w:marTop w:val="0"/>
      <w:marBottom w:val="0"/>
      <w:divBdr>
        <w:top w:val="none" w:sz="0" w:space="0" w:color="auto"/>
        <w:left w:val="none" w:sz="0" w:space="0" w:color="auto"/>
        <w:bottom w:val="none" w:sz="0" w:space="0" w:color="auto"/>
        <w:right w:val="none" w:sz="0" w:space="0" w:color="auto"/>
      </w:divBdr>
    </w:div>
    <w:div w:id="178081727">
      <w:bodyDiv w:val="1"/>
      <w:marLeft w:val="0"/>
      <w:marRight w:val="0"/>
      <w:marTop w:val="0"/>
      <w:marBottom w:val="0"/>
      <w:divBdr>
        <w:top w:val="none" w:sz="0" w:space="0" w:color="auto"/>
        <w:left w:val="none" w:sz="0" w:space="0" w:color="auto"/>
        <w:bottom w:val="none" w:sz="0" w:space="0" w:color="auto"/>
        <w:right w:val="none" w:sz="0" w:space="0" w:color="auto"/>
      </w:divBdr>
    </w:div>
    <w:div w:id="178811003">
      <w:bodyDiv w:val="1"/>
      <w:marLeft w:val="0"/>
      <w:marRight w:val="0"/>
      <w:marTop w:val="0"/>
      <w:marBottom w:val="0"/>
      <w:divBdr>
        <w:top w:val="none" w:sz="0" w:space="0" w:color="auto"/>
        <w:left w:val="none" w:sz="0" w:space="0" w:color="auto"/>
        <w:bottom w:val="none" w:sz="0" w:space="0" w:color="auto"/>
        <w:right w:val="none" w:sz="0" w:space="0" w:color="auto"/>
      </w:divBdr>
    </w:div>
    <w:div w:id="188882136">
      <w:bodyDiv w:val="1"/>
      <w:marLeft w:val="0"/>
      <w:marRight w:val="0"/>
      <w:marTop w:val="0"/>
      <w:marBottom w:val="0"/>
      <w:divBdr>
        <w:top w:val="none" w:sz="0" w:space="0" w:color="auto"/>
        <w:left w:val="none" w:sz="0" w:space="0" w:color="auto"/>
        <w:bottom w:val="none" w:sz="0" w:space="0" w:color="auto"/>
        <w:right w:val="none" w:sz="0" w:space="0" w:color="auto"/>
      </w:divBdr>
    </w:div>
    <w:div w:id="209346224">
      <w:bodyDiv w:val="1"/>
      <w:marLeft w:val="0"/>
      <w:marRight w:val="0"/>
      <w:marTop w:val="0"/>
      <w:marBottom w:val="0"/>
      <w:divBdr>
        <w:top w:val="none" w:sz="0" w:space="0" w:color="auto"/>
        <w:left w:val="none" w:sz="0" w:space="0" w:color="auto"/>
        <w:bottom w:val="none" w:sz="0" w:space="0" w:color="auto"/>
        <w:right w:val="none" w:sz="0" w:space="0" w:color="auto"/>
      </w:divBdr>
    </w:div>
    <w:div w:id="212010786">
      <w:bodyDiv w:val="1"/>
      <w:marLeft w:val="0"/>
      <w:marRight w:val="0"/>
      <w:marTop w:val="0"/>
      <w:marBottom w:val="0"/>
      <w:divBdr>
        <w:top w:val="none" w:sz="0" w:space="0" w:color="auto"/>
        <w:left w:val="none" w:sz="0" w:space="0" w:color="auto"/>
        <w:bottom w:val="none" w:sz="0" w:space="0" w:color="auto"/>
        <w:right w:val="none" w:sz="0" w:space="0" w:color="auto"/>
      </w:divBdr>
    </w:div>
    <w:div w:id="216278731">
      <w:bodyDiv w:val="1"/>
      <w:marLeft w:val="0"/>
      <w:marRight w:val="0"/>
      <w:marTop w:val="0"/>
      <w:marBottom w:val="0"/>
      <w:divBdr>
        <w:top w:val="none" w:sz="0" w:space="0" w:color="auto"/>
        <w:left w:val="none" w:sz="0" w:space="0" w:color="auto"/>
        <w:bottom w:val="none" w:sz="0" w:space="0" w:color="auto"/>
        <w:right w:val="none" w:sz="0" w:space="0" w:color="auto"/>
      </w:divBdr>
    </w:div>
    <w:div w:id="225918240">
      <w:bodyDiv w:val="1"/>
      <w:marLeft w:val="0"/>
      <w:marRight w:val="0"/>
      <w:marTop w:val="0"/>
      <w:marBottom w:val="0"/>
      <w:divBdr>
        <w:top w:val="none" w:sz="0" w:space="0" w:color="auto"/>
        <w:left w:val="none" w:sz="0" w:space="0" w:color="auto"/>
        <w:bottom w:val="none" w:sz="0" w:space="0" w:color="auto"/>
        <w:right w:val="none" w:sz="0" w:space="0" w:color="auto"/>
      </w:divBdr>
    </w:div>
    <w:div w:id="251817133">
      <w:bodyDiv w:val="1"/>
      <w:marLeft w:val="0"/>
      <w:marRight w:val="0"/>
      <w:marTop w:val="0"/>
      <w:marBottom w:val="0"/>
      <w:divBdr>
        <w:top w:val="none" w:sz="0" w:space="0" w:color="auto"/>
        <w:left w:val="none" w:sz="0" w:space="0" w:color="auto"/>
        <w:bottom w:val="none" w:sz="0" w:space="0" w:color="auto"/>
        <w:right w:val="none" w:sz="0" w:space="0" w:color="auto"/>
      </w:divBdr>
    </w:div>
    <w:div w:id="264466259">
      <w:bodyDiv w:val="1"/>
      <w:marLeft w:val="0"/>
      <w:marRight w:val="0"/>
      <w:marTop w:val="0"/>
      <w:marBottom w:val="0"/>
      <w:divBdr>
        <w:top w:val="none" w:sz="0" w:space="0" w:color="auto"/>
        <w:left w:val="none" w:sz="0" w:space="0" w:color="auto"/>
        <w:bottom w:val="none" w:sz="0" w:space="0" w:color="auto"/>
        <w:right w:val="none" w:sz="0" w:space="0" w:color="auto"/>
      </w:divBdr>
    </w:div>
    <w:div w:id="276066083">
      <w:bodyDiv w:val="1"/>
      <w:marLeft w:val="0"/>
      <w:marRight w:val="0"/>
      <w:marTop w:val="0"/>
      <w:marBottom w:val="0"/>
      <w:divBdr>
        <w:top w:val="none" w:sz="0" w:space="0" w:color="auto"/>
        <w:left w:val="none" w:sz="0" w:space="0" w:color="auto"/>
        <w:bottom w:val="none" w:sz="0" w:space="0" w:color="auto"/>
        <w:right w:val="none" w:sz="0" w:space="0" w:color="auto"/>
      </w:divBdr>
    </w:div>
    <w:div w:id="280382363">
      <w:bodyDiv w:val="1"/>
      <w:marLeft w:val="0"/>
      <w:marRight w:val="0"/>
      <w:marTop w:val="0"/>
      <w:marBottom w:val="0"/>
      <w:divBdr>
        <w:top w:val="none" w:sz="0" w:space="0" w:color="auto"/>
        <w:left w:val="none" w:sz="0" w:space="0" w:color="auto"/>
        <w:bottom w:val="none" w:sz="0" w:space="0" w:color="auto"/>
        <w:right w:val="none" w:sz="0" w:space="0" w:color="auto"/>
      </w:divBdr>
    </w:div>
    <w:div w:id="288514238">
      <w:bodyDiv w:val="1"/>
      <w:marLeft w:val="0"/>
      <w:marRight w:val="0"/>
      <w:marTop w:val="0"/>
      <w:marBottom w:val="0"/>
      <w:divBdr>
        <w:top w:val="none" w:sz="0" w:space="0" w:color="auto"/>
        <w:left w:val="none" w:sz="0" w:space="0" w:color="auto"/>
        <w:bottom w:val="none" w:sz="0" w:space="0" w:color="auto"/>
        <w:right w:val="none" w:sz="0" w:space="0" w:color="auto"/>
      </w:divBdr>
    </w:div>
    <w:div w:id="292448474">
      <w:bodyDiv w:val="1"/>
      <w:marLeft w:val="0"/>
      <w:marRight w:val="0"/>
      <w:marTop w:val="0"/>
      <w:marBottom w:val="0"/>
      <w:divBdr>
        <w:top w:val="none" w:sz="0" w:space="0" w:color="auto"/>
        <w:left w:val="none" w:sz="0" w:space="0" w:color="auto"/>
        <w:bottom w:val="none" w:sz="0" w:space="0" w:color="auto"/>
        <w:right w:val="none" w:sz="0" w:space="0" w:color="auto"/>
      </w:divBdr>
    </w:div>
    <w:div w:id="320736383">
      <w:bodyDiv w:val="1"/>
      <w:marLeft w:val="0"/>
      <w:marRight w:val="0"/>
      <w:marTop w:val="0"/>
      <w:marBottom w:val="0"/>
      <w:divBdr>
        <w:top w:val="none" w:sz="0" w:space="0" w:color="auto"/>
        <w:left w:val="none" w:sz="0" w:space="0" w:color="auto"/>
        <w:bottom w:val="none" w:sz="0" w:space="0" w:color="auto"/>
        <w:right w:val="none" w:sz="0" w:space="0" w:color="auto"/>
      </w:divBdr>
    </w:div>
    <w:div w:id="328288580">
      <w:bodyDiv w:val="1"/>
      <w:marLeft w:val="0"/>
      <w:marRight w:val="0"/>
      <w:marTop w:val="0"/>
      <w:marBottom w:val="0"/>
      <w:divBdr>
        <w:top w:val="none" w:sz="0" w:space="0" w:color="auto"/>
        <w:left w:val="none" w:sz="0" w:space="0" w:color="auto"/>
        <w:bottom w:val="none" w:sz="0" w:space="0" w:color="auto"/>
        <w:right w:val="none" w:sz="0" w:space="0" w:color="auto"/>
      </w:divBdr>
    </w:div>
    <w:div w:id="332490186">
      <w:bodyDiv w:val="1"/>
      <w:marLeft w:val="0"/>
      <w:marRight w:val="0"/>
      <w:marTop w:val="0"/>
      <w:marBottom w:val="0"/>
      <w:divBdr>
        <w:top w:val="none" w:sz="0" w:space="0" w:color="auto"/>
        <w:left w:val="none" w:sz="0" w:space="0" w:color="auto"/>
        <w:bottom w:val="none" w:sz="0" w:space="0" w:color="auto"/>
        <w:right w:val="none" w:sz="0" w:space="0" w:color="auto"/>
      </w:divBdr>
    </w:div>
    <w:div w:id="342320915">
      <w:bodyDiv w:val="1"/>
      <w:marLeft w:val="0"/>
      <w:marRight w:val="0"/>
      <w:marTop w:val="0"/>
      <w:marBottom w:val="0"/>
      <w:divBdr>
        <w:top w:val="none" w:sz="0" w:space="0" w:color="auto"/>
        <w:left w:val="none" w:sz="0" w:space="0" w:color="auto"/>
        <w:bottom w:val="none" w:sz="0" w:space="0" w:color="auto"/>
        <w:right w:val="none" w:sz="0" w:space="0" w:color="auto"/>
      </w:divBdr>
    </w:div>
    <w:div w:id="347829299">
      <w:bodyDiv w:val="1"/>
      <w:marLeft w:val="0"/>
      <w:marRight w:val="0"/>
      <w:marTop w:val="0"/>
      <w:marBottom w:val="0"/>
      <w:divBdr>
        <w:top w:val="none" w:sz="0" w:space="0" w:color="auto"/>
        <w:left w:val="none" w:sz="0" w:space="0" w:color="auto"/>
        <w:bottom w:val="none" w:sz="0" w:space="0" w:color="auto"/>
        <w:right w:val="none" w:sz="0" w:space="0" w:color="auto"/>
      </w:divBdr>
    </w:div>
    <w:div w:id="355885449">
      <w:bodyDiv w:val="1"/>
      <w:marLeft w:val="0"/>
      <w:marRight w:val="0"/>
      <w:marTop w:val="0"/>
      <w:marBottom w:val="0"/>
      <w:divBdr>
        <w:top w:val="none" w:sz="0" w:space="0" w:color="auto"/>
        <w:left w:val="none" w:sz="0" w:space="0" w:color="auto"/>
        <w:bottom w:val="none" w:sz="0" w:space="0" w:color="auto"/>
        <w:right w:val="none" w:sz="0" w:space="0" w:color="auto"/>
      </w:divBdr>
    </w:div>
    <w:div w:id="379015797">
      <w:bodyDiv w:val="1"/>
      <w:marLeft w:val="0"/>
      <w:marRight w:val="0"/>
      <w:marTop w:val="0"/>
      <w:marBottom w:val="0"/>
      <w:divBdr>
        <w:top w:val="none" w:sz="0" w:space="0" w:color="auto"/>
        <w:left w:val="none" w:sz="0" w:space="0" w:color="auto"/>
        <w:bottom w:val="none" w:sz="0" w:space="0" w:color="auto"/>
        <w:right w:val="none" w:sz="0" w:space="0" w:color="auto"/>
      </w:divBdr>
    </w:div>
    <w:div w:id="387918006">
      <w:bodyDiv w:val="1"/>
      <w:marLeft w:val="0"/>
      <w:marRight w:val="0"/>
      <w:marTop w:val="0"/>
      <w:marBottom w:val="0"/>
      <w:divBdr>
        <w:top w:val="none" w:sz="0" w:space="0" w:color="auto"/>
        <w:left w:val="none" w:sz="0" w:space="0" w:color="auto"/>
        <w:bottom w:val="none" w:sz="0" w:space="0" w:color="auto"/>
        <w:right w:val="none" w:sz="0" w:space="0" w:color="auto"/>
      </w:divBdr>
    </w:div>
    <w:div w:id="390277741">
      <w:bodyDiv w:val="1"/>
      <w:marLeft w:val="0"/>
      <w:marRight w:val="0"/>
      <w:marTop w:val="0"/>
      <w:marBottom w:val="0"/>
      <w:divBdr>
        <w:top w:val="none" w:sz="0" w:space="0" w:color="auto"/>
        <w:left w:val="none" w:sz="0" w:space="0" w:color="auto"/>
        <w:bottom w:val="none" w:sz="0" w:space="0" w:color="auto"/>
        <w:right w:val="none" w:sz="0" w:space="0" w:color="auto"/>
      </w:divBdr>
    </w:div>
    <w:div w:id="394862026">
      <w:bodyDiv w:val="1"/>
      <w:marLeft w:val="0"/>
      <w:marRight w:val="0"/>
      <w:marTop w:val="0"/>
      <w:marBottom w:val="0"/>
      <w:divBdr>
        <w:top w:val="none" w:sz="0" w:space="0" w:color="auto"/>
        <w:left w:val="none" w:sz="0" w:space="0" w:color="auto"/>
        <w:bottom w:val="none" w:sz="0" w:space="0" w:color="auto"/>
        <w:right w:val="none" w:sz="0" w:space="0" w:color="auto"/>
      </w:divBdr>
    </w:div>
    <w:div w:id="410544337">
      <w:bodyDiv w:val="1"/>
      <w:marLeft w:val="0"/>
      <w:marRight w:val="0"/>
      <w:marTop w:val="0"/>
      <w:marBottom w:val="0"/>
      <w:divBdr>
        <w:top w:val="none" w:sz="0" w:space="0" w:color="auto"/>
        <w:left w:val="none" w:sz="0" w:space="0" w:color="auto"/>
        <w:bottom w:val="none" w:sz="0" w:space="0" w:color="auto"/>
        <w:right w:val="none" w:sz="0" w:space="0" w:color="auto"/>
      </w:divBdr>
    </w:div>
    <w:div w:id="410659606">
      <w:bodyDiv w:val="1"/>
      <w:marLeft w:val="0"/>
      <w:marRight w:val="0"/>
      <w:marTop w:val="0"/>
      <w:marBottom w:val="0"/>
      <w:divBdr>
        <w:top w:val="none" w:sz="0" w:space="0" w:color="auto"/>
        <w:left w:val="none" w:sz="0" w:space="0" w:color="auto"/>
        <w:bottom w:val="none" w:sz="0" w:space="0" w:color="auto"/>
        <w:right w:val="none" w:sz="0" w:space="0" w:color="auto"/>
      </w:divBdr>
    </w:div>
    <w:div w:id="411703649">
      <w:bodyDiv w:val="1"/>
      <w:marLeft w:val="0"/>
      <w:marRight w:val="0"/>
      <w:marTop w:val="0"/>
      <w:marBottom w:val="0"/>
      <w:divBdr>
        <w:top w:val="none" w:sz="0" w:space="0" w:color="auto"/>
        <w:left w:val="none" w:sz="0" w:space="0" w:color="auto"/>
        <w:bottom w:val="none" w:sz="0" w:space="0" w:color="auto"/>
        <w:right w:val="none" w:sz="0" w:space="0" w:color="auto"/>
      </w:divBdr>
    </w:div>
    <w:div w:id="442305085">
      <w:bodyDiv w:val="1"/>
      <w:marLeft w:val="0"/>
      <w:marRight w:val="0"/>
      <w:marTop w:val="0"/>
      <w:marBottom w:val="0"/>
      <w:divBdr>
        <w:top w:val="none" w:sz="0" w:space="0" w:color="auto"/>
        <w:left w:val="none" w:sz="0" w:space="0" w:color="auto"/>
        <w:bottom w:val="none" w:sz="0" w:space="0" w:color="auto"/>
        <w:right w:val="none" w:sz="0" w:space="0" w:color="auto"/>
      </w:divBdr>
    </w:div>
    <w:div w:id="447163881">
      <w:bodyDiv w:val="1"/>
      <w:marLeft w:val="0"/>
      <w:marRight w:val="0"/>
      <w:marTop w:val="0"/>
      <w:marBottom w:val="0"/>
      <w:divBdr>
        <w:top w:val="none" w:sz="0" w:space="0" w:color="auto"/>
        <w:left w:val="none" w:sz="0" w:space="0" w:color="auto"/>
        <w:bottom w:val="none" w:sz="0" w:space="0" w:color="auto"/>
        <w:right w:val="none" w:sz="0" w:space="0" w:color="auto"/>
      </w:divBdr>
    </w:div>
    <w:div w:id="474100958">
      <w:bodyDiv w:val="1"/>
      <w:marLeft w:val="0"/>
      <w:marRight w:val="0"/>
      <w:marTop w:val="0"/>
      <w:marBottom w:val="0"/>
      <w:divBdr>
        <w:top w:val="none" w:sz="0" w:space="0" w:color="auto"/>
        <w:left w:val="none" w:sz="0" w:space="0" w:color="auto"/>
        <w:bottom w:val="none" w:sz="0" w:space="0" w:color="auto"/>
        <w:right w:val="none" w:sz="0" w:space="0" w:color="auto"/>
      </w:divBdr>
    </w:div>
    <w:div w:id="476993702">
      <w:bodyDiv w:val="1"/>
      <w:marLeft w:val="0"/>
      <w:marRight w:val="0"/>
      <w:marTop w:val="0"/>
      <w:marBottom w:val="0"/>
      <w:divBdr>
        <w:top w:val="none" w:sz="0" w:space="0" w:color="auto"/>
        <w:left w:val="none" w:sz="0" w:space="0" w:color="auto"/>
        <w:bottom w:val="none" w:sz="0" w:space="0" w:color="auto"/>
        <w:right w:val="none" w:sz="0" w:space="0" w:color="auto"/>
      </w:divBdr>
    </w:div>
    <w:div w:id="480196549">
      <w:bodyDiv w:val="1"/>
      <w:marLeft w:val="0"/>
      <w:marRight w:val="0"/>
      <w:marTop w:val="0"/>
      <w:marBottom w:val="0"/>
      <w:divBdr>
        <w:top w:val="none" w:sz="0" w:space="0" w:color="auto"/>
        <w:left w:val="none" w:sz="0" w:space="0" w:color="auto"/>
        <w:bottom w:val="none" w:sz="0" w:space="0" w:color="auto"/>
        <w:right w:val="none" w:sz="0" w:space="0" w:color="auto"/>
      </w:divBdr>
    </w:div>
    <w:div w:id="483278117">
      <w:bodyDiv w:val="1"/>
      <w:marLeft w:val="0"/>
      <w:marRight w:val="0"/>
      <w:marTop w:val="0"/>
      <w:marBottom w:val="0"/>
      <w:divBdr>
        <w:top w:val="none" w:sz="0" w:space="0" w:color="auto"/>
        <w:left w:val="none" w:sz="0" w:space="0" w:color="auto"/>
        <w:bottom w:val="none" w:sz="0" w:space="0" w:color="auto"/>
        <w:right w:val="none" w:sz="0" w:space="0" w:color="auto"/>
      </w:divBdr>
    </w:div>
    <w:div w:id="484932365">
      <w:bodyDiv w:val="1"/>
      <w:marLeft w:val="0"/>
      <w:marRight w:val="0"/>
      <w:marTop w:val="0"/>
      <w:marBottom w:val="0"/>
      <w:divBdr>
        <w:top w:val="none" w:sz="0" w:space="0" w:color="auto"/>
        <w:left w:val="none" w:sz="0" w:space="0" w:color="auto"/>
        <w:bottom w:val="none" w:sz="0" w:space="0" w:color="auto"/>
        <w:right w:val="none" w:sz="0" w:space="0" w:color="auto"/>
      </w:divBdr>
    </w:div>
    <w:div w:id="486896504">
      <w:bodyDiv w:val="1"/>
      <w:marLeft w:val="0"/>
      <w:marRight w:val="0"/>
      <w:marTop w:val="0"/>
      <w:marBottom w:val="0"/>
      <w:divBdr>
        <w:top w:val="none" w:sz="0" w:space="0" w:color="auto"/>
        <w:left w:val="none" w:sz="0" w:space="0" w:color="auto"/>
        <w:bottom w:val="none" w:sz="0" w:space="0" w:color="auto"/>
        <w:right w:val="none" w:sz="0" w:space="0" w:color="auto"/>
      </w:divBdr>
    </w:div>
    <w:div w:id="503059873">
      <w:bodyDiv w:val="1"/>
      <w:marLeft w:val="0"/>
      <w:marRight w:val="0"/>
      <w:marTop w:val="0"/>
      <w:marBottom w:val="0"/>
      <w:divBdr>
        <w:top w:val="none" w:sz="0" w:space="0" w:color="auto"/>
        <w:left w:val="none" w:sz="0" w:space="0" w:color="auto"/>
        <w:bottom w:val="none" w:sz="0" w:space="0" w:color="auto"/>
        <w:right w:val="none" w:sz="0" w:space="0" w:color="auto"/>
      </w:divBdr>
    </w:div>
    <w:div w:id="508520721">
      <w:bodyDiv w:val="1"/>
      <w:marLeft w:val="0"/>
      <w:marRight w:val="0"/>
      <w:marTop w:val="0"/>
      <w:marBottom w:val="0"/>
      <w:divBdr>
        <w:top w:val="none" w:sz="0" w:space="0" w:color="auto"/>
        <w:left w:val="none" w:sz="0" w:space="0" w:color="auto"/>
        <w:bottom w:val="none" w:sz="0" w:space="0" w:color="auto"/>
        <w:right w:val="none" w:sz="0" w:space="0" w:color="auto"/>
      </w:divBdr>
    </w:div>
    <w:div w:id="521823095">
      <w:bodyDiv w:val="1"/>
      <w:marLeft w:val="0"/>
      <w:marRight w:val="0"/>
      <w:marTop w:val="0"/>
      <w:marBottom w:val="0"/>
      <w:divBdr>
        <w:top w:val="none" w:sz="0" w:space="0" w:color="auto"/>
        <w:left w:val="none" w:sz="0" w:space="0" w:color="auto"/>
        <w:bottom w:val="none" w:sz="0" w:space="0" w:color="auto"/>
        <w:right w:val="none" w:sz="0" w:space="0" w:color="auto"/>
      </w:divBdr>
    </w:div>
    <w:div w:id="523906912">
      <w:bodyDiv w:val="1"/>
      <w:marLeft w:val="0"/>
      <w:marRight w:val="0"/>
      <w:marTop w:val="0"/>
      <w:marBottom w:val="0"/>
      <w:divBdr>
        <w:top w:val="none" w:sz="0" w:space="0" w:color="auto"/>
        <w:left w:val="none" w:sz="0" w:space="0" w:color="auto"/>
        <w:bottom w:val="none" w:sz="0" w:space="0" w:color="auto"/>
        <w:right w:val="none" w:sz="0" w:space="0" w:color="auto"/>
      </w:divBdr>
    </w:div>
    <w:div w:id="529877882">
      <w:bodyDiv w:val="1"/>
      <w:marLeft w:val="0"/>
      <w:marRight w:val="0"/>
      <w:marTop w:val="0"/>
      <w:marBottom w:val="0"/>
      <w:divBdr>
        <w:top w:val="none" w:sz="0" w:space="0" w:color="auto"/>
        <w:left w:val="none" w:sz="0" w:space="0" w:color="auto"/>
        <w:bottom w:val="none" w:sz="0" w:space="0" w:color="auto"/>
        <w:right w:val="none" w:sz="0" w:space="0" w:color="auto"/>
      </w:divBdr>
    </w:div>
    <w:div w:id="550728405">
      <w:bodyDiv w:val="1"/>
      <w:marLeft w:val="0"/>
      <w:marRight w:val="0"/>
      <w:marTop w:val="0"/>
      <w:marBottom w:val="0"/>
      <w:divBdr>
        <w:top w:val="none" w:sz="0" w:space="0" w:color="auto"/>
        <w:left w:val="none" w:sz="0" w:space="0" w:color="auto"/>
        <w:bottom w:val="none" w:sz="0" w:space="0" w:color="auto"/>
        <w:right w:val="none" w:sz="0" w:space="0" w:color="auto"/>
      </w:divBdr>
    </w:div>
    <w:div w:id="559825527">
      <w:bodyDiv w:val="1"/>
      <w:marLeft w:val="0"/>
      <w:marRight w:val="0"/>
      <w:marTop w:val="0"/>
      <w:marBottom w:val="0"/>
      <w:divBdr>
        <w:top w:val="none" w:sz="0" w:space="0" w:color="auto"/>
        <w:left w:val="none" w:sz="0" w:space="0" w:color="auto"/>
        <w:bottom w:val="none" w:sz="0" w:space="0" w:color="auto"/>
        <w:right w:val="none" w:sz="0" w:space="0" w:color="auto"/>
      </w:divBdr>
    </w:div>
    <w:div w:id="563226304">
      <w:bodyDiv w:val="1"/>
      <w:marLeft w:val="0"/>
      <w:marRight w:val="0"/>
      <w:marTop w:val="0"/>
      <w:marBottom w:val="0"/>
      <w:divBdr>
        <w:top w:val="none" w:sz="0" w:space="0" w:color="auto"/>
        <w:left w:val="none" w:sz="0" w:space="0" w:color="auto"/>
        <w:bottom w:val="none" w:sz="0" w:space="0" w:color="auto"/>
        <w:right w:val="none" w:sz="0" w:space="0" w:color="auto"/>
      </w:divBdr>
    </w:div>
    <w:div w:id="584731411">
      <w:bodyDiv w:val="1"/>
      <w:marLeft w:val="0"/>
      <w:marRight w:val="0"/>
      <w:marTop w:val="0"/>
      <w:marBottom w:val="0"/>
      <w:divBdr>
        <w:top w:val="none" w:sz="0" w:space="0" w:color="auto"/>
        <w:left w:val="none" w:sz="0" w:space="0" w:color="auto"/>
        <w:bottom w:val="none" w:sz="0" w:space="0" w:color="auto"/>
        <w:right w:val="none" w:sz="0" w:space="0" w:color="auto"/>
      </w:divBdr>
    </w:div>
    <w:div w:id="609430373">
      <w:bodyDiv w:val="1"/>
      <w:marLeft w:val="0"/>
      <w:marRight w:val="0"/>
      <w:marTop w:val="0"/>
      <w:marBottom w:val="0"/>
      <w:divBdr>
        <w:top w:val="none" w:sz="0" w:space="0" w:color="auto"/>
        <w:left w:val="none" w:sz="0" w:space="0" w:color="auto"/>
        <w:bottom w:val="none" w:sz="0" w:space="0" w:color="auto"/>
        <w:right w:val="none" w:sz="0" w:space="0" w:color="auto"/>
      </w:divBdr>
    </w:div>
    <w:div w:id="647634296">
      <w:bodyDiv w:val="1"/>
      <w:marLeft w:val="0"/>
      <w:marRight w:val="0"/>
      <w:marTop w:val="0"/>
      <w:marBottom w:val="0"/>
      <w:divBdr>
        <w:top w:val="none" w:sz="0" w:space="0" w:color="auto"/>
        <w:left w:val="none" w:sz="0" w:space="0" w:color="auto"/>
        <w:bottom w:val="none" w:sz="0" w:space="0" w:color="auto"/>
        <w:right w:val="none" w:sz="0" w:space="0" w:color="auto"/>
      </w:divBdr>
    </w:div>
    <w:div w:id="654257716">
      <w:bodyDiv w:val="1"/>
      <w:marLeft w:val="0"/>
      <w:marRight w:val="0"/>
      <w:marTop w:val="0"/>
      <w:marBottom w:val="0"/>
      <w:divBdr>
        <w:top w:val="none" w:sz="0" w:space="0" w:color="auto"/>
        <w:left w:val="none" w:sz="0" w:space="0" w:color="auto"/>
        <w:bottom w:val="none" w:sz="0" w:space="0" w:color="auto"/>
        <w:right w:val="none" w:sz="0" w:space="0" w:color="auto"/>
      </w:divBdr>
    </w:div>
    <w:div w:id="661589253">
      <w:bodyDiv w:val="1"/>
      <w:marLeft w:val="0"/>
      <w:marRight w:val="0"/>
      <w:marTop w:val="0"/>
      <w:marBottom w:val="0"/>
      <w:divBdr>
        <w:top w:val="none" w:sz="0" w:space="0" w:color="auto"/>
        <w:left w:val="none" w:sz="0" w:space="0" w:color="auto"/>
        <w:bottom w:val="none" w:sz="0" w:space="0" w:color="auto"/>
        <w:right w:val="none" w:sz="0" w:space="0" w:color="auto"/>
      </w:divBdr>
    </w:div>
    <w:div w:id="664088162">
      <w:bodyDiv w:val="1"/>
      <w:marLeft w:val="0"/>
      <w:marRight w:val="0"/>
      <w:marTop w:val="0"/>
      <w:marBottom w:val="0"/>
      <w:divBdr>
        <w:top w:val="none" w:sz="0" w:space="0" w:color="auto"/>
        <w:left w:val="none" w:sz="0" w:space="0" w:color="auto"/>
        <w:bottom w:val="none" w:sz="0" w:space="0" w:color="auto"/>
        <w:right w:val="none" w:sz="0" w:space="0" w:color="auto"/>
      </w:divBdr>
    </w:div>
    <w:div w:id="698434486">
      <w:bodyDiv w:val="1"/>
      <w:marLeft w:val="0"/>
      <w:marRight w:val="0"/>
      <w:marTop w:val="0"/>
      <w:marBottom w:val="0"/>
      <w:divBdr>
        <w:top w:val="none" w:sz="0" w:space="0" w:color="auto"/>
        <w:left w:val="none" w:sz="0" w:space="0" w:color="auto"/>
        <w:bottom w:val="none" w:sz="0" w:space="0" w:color="auto"/>
        <w:right w:val="none" w:sz="0" w:space="0" w:color="auto"/>
      </w:divBdr>
    </w:div>
    <w:div w:id="705717791">
      <w:bodyDiv w:val="1"/>
      <w:marLeft w:val="0"/>
      <w:marRight w:val="0"/>
      <w:marTop w:val="0"/>
      <w:marBottom w:val="0"/>
      <w:divBdr>
        <w:top w:val="none" w:sz="0" w:space="0" w:color="auto"/>
        <w:left w:val="none" w:sz="0" w:space="0" w:color="auto"/>
        <w:bottom w:val="none" w:sz="0" w:space="0" w:color="auto"/>
        <w:right w:val="none" w:sz="0" w:space="0" w:color="auto"/>
      </w:divBdr>
    </w:div>
    <w:div w:id="720052592">
      <w:bodyDiv w:val="1"/>
      <w:marLeft w:val="0"/>
      <w:marRight w:val="0"/>
      <w:marTop w:val="0"/>
      <w:marBottom w:val="0"/>
      <w:divBdr>
        <w:top w:val="none" w:sz="0" w:space="0" w:color="auto"/>
        <w:left w:val="none" w:sz="0" w:space="0" w:color="auto"/>
        <w:bottom w:val="none" w:sz="0" w:space="0" w:color="auto"/>
        <w:right w:val="none" w:sz="0" w:space="0" w:color="auto"/>
      </w:divBdr>
    </w:div>
    <w:div w:id="728842009">
      <w:bodyDiv w:val="1"/>
      <w:marLeft w:val="0"/>
      <w:marRight w:val="0"/>
      <w:marTop w:val="0"/>
      <w:marBottom w:val="0"/>
      <w:divBdr>
        <w:top w:val="none" w:sz="0" w:space="0" w:color="auto"/>
        <w:left w:val="none" w:sz="0" w:space="0" w:color="auto"/>
        <w:bottom w:val="none" w:sz="0" w:space="0" w:color="auto"/>
        <w:right w:val="none" w:sz="0" w:space="0" w:color="auto"/>
      </w:divBdr>
    </w:div>
    <w:div w:id="730076628">
      <w:bodyDiv w:val="1"/>
      <w:marLeft w:val="0"/>
      <w:marRight w:val="0"/>
      <w:marTop w:val="0"/>
      <w:marBottom w:val="0"/>
      <w:divBdr>
        <w:top w:val="none" w:sz="0" w:space="0" w:color="auto"/>
        <w:left w:val="none" w:sz="0" w:space="0" w:color="auto"/>
        <w:bottom w:val="none" w:sz="0" w:space="0" w:color="auto"/>
        <w:right w:val="none" w:sz="0" w:space="0" w:color="auto"/>
      </w:divBdr>
    </w:div>
    <w:div w:id="738791226">
      <w:bodyDiv w:val="1"/>
      <w:marLeft w:val="0"/>
      <w:marRight w:val="0"/>
      <w:marTop w:val="0"/>
      <w:marBottom w:val="0"/>
      <w:divBdr>
        <w:top w:val="none" w:sz="0" w:space="0" w:color="auto"/>
        <w:left w:val="none" w:sz="0" w:space="0" w:color="auto"/>
        <w:bottom w:val="none" w:sz="0" w:space="0" w:color="auto"/>
        <w:right w:val="none" w:sz="0" w:space="0" w:color="auto"/>
      </w:divBdr>
    </w:div>
    <w:div w:id="747269361">
      <w:bodyDiv w:val="1"/>
      <w:marLeft w:val="0"/>
      <w:marRight w:val="0"/>
      <w:marTop w:val="0"/>
      <w:marBottom w:val="0"/>
      <w:divBdr>
        <w:top w:val="none" w:sz="0" w:space="0" w:color="auto"/>
        <w:left w:val="none" w:sz="0" w:space="0" w:color="auto"/>
        <w:bottom w:val="none" w:sz="0" w:space="0" w:color="auto"/>
        <w:right w:val="none" w:sz="0" w:space="0" w:color="auto"/>
      </w:divBdr>
    </w:div>
    <w:div w:id="757168561">
      <w:bodyDiv w:val="1"/>
      <w:marLeft w:val="0"/>
      <w:marRight w:val="0"/>
      <w:marTop w:val="0"/>
      <w:marBottom w:val="0"/>
      <w:divBdr>
        <w:top w:val="none" w:sz="0" w:space="0" w:color="auto"/>
        <w:left w:val="none" w:sz="0" w:space="0" w:color="auto"/>
        <w:bottom w:val="none" w:sz="0" w:space="0" w:color="auto"/>
        <w:right w:val="none" w:sz="0" w:space="0" w:color="auto"/>
      </w:divBdr>
    </w:div>
    <w:div w:id="759646227">
      <w:bodyDiv w:val="1"/>
      <w:marLeft w:val="0"/>
      <w:marRight w:val="0"/>
      <w:marTop w:val="0"/>
      <w:marBottom w:val="0"/>
      <w:divBdr>
        <w:top w:val="none" w:sz="0" w:space="0" w:color="auto"/>
        <w:left w:val="none" w:sz="0" w:space="0" w:color="auto"/>
        <w:bottom w:val="none" w:sz="0" w:space="0" w:color="auto"/>
        <w:right w:val="none" w:sz="0" w:space="0" w:color="auto"/>
      </w:divBdr>
    </w:div>
    <w:div w:id="791939973">
      <w:bodyDiv w:val="1"/>
      <w:marLeft w:val="0"/>
      <w:marRight w:val="0"/>
      <w:marTop w:val="0"/>
      <w:marBottom w:val="0"/>
      <w:divBdr>
        <w:top w:val="none" w:sz="0" w:space="0" w:color="auto"/>
        <w:left w:val="none" w:sz="0" w:space="0" w:color="auto"/>
        <w:bottom w:val="none" w:sz="0" w:space="0" w:color="auto"/>
        <w:right w:val="none" w:sz="0" w:space="0" w:color="auto"/>
      </w:divBdr>
    </w:div>
    <w:div w:id="793062767">
      <w:bodyDiv w:val="1"/>
      <w:marLeft w:val="0"/>
      <w:marRight w:val="0"/>
      <w:marTop w:val="0"/>
      <w:marBottom w:val="0"/>
      <w:divBdr>
        <w:top w:val="none" w:sz="0" w:space="0" w:color="auto"/>
        <w:left w:val="none" w:sz="0" w:space="0" w:color="auto"/>
        <w:bottom w:val="none" w:sz="0" w:space="0" w:color="auto"/>
        <w:right w:val="none" w:sz="0" w:space="0" w:color="auto"/>
      </w:divBdr>
    </w:div>
    <w:div w:id="793329455">
      <w:bodyDiv w:val="1"/>
      <w:marLeft w:val="0"/>
      <w:marRight w:val="0"/>
      <w:marTop w:val="0"/>
      <w:marBottom w:val="0"/>
      <w:divBdr>
        <w:top w:val="none" w:sz="0" w:space="0" w:color="auto"/>
        <w:left w:val="none" w:sz="0" w:space="0" w:color="auto"/>
        <w:bottom w:val="none" w:sz="0" w:space="0" w:color="auto"/>
        <w:right w:val="none" w:sz="0" w:space="0" w:color="auto"/>
      </w:divBdr>
    </w:div>
    <w:div w:id="795489001">
      <w:bodyDiv w:val="1"/>
      <w:marLeft w:val="0"/>
      <w:marRight w:val="0"/>
      <w:marTop w:val="0"/>
      <w:marBottom w:val="0"/>
      <w:divBdr>
        <w:top w:val="none" w:sz="0" w:space="0" w:color="auto"/>
        <w:left w:val="none" w:sz="0" w:space="0" w:color="auto"/>
        <w:bottom w:val="none" w:sz="0" w:space="0" w:color="auto"/>
        <w:right w:val="none" w:sz="0" w:space="0" w:color="auto"/>
      </w:divBdr>
    </w:div>
    <w:div w:id="795568208">
      <w:bodyDiv w:val="1"/>
      <w:marLeft w:val="0"/>
      <w:marRight w:val="0"/>
      <w:marTop w:val="0"/>
      <w:marBottom w:val="0"/>
      <w:divBdr>
        <w:top w:val="none" w:sz="0" w:space="0" w:color="auto"/>
        <w:left w:val="none" w:sz="0" w:space="0" w:color="auto"/>
        <w:bottom w:val="none" w:sz="0" w:space="0" w:color="auto"/>
        <w:right w:val="none" w:sz="0" w:space="0" w:color="auto"/>
      </w:divBdr>
    </w:div>
    <w:div w:id="832990299">
      <w:bodyDiv w:val="1"/>
      <w:marLeft w:val="0"/>
      <w:marRight w:val="0"/>
      <w:marTop w:val="0"/>
      <w:marBottom w:val="0"/>
      <w:divBdr>
        <w:top w:val="none" w:sz="0" w:space="0" w:color="auto"/>
        <w:left w:val="none" w:sz="0" w:space="0" w:color="auto"/>
        <w:bottom w:val="none" w:sz="0" w:space="0" w:color="auto"/>
        <w:right w:val="none" w:sz="0" w:space="0" w:color="auto"/>
      </w:divBdr>
    </w:div>
    <w:div w:id="840123154">
      <w:bodyDiv w:val="1"/>
      <w:marLeft w:val="0"/>
      <w:marRight w:val="0"/>
      <w:marTop w:val="0"/>
      <w:marBottom w:val="0"/>
      <w:divBdr>
        <w:top w:val="none" w:sz="0" w:space="0" w:color="auto"/>
        <w:left w:val="none" w:sz="0" w:space="0" w:color="auto"/>
        <w:bottom w:val="none" w:sz="0" w:space="0" w:color="auto"/>
        <w:right w:val="none" w:sz="0" w:space="0" w:color="auto"/>
      </w:divBdr>
    </w:div>
    <w:div w:id="843514878">
      <w:bodyDiv w:val="1"/>
      <w:marLeft w:val="0"/>
      <w:marRight w:val="0"/>
      <w:marTop w:val="0"/>
      <w:marBottom w:val="0"/>
      <w:divBdr>
        <w:top w:val="none" w:sz="0" w:space="0" w:color="auto"/>
        <w:left w:val="none" w:sz="0" w:space="0" w:color="auto"/>
        <w:bottom w:val="none" w:sz="0" w:space="0" w:color="auto"/>
        <w:right w:val="none" w:sz="0" w:space="0" w:color="auto"/>
      </w:divBdr>
    </w:div>
    <w:div w:id="844057119">
      <w:bodyDiv w:val="1"/>
      <w:marLeft w:val="0"/>
      <w:marRight w:val="0"/>
      <w:marTop w:val="0"/>
      <w:marBottom w:val="0"/>
      <w:divBdr>
        <w:top w:val="none" w:sz="0" w:space="0" w:color="auto"/>
        <w:left w:val="none" w:sz="0" w:space="0" w:color="auto"/>
        <w:bottom w:val="none" w:sz="0" w:space="0" w:color="auto"/>
        <w:right w:val="none" w:sz="0" w:space="0" w:color="auto"/>
      </w:divBdr>
    </w:div>
    <w:div w:id="848637132">
      <w:bodyDiv w:val="1"/>
      <w:marLeft w:val="0"/>
      <w:marRight w:val="0"/>
      <w:marTop w:val="0"/>
      <w:marBottom w:val="0"/>
      <w:divBdr>
        <w:top w:val="none" w:sz="0" w:space="0" w:color="auto"/>
        <w:left w:val="none" w:sz="0" w:space="0" w:color="auto"/>
        <w:bottom w:val="none" w:sz="0" w:space="0" w:color="auto"/>
        <w:right w:val="none" w:sz="0" w:space="0" w:color="auto"/>
      </w:divBdr>
    </w:div>
    <w:div w:id="850070560">
      <w:bodyDiv w:val="1"/>
      <w:marLeft w:val="0"/>
      <w:marRight w:val="0"/>
      <w:marTop w:val="0"/>
      <w:marBottom w:val="0"/>
      <w:divBdr>
        <w:top w:val="none" w:sz="0" w:space="0" w:color="auto"/>
        <w:left w:val="none" w:sz="0" w:space="0" w:color="auto"/>
        <w:bottom w:val="none" w:sz="0" w:space="0" w:color="auto"/>
        <w:right w:val="none" w:sz="0" w:space="0" w:color="auto"/>
      </w:divBdr>
    </w:div>
    <w:div w:id="872351823">
      <w:bodyDiv w:val="1"/>
      <w:marLeft w:val="0"/>
      <w:marRight w:val="0"/>
      <w:marTop w:val="0"/>
      <w:marBottom w:val="0"/>
      <w:divBdr>
        <w:top w:val="none" w:sz="0" w:space="0" w:color="auto"/>
        <w:left w:val="none" w:sz="0" w:space="0" w:color="auto"/>
        <w:bottom w:val="none" w:sz="0" w:space="0" w:color="auto"/>
        <w:right w:val="none" w:sz="0" w:space="0" w:color="auto"/>
      </w:divBdr>
    </w:div>
    <w:div w:id="878973079">
      <w:bodyDiv w:val="1"/>
      <w:marLeft w:val="0"/>
      <w:marRight w:val="0"/>
      <w:marTop w:val="0"/>
      <w:marBottom w:val="0"/>
      <w:divBdr>
        <w:top w:val="none" w:sz="0" w:space="0" w:color="auto"/>
        <w:left w:val="none" w:sz="0" w:space="0" w:color="auto"/>
        <w:bottom w:val="none" w:sz="0" w:space="0" w:color="auto"/>
        <w:right w:val="none" w:sz="0" w:space="0" w:color="auto"/>
      </w:divBdr>
    </w:div>
    <w:div w:id="887031487">
      <w:bodyDiv w:val="1"/>
      <w:marLeft w:val="0"/>
      <w:marRight w:val="0"/>
      <w:marTop w:val="0"/>
      <w:marBottom w:val="0"/>
      <w:divBdr>
        <w:top w:val="none" w:sz="0" w:space="0" w:color="auto"/>
        <w:left w:val="none" w:sz="0" w:space="0" w:color="auto"/>
        <w:bottom w:val="none" w:sz="0" w:space="0" w:color="auto"/>
        <w:right w:val="none" w:sz="0" w:space="0" w:color="auto"/>
      </w:divBdr>
    </w:div>
    <w:div w:id="894706853">
      <w:bodyDiv w:val="1"/>
      <w:marLeft w:val="0"/>
      <w:marRight w:val="0"/>
      <w:marTop w:val="0"/>
      <w:marBottom w:val="0"/>
      <w:divBdr>
        <w:top w:val="none" w:sz="0" w:space="0" w:color="auto"/>
        <w:left w:val="none" w:sz="0" w:space="0" w:color="auto"/>
        <w:bottom w:val="none" w:sz="0" w:space="0" w:color="auto"/>
        <w:right w:val="none" w:sz="0" w:space="0" w:color="auto"/>
      </w:divBdr>
    </w:div>
    <w:div w:id="904603536">
      <w:bodyDiv w:val="1"/>
      <w:marLeft w:val="0"/>
      <w:marRight w:val="0"/>
      <w:marTop w:val="0"/>
      <w:marBottom w:val="0"/>
      <w:divBdr>
        <w:top w:val="none" w:sz="0" w:space="0" w:color="auto"/>
        <w:left w:val="none" w:sz="0" w:space="0" w:color="auto"/>
        <w:bottom w:val="none" w:sz="0" w:space="0" w:color="auto"/>
        <w:right w:val="none" w:sz="0" w:space="0" w:color="auto"/>
      </w:divBdr>
    </w:div>
    <w:div w:id="942349141">
      <w:bodyDiv w:val="1"/>
      <w:marLeft w:val="0"/>
      <w:marRight w:val="0"/>
      <w:marTop w:val="0"/>
      <w:marBottom w:val="0"/>
      <w:divBdr>
        <w:top w:val="none" w:sz="0" w:space="0" w:color="auto"/>
        <w:left w:val="none" w:sz="0" w:space="0" w:color="auto"/>
        <w:bottom w:val="none" w:sz="0" w:space="0" w:color="auto"/>
        <w:right w:val="none" w:sz="0" w:space="0" w:color="auto"/>
      </w:divBdr>
    </w:div>
    <w:div w:id="959607612">
      <w:bodyDiv w:val="1"/>
      <w:marLeft w:val="0"/>
      <w:marRight w:val="0"/>
      <w:marTop w:val="0"/>
      <w:marBottom w:val="0"/>
      <w:divBdr>
        <w:top w:val="none" w:sz="0" w:space="0" w:color="auto"/>
        <w:left w:val="none" w:sz="0" w:space="0" w:color="auto"/>
        <w:bottom w:val="none" w:sz="0" w:space="0" w:color="auto"/>
        <w:right w:val="none" w:sz="0" w:space="0" w:color="auto"/>
      </w:divBdr>
    </w:div>
    <w:div w:id="963148365">
      <w:bodyDiv w:val="1"/>
      <w:marLeft w:val="0"/>
      <w:marRight w:val="0"/>
      <w:marTop w:val="0"/>
      <w:marBottom w:val="0"/>
      <w:divBdr>
        <w:top w:val="none" w:sz="0" w:space="0" w:color="auto"/>
        <w:left w:val="none" w:sz="0" w:space="0" w:color="auto"/>
        <w:bottom w:val="none" w:sz="0" w:space="0" w:color="auto"/>
        <w:right w:val="none" w:sz="0" w:space="0" w:color="auto"/>
      </w:divBdr>
    </w:div>
    <w:div w:id="1005284119">
      <w:bodyDiv w:val="1"/>
      <w:marLeft w:val="0"/>
      <w:marRight w:val="0"/>
      <w:marTop w:val="0"/>
      <w:marBottom w:val="0"/>
      <w:divBdr>
        <w:top w:val="none" w:sz="0" w:space="0" w:color="auto"/>
        <w:left w:val="none" w:sz="0" w:space="0" w:color="auto"/>
        <w:bottom w:val="none" w:sz="0" w:space="0" w:color="auto"/>
        <w:right w:val="none" w:sz="0" w:space="0" w:color="auto"/>
      </w:divBdr>
    </w:div>
    <w:div w:id="1012799034">
      <w:bodyDiv w:val="1"/>
      <w:marLeft w:val="0"/>
      <w:marRight w:val="0"/>
      <w:marTop w:val="0"/>
      <w:marBottom w:val="0"/>
      <w:divBdr>
        <w:top w:val="none" w:sz="0" w:space="0" w:color="auto"/>
        <w:left w:val="none" w:sz="0" w:space="0" w:color="auto"/>
        <w:bottom w:val="none" w:sz="0" w:space="0" w:color="auto"/>
        <w:right w:val="none" w:sz="0" w:space="0" w:color="auto"/>
      </w:divBdr>
    </w:div>
    <w:div w:id="1016737722">
      <w:bodyDiv w:val="1"/>
      <w:marLeft w:val="0"/>
      <w:marRight w:val="0"/>
      <w:marTop w:val="0"/>
      <w:marBottom w:val="0"/>
      <w:divBdr>
        <w:top w:val="none" w:sz="0" w:space="0" w:color="auto"/>
        <w:left w:val="none" w:sz="0" w:space="0" w:color="auto"/>
        <w:bottom w:val="none" w:sz="0" w:space="0" w:color="auto"/>
        <w:right w:val="none" w:sz="0" w:space="0" w:color="auto"/>
      </w:divBdr>
    </w:div>
    <w:div w:id="1029454198">
      <w:bodyDiv w:val="1"/>
      <w:marLeft w:val="0"/>
      <w:marRight w:val="0"/>
      <w:marTop w:val="0"/>
      <w:marBottom w:val="0"/>
      <w:divBdr>
        <w:top w:val="none" w:sz="0" w:space="0" w:color="auto"/>
        <w:left w:val="none" w:sz="0" w:space="0" w:color="auto"/>
        <w:bottom w:val="none" w:sz="0" w:space="0" w:color="auto"/>
        <w:right w:val="none" w:sz="0" w:space="0" w:color="auto"/>
      </w:divBdr>
    </w:div>
    <w:div w:id="1035351352">
      <w:bodyDiv w:val="1"/>
      <w:marLeft w:val="0"/>
      <w:marRight w:val="0"/>
      <w:marTop w:val="0"/>
      <w:marBottom w:val="0"/>
      <w:divBdr>
        <w:top w:val="none" w:sz="0" w:space="0" w:color="auto"/>
        <w:left w:val="none" w:sz="0" w:space="0" w:color="auto"/>
        <w:bottom w:val="none" w:sz="0" w:space="0" w:color="auto"/>
        <w:right w:val="none" w:sz="0" w:space="0" w:color="auto"/>
      </w:divBdr>
    </w:div>
    <w:div w:id="1047488947">
      <w:bodyDiv w:val="1"/>
      <w:marLeft w:val="0"/>
      <w:marRight w:val="0"/>
      <w:marTop w:val="0"/>
      <w:marBottom w:val="0"/>
      <w:divBdr>
        <w:top w:val="none" w:sz="0" w:space="0" w:color="auto"/>
        <w:left w:val="none" w:sz="0" w:space="0" w:color="auto"/>
        <w:bottom w:val="none" w:sz="0" w:space="0" w:color="auto"/>
        <w:right w:val="none" w:sz="0" w:space="0" w:color="auto"/>
      </w:divBdr>
    </w:div>
    <w:div w:id="1051656557">
      <w:bodyDiv w:val="1"/>
      <w:marLeft w:val="0"/>
      <w:marRight w:val="0"/>
      <w:marTop w:val="0"/>
      <w:marBottom w:val="0"/>
      <w:divBdr>
        <w:top w:val="none" w:sz="0" w:space="0" w:color="auto"/>
        <w:left w:val="none" w:sz="0" w:space="0" w:color="auto"/>
        <w:bottom w:val="none" w:sz="0" w:space="0" w:color="auto"/>
        <w:right w:val="none" w:sz="0" w:space="0" w:color="auto"/>
      </w:divBdr>
    </w:div>
    <w:div w:id="1071318318">
      <w:bodyDiv w:val="1"/>
      <w:marLeft w:val="0"/>
      <w:marRight w:val="0"/>
      <w:marTop w:val="0"/>
      <w:marBottom w:val="0"/>
      <w:divBdr>
        <w:top w:val="none" w:sz="0" w:space="0" w:color="auto"/>
        <w:left w:val="none" w:sz="0" w:space="0" w:color="auto"/>
        <w:bottom w:val="none" w:sz="0" w:space="0" w:color="auto"/>
        <w:right w:val="none" w:sz="0" w:space="0" w:color="auto"/>
      </w:divBdr>
    </w:div>
    <w:div w:id="1092975683">
      <w:bodyDiv w:val="1"/>
      <w:marLeft w:val="0"/>
      <w:marRight w:val="0"/>
      <w:marTop w:val="0"/>
      <w:marBottom w:val="0"/>
      <w:divBdr>
        <w:top w:val="none" w:sz="0" w:space="0" w:color="auto"/>
        <w:left w:val="none" w:sz="0" w:space="0" w:color="auto"/>
        <w:bottom w:val="none" w:sz="0" w:space="0" w:color="auto"/>
        <w:right w:val="none" w:sz="0" w:space="0" w:color="auto"/>
      </w:divBdr>
    </w:div>
    <w:div w:id="1137602261">
      <w:bodyDiv w:val="1"/>
      <w:marLeft w:val="0"/>
      <w:marRight w:val="0"/>
      <w:marTop w:val="0"/>
      <w:marBottom w:val="0"/>
      <w:divBdr>
        <w:top w:val="none" w:sz="0" w:space="0" w:color="auto"/>
        <w:left w:val="none" w:sz="0" w:space="0" w:color="auto"/>
        <w:bottom w:val="none" w:sz="0" w:space="0" w:color="auto"/>
        <w:right w:val="none" w:sz="0" w:space="0" w:color="auto"/>
      </w:divBdr>
    </w:div>
    <w:div w:id="1149134802">
      <w:bodyDiv w:val="1"/>
      <w:marLeft w:val="0"/>
      <w:marRight w:val="0"/>
      <w:marTop w:val="0"/>
      <w:marBottom w:val="0"/>
      <w:divBdr>
        <w:top w:val="none" w:sz="0" w:space="0" w:color="auto"/>
        <w:left w:val="none" w:sz="0" w:space="0" w:color="auto"/>
        <w:bottom w:val="none" w:sz="0" w:space="0" w:color="auto"/>
        <w:right w:val="none" w:sz="0" w:space="0" w:color="auto"/>
      </w:divBdr>
    </w:div>
    <w:div w:id="1155336958">
      <w:bodyDiv w:val="1"/>
      <w:marLeft w:val="0"/>
      <w:marRight w:val="0"/>
      <w:marTop w:val="0"/>
      <w:marBottom w:val="0"/>
      <w:divBdr>
        <w:top w:val="none" w:sz="0" w:space="0" w:color="auto"/>
        <w:left w:val="none" w:sz="0" w:space="0" w:color="auto"/>
        <w:bottom w:val="none" w:sz="0" w:space="0" w:color="auto"/>
        <w:right w:val="none" w:sz="0" w:space="0" w:color="auto"/>
      </w:divBdr>
    </w:div>
    <w:div w:id="1157038292">
      <w:bodyDiv w:val="1"/>
      <w:marLeft w:val="0"/>
      <w:marRight w:val="0"/>
      <w:marTop w:val="0"/>
      <w:marBottom w:val="0"/>
      <w:divBdr>
        <w:top w:val="none" w:sz="0" w:space="0" w:color="auto"/>
        <w:left w:val="none" w:sz="0" w:space="0" w:color="auto"/>
        <w:bottom w:val="none" w:sz="0" w:space="0" w:color="auto"/>
        <w:right w:val="none" w:sz="0" w:space="0" w:color="auto"/>
      </w:divBdr>
    </w:div>
    <w:div w:id="1203253484">
      <w:bodyDiv w:val="1"/>
      <w:marLeft w:val="0"/>
      <w:marRight w:val="0"/>
      <w:marTop w:val="0"/>
      <w:marBottom w:val="0"/>
      <w:divBdr>
        <w:top w:val="none" w:sz="0" w:space="0" w:color="auto"/>
        <w:left w:val="none" w:sz="0" w:space="0" w:color="auto"/>
        <w:bottom w:val="none" w:sz="0" w:space="0" w:color="auto"/>
        <w:right w:val="none" w:sz="0" w:space="0" w:color="auto"/>
      </w:divBdr>
    </w:div>
    <w:div w:id="1219629077">
      <w:bodyDiv w:val="1"/>
      <w:marLeft w:val="0"/>
      <w:marRight w:val="0"/>
      <w:marTop w:val="0"/>
      <w:marBottom w:val="0"/>
      <w:divBdr>
        <w:top w:val="none" w:sz="0" w:space="0" w:color="auto"/>
        <w:left w:val="none" w:sz="0" w:space="0" w:color="auto"/>
        <w:bottom w:val="none" w:sz="0" w:space="0" w:color="auto"/>
        <w:right w:val="none" w:sz="0" w:space="0" w:color="auto"/>
      </w:divBdr>
    </w:div>
    <w:div w:id="1244954428">
      <w:bodyDiv w:val="1"/>
      <w:marLeft w:val="0"/>
      <w:marRight w:val="0"/>
      <w:marTop w:val="0"/>
      <w:marBottom w:val="0"/>
      <w:divBdr>
        <w:top w:val="none" w:sz="0" w:space="0" w:color="auto"/>
        <w:left w:val="none" w:sz="0" w:space="0" w:color="auto"/>
        <w:bottom w:val="none" w:sz="0" w:space="0" w:color="auto"/>
        <w:right w:val="none" w:sz="0" w:space="0" w:color="auto"/>
      </w:divBdr>
    </w:div>
    <w:div w:id="1260522269">
      <w:bodyDiv w:val="1"/>
      <w:marLeft w:val="0"/>
      <w:marRight w:val="0"/>
      <w:marTop w:val="0"/>
      <w:marBottom w:val="0"/>
      <w:divBdr>
        <w:top w:val="none" w:sz="0" w:space="0" w:color="auto"/>
        <w:left w:val="none" w:sz="0" w:space="0" w:color="auto"/>
        <w:bottom w:val="none" w:sz="0" w:space="0" w:color="auto"/>
        <w:right w:val="none" w:sz="0" w:space="0" w:color="auto"/>
      </w:divBdr>
    </w:div>
    <w:div w:id="1283612500">
      <w:bodyDiv w:val="1"/>
      <w:marLeft w:val="0"/>
      <w:marRight w:val="0"/>
      <w:marTop w:val="0"/>
      <w:marBottom w:val="0"/>
      <w:divBdr>
        <w:top w:val="none" w:sz="0" w:space="0" w:color="auto"/>
        <w:left w:val="none" w:sz="0" w:space="0" w:color="auto"/>
        <w:bottom w:val="none" w:sz="0" w:space="0" w:color="auto"/>
        <w:right w:val="none" w:sz="0" w:space="0" w:color="auto"/>
      </w:divBdr>
    </w:div>
    <w:div w:id="1286231326">
      <w:bodyDiv w:val="1"/>
      <w:marLeft w:val="0"/>
      <w:marRight w:val="0"/>
      <w:marTop w:val="0"/>
      <w:marBottom w:val="0"/>
      <w:divBdr>
        <w:top w:val="none" w:sz="0" w:space="0" w:color="auto"/>
        <w:left w:val="none" w:sz="0" w:space="0" w:color="auto"/>
        <w:bottom w:val="none" w:sz="0" w:space="0" w:color="auto"/>
        <w:right w:val="none" w:sz="0" w:space="0" w:color="auto"/>
      </w:divBdr>
    </w:div>
    <w:div w:id="1292785540">
      <w:bodyDiv w:val="1"/>
      <w:marLeft w:val="0"/>
      <w:marRight w:val="0"/>
      <w:marTop w:val="0"/>
      <w:marBottom w:val="0"/>
      <w:divBdr>
        <w:top w:val="none" w:sz="0" w:space="0" w:color="auto"/>
        <w:left w:val="none" w:sz="0" w:space="0" w:color="auto"/>
        <w:bottom w:val="none" w:sz="0" w:space="0" w:color="auto"/>
        <w:right w:val="none" w:sz="0" w:space="0" w:color="auto"/>
      </w:divBdr>
    </w:div>
    <w:div w:id="1301182323">
      <w:bodyDiv w:val="1"/>
      <w:marLeft w:val="0"/>
      <w:marRight w:val="0"/>
      <w:marTop w:val="0"/>
      <w:marBottom w:val="0"/>
      <w:divBdr>
        <w:top w:val="none" w:sz="0" w:space="0" w:color="auto"/>
        <w:left w:val="none" w:sz="0" w:space="0" w:color="auto"/>
        <w:bottom w:val="none" w:sz="0" w:space="0" w:color="auto"/>
        <w:right w:val="none" w:sz="0" w:space="0" w:color="auto"/>
      </w:divBdr>
    </w:div>
    <w:div w:id="1314069933">
      <w:bodyDiv w:val="1"/>
      <w:marLeft w:val="0"/>
      <w:marRight w:val="0"/>
      <w:marTop w:val="0"/>
      <w:marBottom w:val="0"/>
      <w:divBdr>
        <w:top w:val="none" w:sz="0" w:space="0" w:color="auto"/>
        <w:left w:val="none" w:sz="0" w:space="0" w:color="auto"/>
        <w:bottom w:val="none" w:sz="0" w:space="0" w:color="auto"/>
        <w:right w:val="none" w:sz="0" w:space="0" w:color="auto"/>
      </w:divBdr>
    </w:div>
    <w:div w:id="1314867279">
      <w:bodyDiv w:val="1"/>
      <w:marLeft w:val="0"/>
      <w:marRight w:val="0"/>
      <w:marTop w:val="0"/>
      <w:marBottom w:val="0"/>
      <w:divBdr>
        <w:top w:val="none" w:sz="0" w:space="0" w:color="auto"/>
        <w:left w:val="none" w:sz="0" w:space="0" w:color="auto"/>
        <w:bottom w:val="none" w:sz="0" w:space="0" w:color="auto"/>
        <w:right w:val="none" w:sz="0" w:space="0" w:color="auto"/>
      </w:divBdr>
    </w:div>
    <w:div w:id="1346709261">
      <w:bodyDiv w:val="1"/>
      <w:marLeft w:val="0"/>
      <w:marRight w:val="0"/>
      <w:marTop w:val="0"/>
      <w:marBottom w:val="0"/>
      <w:divBdr>
        <w:top w:val="none" w:sz="0" w:space="0" w:color="auto"/>
        <w:left w:val="none" w:sz="0" w:space="0" w:color="auto"/>
        <w:bottom w:val="none" w:sz="0" w:space="0" w:color="auto"/>
        <w:right w:val="none" w:sz="0" w:space="0" w:color="auto"/>
      </w:divBdr>
    </w:div>
    <w:div w:id="1359044743">
      <w:bodyDiv w:val="1"/>
      <w:marLeft w:val="0"/>
      <w:marRight w:val="0"/>
      <w:marTop w:val="0"/>
      <w:marBottom w:val="0"/>
      <w:divBdr>
        <w:top w:val="none" w:sz="0" w:space="0" w:color="auto"/>
        <w:left w:val="none" w:sz="0" w:space="0" w:color="auto"/>
        <w:bottom w:val="none" w:sz="0" w:space="0" w:color="auto"/>
        <w:right w:val="none" w:sz="0" w:space="0" w:color="auto"/>
      </w:divBdr>
    </w:div>
    <w:div w:id="1359968906">
      <w:bodyDiv w:val="1"/>
      <w:marLeft w:val="0"/>
      <w:marRight w:val="0"/>
      <w:marTop w:val="0"/>
      <w:marBottom w:val="0"/>
      <w:divBdr>
        <w:top w:val="none" w:sz="0" w:space="0" w:color="auto"/>
        <w:left w:val="none" w:sz="0" w:space="0" w:color="auto"/>
        <w:bottom w:val="none" w:sz="0" w:space="0" w:color="auto"/>
        <w:right w:val="none" w:sz="0" w:space="0" w:color="auto"/>
      </w:divBdr>
    </w:div>
    <w:div w:id="1362366074">
      <w:bodyDiv w:val="1"/>
      <w:marLeft w:val="0"/>
      <w:marRight w:val="0"/>
      <w:marTop w:val="0"/>
      <w:marBottom w:val="0"/>
      <w:divBdr>
        <w:top w:val="none" w:sz="0" w:space="0" w:color="auto"/>
        <w:left w:val="none" w:sz="0" w:space="0" w:color="auto"/>
        <w:bottom w:val="none" w:sz="0" w:space="0" w:color="auto"/>
        <w:right w:val="none" w:sz="0" w:space="0" w:color="auto"/>
      </w:divBdr>
    </w:div>
    <w:div w:id="1375159003">
      <w:bodyDiv w:val="1"/>
      <w:marLeft w:val="0"/>
      <w:marRight w:val="0"/>
      <w:marTop w:val="0"/>
      <w:marBottom w:val="0"/>
      <w:divBdr>
        <w:top w:val="none" w:sz="0" w:space="0" w:color="auto"/>
        <w:left w:val="none" w:sz="0" w:space="0" w:color="auto"/>
        <w:bottom w:val="none" w:sz="0" w:space="0" w:color="auto"/>
        <w:right w:val="none" w:sz="0" w:space="0" w:color="auto"/>
      </w:divBdr>
    </w:div>
    <w:div w:id="1396004229">
      <w:bodyDiv w:val="1"/>
      <w:marLeft w:val="0"/>
      <w:marRight w:val="0"/>
      <w:marTop w:val="0"/>
      <w:marBottom w:val="0"/>
      <w:divBdr>
        <w:top w:val="none" w:sz="0" w:space="0" w:color="auto"/>
        <w:left w:val="none" w:sz="0" w:space="0" w:color="auto"/>
        <w:bottom w:val="none" w:sz="0" w:space="0" w:color="auto"/>
        <w:right w:val="none" w:sz="0" w:space="0" w:color="auto"/>
      </w:divBdr>
    </w:div>
    <w:div w:id="1452701905">
      <w:bodyDiv w:val="1"/>
      <w:marLeft w:val="0"/>
      <w:marRight w:val="0"/>
      <w:marTop w:val="0"/>
      <w:marBottom w:val="0"/>
      <w:divBdr>
        <w:top w:val="none" w:sz="0" w:space="0" w:color="auto"/>
        <w:left w:val="none" w:sz="0" w:space="0" w:color="auto"/>
        <w:bottom w:val="none" w:sz="0" w:space="0" w:color="auto"/>
        <w:right w:val="none" w:sz="0" w:space="0" w:color="auto"/>
      </w:divBdr>
    </w:div>
    <w:div w:id="1459911323">
      <w:bodyDiv w:val="1"/>
      <w:marLeft w:val="0"/>
      <w:marRight w:val="0"/>
      <w:marTop w:val="0"/>
      <w:marBottom w:val="0"/>
      <w:divBdr>
        <w:top w:val="none" w:sz="0" w:space="0" w:color="auto"/>
        <w:left w:val="none" w:sz="0" w:space="0" w:color="auto"/>
        <w:bottom w:val="none" w:sz="0" w:space="0" w:color="auto"/>
        <w:right w:val="none" w:sz="0" w:space="0" w:color="auto"/>
      </w:divBdr>
    </w:div>
    <w:div w:id="1471631936">
      <w:bodyDiv w:val="1"/>
      <w:marLeft w:val="0"/>
      <w:marRight w:val="0"/>
      <w:marTop w:val="0"/>
      <w:marBottom w:val="0"/>
      <w:divBdr>
        <w:top w:val="none" w:sz="0" w:space="0" w:color="auto"/>
        <w:left w:val="none" w:sz="0" w:space="0" w:color="auto"/>
        <w:bottom w:val="none" w:sz="0" w:space="0" w:color="auto"/>
        <w:right w:val="none" w:sz="0" w:space="0" w:color="auto"/>
      </w:divBdr>
    </w:div>
    <w:div w:id="1485778379">
      <w:bodyDiv w:val="1"/>
      <w:marLeft w:val="0"/>
      <w:marRight w:val="0"/>
      <w:marTop w:val="0"/>
      <w:marBottom w:val="0"/>
      <w:divBdr>
        <w:top w:val="none" w:sz="0" w:space="0" w:color="auto"/>
        <w:left w:val="none" w:sz="0" w:space="0" w:color="auto"/>
        <w:bottom w:val="none" w:sz="0" w:space="0" w:color="auto"/>
        <w:right w:val="none" w:sz="0" w:space="0" w:color="auto"/>
      </w:divBdr>
    </w:div>
    <w:div w:id="1502937191">
      <w:bodyDiv w:val="1"/>
      <w:marLeft w:val="0"/>
      <w:marRight w:val="0"/>
      <w:marTop w:val="0"/>
      <w:marBottom w:val="0"/>
      <w:divBdr>
        <w:top w:val="none" w:sz="0" w:space="0" w:color="auto"/>
        <w:left w:val="none" w:sz="0" w:space="0" w:color="auto"/>
        <w:bottom w:val="none" w:sz="0" w:space="0" w:color="auto"/>
        <w:right w:val="none" w:sz="0" w:space="0" w:color="auto"/>
      </w:divBdr>
    </w:div>
    <w:div w:id="1545017465">
      <w:bodyDiv w:val="1"/>
      <w:marLeft w:val="0"/>
      <w:marRight w:val="0"/>
      <w:marTop w:val="0"/>
      <w:marBottom w:val="0"/>
      <w:divBdr>
        <w:top w:val="none" w:sz="0" w:space="0" w:color="auto"/>
        <w:left w:val="none" w:sz="0" w:space="0" w:color="auto"/>
        <w:bottom w:val="none" w:sz="0" w:space="0" w:color="auto"/>
        <w:right w:val="none" w:sz="0" w:space="0" w:color="auto"/>
      </w:divBdr>
    </w:div>
    <w:div w:id="1569655573">
      <w:bodyDiv w:val="1"/>
      <w:marLeft w:val="0"/>
      <w:marRight w:val="0"/>
      <w:marTop w:val="0"/>
      <w:marBottom w:val="0"/>
      <w:divBdr>
        <w:top w:val="none" w:sz="0" w:space="0" w:color="auto"/>
        <w:left w:val="none" w:sz="0" w:space="0" w:color="auto"/>
        <w:bottom w:val="none" w:sz="0" w:space="0" w:color="auto"/>
        <w:right w:val="none" w:sz="0" w:space="0" w:color="auto"/>
      </w:divBdr>
    </w:div>
    <w:div w:id="1593734943">
      <w:bodyDiv w:val="1"/>
      <w:marLeft w:val="0"/>
      <w:marRight w:val="0"/>
      <w:marTop w:val="0"/>
      <w:marBottom w:val="0"/>
      <w:divBdr>
        <w:top w:val="none" w:sz="0" w:space="0" w:color="auto"/>
        <w:left w:val="none" w:sz="0" w:space="0" w:color="auto"/>
        <w:bottom w:val="none" w:sz="0" w:space="0" w:color="auto"/>
        <w:right w:val="none" w:sz="0" w:space="0" w:color="auto"/>
      </w:divBdr>
    </w:div>
    <w:div w:id="1596674280">
      <w:bodyDiv w:val="1"/>
      <w:marLeft w:val="0"/>
      <w:marRight w:val="0"/>
      <w:marTop w:val="0"/>
      <w:marBottom w:val="0"/>
      <w:divBdr>
        <w:top w:val="none" w:sz="0" w:space="0" w:color="auto"/>
        <w:left w:val="none" w:sz="0" w:space="0" w:color="auto"/>
        <w:bottom w:val="none" w:sz="0" w:space="0" w:color="auto"/>
        <w:right w:val="none" w:sz="0" w:space="0" w:color="auto"/>
      </w:divBdr>
    </w:div>
    <w:div w:id="1615866876">
      <w:bodyDiv w:val="1"/>
      <w:marLeft w:val="0"/>
      <w:marRight w:val="0"/>
      <w:marTop w:val="0"/>
      <w:marBottom w:val="0"/>
      <w:divBdr>
        <w:top w:val="none" w:sz="0" w:space="0" w:color="auto"/>
        <w:left w:val="none" w:sz="0" w:space="0" w:color="auto"/>
        <w:bottom w:val="none" w:sz="0" w:space="0" w:color="auto"/>
        <w:right w:val="none" w:sz="0" w:space="0" w:color="auto"/>
      </w:divBdr>
    </w:div>
    <w:div w:id="1621765162">
      <w:bodyDiv w:val="1"/>
      <w:marLeft w:val="0"/>
      <w:marRight w:val="0"/>
      <w:marTop w:val="0"/>
      <w:marBottom w:val="0"/>
      <w:divBdr>
        <w:top w:val="none" w:sz="0" w:space="0" w:color="auto"/>
        <w:left w:val="none" w:sz="0" w:space="0" w:color="auto"/>
        <w:bottom w:val="none" w:sz="0" w:space="0" w:color="auto"/>
        <w:right w:val="none" w:sz="0" w:space="0" w:color="auto"/>
      </w:divBdr>
    </w:div>
    <w:div w:id="1622422447">
      <w:bodyDiv w:val="1"/>
      <w:marLeft w:val="0"/>
      <w:marRight w:val="0"/>
      <w:marTop w:val="0"/>
      <w:marBottom w:val="0"/>
      <w:divBdr>
        <w:top w:val="none" w:sz="0" w:space="0" w:color="auto"/>
        <w:left w:val="none" w:sz="0" w:space="0" w:color="auto"/>
        <w:bottom w:val="none" w:sz="0" w:space="0" w:color="auto"/>
        <w:right w:val="none" w:sz="0" w:space="0" w:color="auto"/>
      </w:divBdr>
    </w:div>
    <w:div w:id="1634366855">
      <w:bodyDiv w:val="1"/>
      <w:marLeft w:val="0"/>
      <w:marRight w:val="0"/>
      <w:marTop w:val="0"/>
      <w:marBottom w:val="0"/>
      <w:divBdr>
        <w:top w:val="none" w:sz="0" w:space="0" w:color="auto"/>
        <w:left w:val="none" w:sz="0" w:space="0" w:color="auto"/>
        <w:bottom w:val="none" w:sz="0" w:space="0" w:color="auto"/>
        <w:right w:val="none" w:sz="0" w:space="0" w:color="auto"/>
      </w:divBdr>
    </w:div>
    <w:div w:id="1638994938">
      <w:bodyDiv w:val="1"/>
      <w:marLeft w:val="0"/>
      <w:marRight w:val="0"/>
      <w:marTop w:val="0"/>
      <w:marBottom w:val="0"/>
      <w:divBdr>
        <w:top w:val="none" w:sz="0" w:space="0" w:color="auto"/>
        <w:left w:val="none" w:sz="0" w:space="0" w:color="auto"/>
        <w:bottom w:val="none" w:sz="0" w:space="0" w:color="auto"/>
        <w:right w:val="none" w:sz="0" w:space="0" w:color="auto"/>
      </w:divBdr>
    </w:div>
    <w:div w:id="1648314739">
      <w:bodyDiv w:val="1"/>
      <w:marLeft w:val="0"/>
      <w:marRight w:val="0"/>
      <w:marTop w:val="0"/>
      <w:marBottom w:val="0"/>
      <w:divBdr>
        <w:top w:val="none" w:sz="0" w:space="0" w:color="auto"/>
        <w:left w:val="none" w:sz="0" w:space="0" w:color="auto"/>
        <w:bottom w:val="none" w:sz="0" w:space="0" w:color="auto"/>
        <w:right w:val="none" w:sz="0" w:space="0" w:color="auto"/>
      </w:divBdr>
    </w:div>
    <w:div w:id="1658679933">
      <w:bodyDiv w:val="1"/>
      <w:marLeft w:val="0"/>
      <w:marRight w:val="0"/>
      <w:marTop w:val="0"/>
      <w:marBottom w:val="0"/>
      <w:divBdr>
        <w:top w:val="none" w:sz="0" w:space="0" w:color="auto"/>
        <w:left w:val="none" w:sz="0" w:space="0" w:color="auto"/>
        <w:bottom w:val="none" w:sz="0" w:space="0" w:color="auto"/>
        <w:right w:val="none" w:sz="0" w:space="0" w:color="auto"/>
      </w:divBdr>
    </w:div>
    <w:div w:id="1666323382">
      <w:bodyDiv w:val="1"/>
      <w:marLeft w:val="0"/>
      <w:marRight w:val="0"/>
      <w:marTop w:val="0"/>
      <w:marBottom w:val="0"/>
      <w:divBdr>
        <w:top w:val="none" w:sz="0" w:space="0" w:color="auto"/>
        <w:left w:val="none" w:sz="0" w:space="0" w:color="auto"/>
        <w:bottom w:val="none" w:sz="0" w:space="0" w:color="auto"/>
        <w:right w:val="none" w:sz="0" w:space="0" w:color="auto"/>
      </w:divBdr>
    </w:div>
    <w:div w:id="1701008026">
      <w:bodyDiv w:val="1"/>
      <w:marLeft w:val="0"/>
      <w:marRight w:val="0"/>
      <w:marTop w:val="0"/>
      <w:marBottom w:val="0"/>
      <w:divBdr>
        <w:top w:val="none" w:sz="0" w:space="0" w:color="auto"/>
        <w:left w:val="none" w:sz="0" w:space="0" w:color="auto"/>
        <w:bottom w:val="none" w:sz="0" w:space="0" w:color="auto"/>
        <w:right w:val="none" w:sz="0" w:space="0" w:color="auto"/>
      </w:divBdr>
    </w:div>
    <w:div w:id="1718818532">
      <w:bodyDiv w:val="1"/>
      <w:marLeft w:val="0"/>
      <w:marRight w:val="0"/>
      <w:marTop w:val="0"/>
      <w:marBottom w:val="0"/>
      <w:divBdr>
        <w:top w:val="none" w:sz="0" w:space="0" w:color="auto"/>
        <w:left w:val="none" w:sz="0" w:space="0" w:color="auto"/>
        <w:bottom w:val="none" w:sz="0" w:space="0" w:color="auto"/>
        <w:right w:val="none" w:sz="0" w:space="0" w:color="auto"/>
      </w:divBdr>
    </w:div>
    <w:div w:id="1761829846">
      <w:bodyDiv w:val="1"/>
      <w:marLeft w:val="0"/>
      <w:marRight w:val="0"/>
      <w:marTop w:val="0"/>
      <w:marBottom w:val="0"/>
      <w:divBdr>
        <w:top w:val="none" w:sz="0" w:space="0" w:color="auto"/>
        <w:left w:val="none" w:sz="0" w:space="0" w:color="auto"/>
        <w:bottom w:val="none" w:sz="0" w:space="0" w:color="auto"/>
        <w:right w:val="none" w:sz="0" w:space="0" w:color="auto"/>
      </w:divBdr>
    </w:div>
    <w:div w:id="1763641151">
      <w:bodyDiv w:val="1"/>
      <w:marLeft w:val="0"/>
      <w:marRight w:val="0"/>
      <w:marTop w:val="0"/>
      <w:marBottom w:val="0"/>
      <w:divBdr>
        <w:top w:val="none" w:sz="0" w:space="0" w:color="auto"/>
        <w:left w:val="none" w:sz="0" w:space="0" w:color="auto"/>
        <w:bottom w:val="none" w:sz="0" w:space="0" w:color="auto"/>
        <w:right w:val="none" w:sz="0" w:space="0" w:color="auto"/>
      </w:divBdr>
    </w:div>
    <w:div w:id="1767916266">
      <w:bodyDiv w:val="1"/>
      <w:marLeft w:val="0"/>
      <w:marRight w:val="0"/>
      <w:marTop w:val="0"/>
      <w:marBottom w:val="0"/>
      <w:divBdr>
        <w:top w:val="none" w:sz="0" w:space="0" w:color="auto"/>
        <w:left w:val="none" w:sz="0" w:space="0" w:color="auto"/>
        <w:bottom w:val="none" w:sz="0" w:space="0" w:color="auto"/>
        <w:right w:val="none" w:sz="0" w:space="0" w:color="auto"/>
      </w:divBdr>
    </w:div>
    <w:div w:id="1789467384">
      <w:bodyDiv w:val="1"/>
      <w:marLeft w:val="0"/>
      <w:marRight w:val="0"/>
      <w:marTop w:val="0"/>
      <w:marBottom w:val="0"/>
      <w:divBdr>
        <w:top w:val="none" w:sz="0" w:space="0" w:color="auto"/>
        <w:left w:val="none" w:sz="0" w:space="0" w:color="auto"/>
        <w:bottom w:val="none" w:sz="0" w:space="0" w:color="auto"/>
        <w:right w:val="none" w:sz="0" w:space="0" w:color="auto"/>
      </w:divBdr>
    </w:div>
    <w:div w:id="1808666820">
      <w:bodyDiv w:val="1"/>
      <w:marLeft w:val="0"/>
      <w:marRight w:val="0"/>
      <w:marTop w:val="0"/>
      <w:marBottom w:val="0"/>
      <w:divBdr>
        <w:top w:val="none" w:sz="0" w:space="0" w:color="auto"/>
        <w:left w:val="none" w:sz="0" w:space="0" w:color="auto"/>
        <w:bottom w:val="none" w:sz="0" w:space="0" w:color="auto"/>
        <w:right w:val="none" w:sz="0" w:space="0" w:color="auto"/>
      </w:divBdr>
    </w:div>
    <w:div w:id="1815488863">
      <w:bodyDiv w:val="1"/>
      <w:marLeft w:val="0"/>
      <w:marRight w:val="0"/>
      <w:marTop w:val="0"/>
      <w:marBottom w:val="0"/>
      <w:divBdr>
        <w:top w:val="none" w:sz="0" w:space="0" w:color="auto"/>
        <w:left w:val="none" w:sz="0" w:space="0" w:color="auto"/>
        <w:bottom w:val="none" w:sz="0" w:space="0" w:color="auto"/>
        <w:right w:val="none" w:sz="0" w:space="0" w:color="auto"/>
      </w:divBdr>
    </w:div>
    <w:div w:id="1825656149">
      <w:bodyDiv w:val="1"/>
      <w:marLeft w:val="0"/>
      <w:marRight w:val="0"/>
      <w:marTop w:val="0"/>
      <w:marBottom w:val="0"/>
      <w:divBdr>
        <w:top w:val="none" w:sz="0" w:space="0" w:color="auto"/>
        <w:left w:val="none" w:sz="0" w:space="0" w:color="auto"/>
        <w:bottom w:val="none" w:sz="0" w:space="0" w:color="auto"/>
        <w:right w:val="none" w:sz="0" w:space="0" w:color="auto"/>
      </w:divBdr>
    </w:div>
    <w:div w:id="1825970124">
      <w:bodyDiv w:val="1"/>
      <w:marLeft w:val="0"/>
      <w:marRight w:val="0"/>
      <w:marTop w:val="0"/>
      <w:marBottom w:val="0"/>
      <w:divBdr>
        <w:top w:val="none" w:sz="0" w:space="0" w:color="auto"/>
        <w:left w:val="none" w:sz="0" w:space="0" w:color="auto"/>
        <w:bottom w:val="none" w:sz="0" w:space="0" w:color="auto"/>
        <w:right w:val="none" w:sz="0" w:space="0" w:color="auto"/>
      </w:divBdr>
    </w:div>
    <w:div w:id="1828396219">
      <w:bodyDiv w:val="1"/>
      <w:marLeft w:val="0"/>
      <w:marRight w:val="0"/>
      <w:marTop w:val="0"/>
      <w:marBottom w:val="0"/>
      <w:divBdr>
        <w:top w:val="none" w:sz="0" w:space="0" w:color="auto"/>
        <w:left w:val="none" w:sz="0" w:space="0" w:color="auto"/>
        <w:bottom w:val="none" w:sz="0" w:space="0" w:color="auto"/>
        <w:right w:val="none" w:sz="0" w:space="0" w:color="auto"/>
      </w:divBdr>
    </w:div>
    <w:div w:id="1834419367">
      <w:bodyDiv w:val="1"/>
      <w:marLeft w:val="0"/>
      <w:marRight w:val="0"/>
      <w:marTop w:val="0"/>
      <w:marBottom w:val="0"/>
      <w:divBdr>
        <w:top w:val="none" w:sz="0" w:space="0" w:color="auto"/>
        <w:left w:val="none" w:sz="0" w:space="0" w:color="auto"/>
        <w:bottom w:val="none" w:sz="0" w:space="0" w:color="auto"/>
        <w:right w:val="none" w:sz="0" w:space="0" w:color="auto"/>
      </w:divBdr>
    </w:div>
    <w:div w:id="1855876540">
      <w:bodyDiv w:val="1"/>
      <w:marLeft w:val="0"/>
      <w:marRight w:val="0"/>
      <w:marTop w:val="0"/>
      <w:marBottom w:val="0"/>
      <w:divBdr>
        <w:top w:val="none" w:sz="0" w:space="0" w:color="auto"/>
        <w:left w:val="none" w:sz="0" w:space="0" w:color="auto"/>
        <w:bottom w:val="none" w:sz="0" w:space="0" w:color="auto"/>
        <w:right w:val="none" w:sz="0" w:space="0" w:color="auto"/>
      </w:divBdr>
    </w:div>
    <w:div w:id="1862888652">
      <w:bodyDiv w:val="1"/>
      <w:marLeft w:val="0"/>
      <w:marRight w:val="0"/>
      <w:marTop w:val="0"/>
      <w:marBottom w:val="0"/>
      <w:divBdr>
        <w:top w:val="none" w:sz="0" w:space="0" w:color="auto"/>
        <w:left w:val="none" w:sz="0" w:space="0" w:color="auto"/>
        <w:bottom w:val="none" w:sz="0" w:space="0" w:color="auto"/>
        <w:right w:val="none" w:sz="0" w:space="0" w:color="auto"/>
      </w:divBdr>
    </w:div>
    <w:div w:id="1890336056">
      <w:bodyDiv w:val="1"/>
      <w:marLeft w:val="0"/>
      <w:marRight w:val="0"/>
      <w:marTop w:val="0"/>
      <w:marBottom w:val="0"/>
      <w:divBdr>
        <w:top w:val="none" w:sz="0" w:space="0" w:color="auto"/>
        <w:left w:val="none" w:sz="0" w:space="0" w:color="auto"/>
        <w:bottom w:val="none" w:sz="0" w:space="0" w:color="auto"/>
        <w:right w:val="none" w:sz="0" w:space="0" w:color="auto"/>
      </w:divBdr>
    </w:div>
    <w:div w:id="1905410429">
      <w:bodyDiv w:val="1"/>
      <w:marLeft w:val="0"/>
      <w:marRight w:val="0"/>
      <w:marTop w:val="0"/>
      <w:marBottom w:val="0"/>
      <w:divBdr>
        <w:top w:val="none" w:sz="0" w:space="0" w:color="auto"/>
        <w:left w:val="none" w:sz="0" w:space="0" w:color="auto"/>
        <w:bottom w:val="none" w:sz="0" w:space="0" w:color="auto"/>
        <w:right w:val="none" w:sz="0" w:space="0" w:color="auto"/>
      </w:divBdr>
    </w:div>
    <w:div w:id="1913805926">
      <w:bodyDiv w:val="1"/>
      <w:marLeft w:val="0"/>
      <w:marRight w:val="0"/>
      <w:marTop w:val="0"/>
      <w:marBottom w:val="0"/>
      <w:divBdr>
        <w:top w:val="none" w:sz="0" w:space="0" w:color="auto"/>
        <w:left w:val="none" w:sz="0" w:space="0" w:color="auto"/>
        <w:bottom w:val="none" w:sz="0" w:space="0" w:color="auto"/>
        <w:right w:val="none" w:sz="0" w:space="0" w:color="auto"/>
      </w:divBdr>
    </w:div>
    <w:div w:id="1938362116">
      <w:bodyDiv w:val="1"/>
      <w:marLeft w:val="0"/>
      <w:marRight w:val="0"/>
      <w:marTop w:val="0"/>
      <w:marBottom w:val="0"/>
      <w:divBdr>
        <w:top w:val="none" w:sz="0" w:space="0" w:color="auto"/>
        <w:left w:val="none" w:sz="0" w:space="0" w:color="auto"/>
        <w:bottom w:val="none" w:sz="0" w:space="0" w:color="auto"/>
        <w:right w:val="none" w:sz="0" w:space="0" w:color="auto"/>
      </w:divBdr>
    </w:div>
    <w:div w:id="1961110709">
      <w:bodyDiv w:val="1"/>
      <w:marLeft w:val="0"/>
      <w:marRight w:val="0"/>
      <w:marTop w:val="0"/>
      <w:marBottom w:val="0"/>
      <w:divBdr>
        <w:top w:val="none" w:sz="0" w:space="0" w:color="auto"/>
        <w:left w:val="none" w:sz="0" w:space="0" w:color="auto"/>
        <w:bottom w:val="none" w:sz="0" w:space="0" w:color="auto"/>
        <w:right w:val="none" w:sz="0" w:space="0" w:color="auto"/>
      </w:divBdr>
    </w:div>
    <w:div w:id="1978410602">
      <w:bodyDiv w:val="1"/>
      <w:marLeft w:val="0"/>
      <w:marRight w:val="0"/>
      <w:marTop w:val="0"/>
      <w:marBottom w:val="0"/>
      <w:divBdr>
        <w:top w:val="none" w:sz="0" w:space="0" w:color="auto"/>
        <w:left w:val="none" w:sz="0" w:space="0" w:color="auto"/>
        <w:bottom w:val="none" w:sz="0" w:space="0" w:color="auto"/>
        <w:right w:val="none" w:sz="0" w:space="0" w:color="auto"/>
      </w:divBdr>
    </w:div>
    <w:div w:id="1980181001">
      <w:bodyDiv w:val="1"/>
      <w:marLeft w:val="0"/>
      <w:marRight w:val="0"/>
      <w:marTop w:val="0"/>
      <w:marBottom w:val="0"/>
      <w:divBdr>
        <w:top w:val="none" w:sz="0" w:space="0" w:color="auto"/>
        <w:left w:val="none" w:sz="0" w:space="0" w:color="auto"/>
        <w:bottom w:val="none" w:sz="0" w:space="0" w:color="auto"/>
        <w:right w:val="none" w:sz="0" w:space="0" w:color="auto"/>
      </w:divBdr>
    </w:div>
    <w:div w:id="1984042238">
      <w:bodyDiv w:val="1"/>
      <w:marLeft w:val="0"/>
      <w:marRight w:val="0"/>
      <w:marTop w:val="0"/>
      <w:marBottom w:val="0"/>
      <w:divBdr>
        <w:top w:val="none" w:sz="0" w:space="0" w:color="auto"/>
        <w:left w:val="none" w:sz="0" w:space="0" w:color="auto"/>
        <w:bottom w:val="none" w:sz="0" w:space="0" w:color="auto"/>
        <w:right w:val="none" w:sz="0" w:space="0" w:color="auto"/>
      </w:divBdr>
    </w:div>
    <w:div w:id="2010214297">
      <w:bodyDiv w:val="1"/>
      <w:marLeft w:val="0"/>
      <w:marRight w:val="0"/>
      <w:marTop w:val="0"/>
      <w:marBottom w:val="0"/>
      <w:divBdr>
        <w:top w:val="none" w:sz="0" w:space="0" w:color="auto"/>
        <w:left w:val="none" w:sz="0" w:space="0" w:color="auto"/>
        <w:bottom w:val="none" w:sz="0" w:space="0" w:color="auto"/>
        <w:right w:val="none" w:sz="0" w:space="0" w:color="auto"/>
      </w:divBdr>
    </w:div>
    <w:div w:id="2021344728">
      <w:bodyDiv w:val="1"/>
      <w:marLeft w:val="0"/>
      <w:marRight w:val="0"/>
      <w:marTop w:val="0"/>
      <w:marBottom w:val="0"/>
      <w:divBdr>
        <w:top w:val="none" w:sz="0" w:space="0" w:color="auto"/>
        <w:left w:val="none" w:sz="0" w:space="0" w:color="auto"/>
        <w:bottom w:val="none" w:sz="0" w:space="0" w:color="auto"/>
        <w:right w:val="none" w:sz="0" w:space="0" w:color="auto"/>
      </w:divBdr>
    </w:div>
    <w:div w:id="2041280698">
      <w:bodyDiv w:val="1"/>
      <w:marLeft w:val="0"/>
      <w:marRight w:val="0"/>
      <w:marTop w:val="0"/>
      <w:marBottom w:val="0"/>
      <w:divBdr>
        <w:top w:val="none" w:sz="0" w:space="0" w:color="auto"/>
        <w:left w:val="none" w:sz="0" w:space="0" w:color="auto"/>
        <w:bottom w:val="none" w:sz="0" w:space="0" w:color="auto"/>
        <w:right w:val="none" w:sz="0" w:space="0" w:color="auto"/>
      </w:divBdr>
    </w:div>
    <w:div w:id="2047752389">
      <w:bodyDiv w:val="1"/>
      <w:marLeft w:val="0"/>
      <w:marRight w:val="0"/>
      <w:marTop w:val="0"/>
      <w:marBottom w:val="0"/>
      <w:divBdr>
        <w:top w:val="none" w:sz="0" w:space="0" w:color="auto"/>
        <w:left w:val="none" w:sz="0" w:space="0" w:color="auto"/>
        <w:bottom w:val="none" w:sz="0" w:space="0" w:color="auto"/>
        <w:right w:val="none" w:sz="0" w:space="0" w:color="auto"/>
      </w:divBdr>
    </w:div>
    <w:div w:id="2059819351">
      <w:bodyDiv w:val="1"/>
      <w:marLeft w:val="0"/>
      <w:marRight w:val="0"/>
      <w:marTop w:val="0"/>
      <w:marBottom w:val="0"/>
      <w:divBdr>
        <w:top w:val="none" w:sz="0" w:space="0" w:color="auto"/>
        <w:left w:val="none" w:sz="0" w:space="0" w:color="auto"/>
        <w:bottom w:val="none" w:sz="0" w:space="0" w:color="auto"/>
        <w:right w:val="none" w:sz="0" w:space="0" w:color="auto"/>
      </w:divBdr>
    </w:div>
    <w:div w:id="2060587827">
      <w:bodyDiv w:val="1"/>
      <w:marLeft w:val="0"/>
      <w:marRight w:val="0"/>
      <w:marTop w:val="0"/>
      <w:marBottom w:val="0"/>
      <w:divBdr>
        <w:top w:val="none" w:sz="0" w:space="0" w:color="auto"/>
        <w:left w:val="none" w:sz="0" w:space="0" w:color="auto"/>
        <w:bottom w:val="none" w:sz="0" w:space="0" w:color="auto"/>
        <w:right w:val="none" w:sz="0" w:space="0" w:color="auto"/>
      </w:divBdr>
    </w:div>
    <w:div w:id="2063752997">
      <w:bodyDiv w:val="1"/>
      <w:marLeft w:val="0"/>
      <w:marRight w:val="0"/>
      <w:marTop w:val="0"/>
      <w:marBottom w:val="0"/>
      <w:divBdr>
        <w:top w:val="none" w:sz="0" w:space="0" w:color="auto"/>
        <w:left w:val="none" w:sz="0" w:space="0" w:color="auto"/>
        <w:bottom w:val="none" w:sz="0" w:space="0" w:color="auto"/>
        <w:right w:val="none" w:sz="0" w:space="0" w:color="auto"/>
      </w:divBdr>
    </w:div>
    <w:div w:id="2076076559">
      <w:bodyDiv w:val="1"/>
      <w:marLeft w:val="0"/>
      <w:marRight w:val="0"/>
      <w:marTop w:val="0"/>
      <w:marBottom w:val="0"/>
      <w:divBdr>
        <w:top w:val="none" w:sz="0" w:space="0" w:color="auto"/>
        <w:left w:val="none" w:sz="0" w:space="0" w:color="auto"/>
        <w:bottom w:val="none" w:sz="0" w:space="0" w:color="auto"/>
        <w:right w:val="none" w:sz="0" w:space="0" w:color="auto"/>
      </w:divBdr>
    </w:div>
    <w:div w:id="2102558281">
      <w:bodyDiv w:val="1"/>
      <w:marLeft w:val="0"/>
      <w:marRight w:val="0"/>
      <w:marTop w:val="0"/>
      <w:marBottom w:val="0"/>
      <w:divBdr>
        <w:top w:val="none" w:sz="0" w:space="0" w:color="auto"/>
        <w:left w:val="none" w:sz="0" w:space="0" w:color="auto"/>
        <w:bottom w:val="none" w:sz="0" w:space="0" w:color="auto"/>
        <w:right w:val="none" w:sz="0" w:space="0" w:color="auto"/>
      </w:divBdr>
    </w:div>
    <w:div w:id="2112892970">
      <w:bodyDiv w:val="1"/>
      <w:marLeft w:val="0"/>
      <w:marRight w:val="0"/>
      <w:marTop w:val="0"/>
      <w:marBottom w:val="0"/>
      <w:divBdr>
        <w:top w:val="none" w:sz="0" w:space="0" w:color="auto"/>
        <w:left w:val="none" w:sz="0" w:space="0" w:color="auto"/>
        <w:bottom w:val="none" w:sz="0" w:space="0" w:color="auto"/>
        <w:right w:val="none" w:sz="0" w:space="0" w:color="auto"/>
      </w:divBdr>
    </w:div>
    <w:div w:id="213432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image" Target="media/image10.emf"/><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9.emf"/><Relationship Id="rId32" Type="http://schemas.openxmlformats.org/officeDocument/2006/relationships/image" Target="media/image17.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image" Target="media/image12.png"/><Relationship Id="rId30" Type="http://schemas.openxmlformats.org/officeDocument/2006/relationships/image" Target="media/image15.emf"/><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90595624356F42BE384E6DC659B796" ma:contentTypeVersion="12" ma:contentTypeDescription="Skapa ett nytt dokument." ma:contentTypeScope="" ma:versionID="17575763c7df67cf4dfe7454d6b95934">
  <xsd:schema xmlns:xsd="http://www.w3.org/2001/XMLSchema" xmlns:xs="http://www.w3.org/2001/XMLSchema" xmlns:p="http://schemas.microsoft.com/office/2006/metadata/properties" xmlns:ns2="e7b5c769-6ef7-406e-8207-b7e488bd6ec2" xmlns:ns3="3802cc97-b8ff-4ac2-81d2-37d89fa289c0" targetNamespace="http://schemas.microsoft.com/office/2006/metadata/properties" ma:root="true" ma:fieldsID="9cd825f354a5d0dfc912ebb7f8f48e2c" ns2:_="" ns3:_="">
    <xsd:import namespace="e7b5c769-6ef7-406e-8207-b7e488bd6ec2"/>
    <xsd:import namespace="3802cc97-b8ff-4ac2-81d2-37d89fa289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5c769-6ef7-406e-8207-b7e488bd6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02cc97-b8ff-4ac2-81d2-37d89fa289c0"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A1AF6-2D6C-48B4-B104-8F04361CC898}"/>
</file>

<file path=customXml/itemProps2.xml><?xml version="1.0" encoding="utf-8"?>
<ds:datastoreItem xmlns:ds="http://schemas.openxmlformats.org/officeDocument/2006/customXml" ds:itemID="{1A094CC9-1D42-4A4F-92D8-37C0DE7A4D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5F897A-4FF2-4396-969C-153D7CFBCD14}">
  <ds:schemaRefs>
    <ds:schemaRef ds:uri="http://schemas.microsoft.com/sharepoint/v3/contenttype/forms"/>
  </ds:schemaRefs>
</ds:datastoreItem>
</file>

<file path=customXml/itemProps4.xml><?xml version="1.0" encoding="utf-8"?>
<ds:datastoreItem xmlns:ds="http://schemas.openxmlformats.org/officeDocument/2006/customXml" ds:itemID="{64E18694-0953-4D78-A851-854FD9CEF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2160</Words>
  <Characters>11448</Characters>
  <Application>Microsoft Office Word</Application>
  <DocSecurity>0</DocSecurity>
  <Lines>95</Lines>
  <Paragraphs>27</Paragraphs>
  <ScaleCrop>false</ScaleCrop>
  <Company>MSAB</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Bergentoft</dc:creator>
  <cp:keywords/>
  <cp:lastModifiedBy>Helena Sandström</cp:lastModifiedBy>
  <cp:revision>530</cp:revision>
  <cp:lastPrinted>2020-04-26T10:56:00Z</cp:lastPrinted>
  <dcterms:created xsi:type="dcterms:W3CDTF">2020-06-14T00:18:00Z</dcterms:created>
  <dcterms:modified xsi:type="dcterms:W3CDTF">2020-07-16T15:06:00Z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0x010100D990595624356F42BE384E6DC659B796</vt:lpwstr>
  </property>
  <property fmtid="{D5CDD505-2E9C-101B-9397-08002B2CF9AE}" pid="3" name="Order">
    <vt:r8>2815700</vt:r8>
  </property>
</Properties>
</file>