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BC86A" w14:textId="77777777" w:rsidR="007240A5" w:rsidRDefault="007240A5" w:rsidP="007240A5">
      <w:pPr>
        <w:jc w:val="right"/>
        <w:rPr>
          <w:b/>
        </w:rPr>
      </w:pPr>
      <w:bookmarkStart w:id="0" w:name="_GoBack"/>
      <w:bookmarkEnd w:id="0"/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 xml:space="preserve">saskaņā ar Finanšu instrumentu tirgus likuma </w:t>
      </w:r>
      <w:proofErr w:type="gramStart"/>
      <w:r>
        <w:rPr>
          <w:sz w:val="20"/>
        </w:rPr>
        <w:t>54.panta</w:t>
      </w:r>
      <w:proofErr w:type="gramEnd"/>
      <w:r>
        <w:rPr>
          <w:sz w:val="20"/>
        </w:rPr>
        <w:t xml:space="preserve">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3A55EA75" w14:textId="72E10A54" w:rsidR="007240A5" w:rsidRPr="0024321A" w:rsidRDefault="007240A5" w:rsidP="007240A5">
      <w:pPr>
        <w:jc w:val="center"/>
      </w:pPr>
      <w:r w:rsidRPr="0024321A">
        <w:t>akciju sabiedrības „</w:t>
      </w:r>
      <w:r w:rsidR="000035AE">
        <w:t>GRINDEKS</w:t>
      </w:r>
      <w:r w:rsidRPr="0024321A">
        <w:t xml:space="preserve">” (vienotais reģistrācijas numurs: </w:t>
      </w:r>
      <w:r w:rsidR="00023489" w:rsidRPr="00023489">
        <w:t>40003034935, juridiskā adrese: Krustpils iela 53, Rīga, LV-1057</w:t>
      </w:r>
      <w:r w:rsidRPr="0024321A"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 vai norādot konkrētu akciju skaitu)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20"/>
    <w:rsid w:val="000035AE"/>
    <w:rsid w:val="00023489"/>
    <w:rsid w:val="00182750"/>
    <w:rsid w:val="001F47E0"/>
    <w:rsid w:val="0024321A"/>
    <w:rsid w:val="002A0559"/>
    <w:rsid w:val="00397CC4"/>
    <w:rsid w:val="003D5801"/>
    <w:rsid w:val="004C5DC3"/>
    <w:rsid w:val="00580CA3"/>
    <w:rsid w:val="00647279"/>
    <w:rsid w:val="007240A5"/>
    <w:rsid w:val="0079482A"/>
    <w:rsid w:val="009012AC"/>
    <w:rsid w:val="00AF3920"/>
    <w:rsid w:val="00BA1F6E"/>
    <w:rsid w:val="00C66A45"/>
    <w:rsid w:val="00D80BAA"/>
    <w:rsid w:val="00DC3BEE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Grindeks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girtsa</dc:creator>
  <cp:lastModifiedBy>Liene Šņore</cp:lastModifiedBy>
  <cp:revision>2</cp:revision>
  <cp:lastPrinted>2007-05-29T07:40:00Z</cp:lastPrinted>
  <dcterms:created xsi:type="dcterms:W3CDTF">2020-05-28T15:51:00Z</dcterms:created>
  <dcterms:modified xsi:type="dcterms:W3CDTF">2020-05-28T15:51:00Z</dcterms:modified>
</cp:coreProperties>
</file>