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CellSpacing w:w="0" w:type="dxa"/>
        <w:tblInd w:w="-42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786"/>
      </w:tblGrid>
      <w:tr w:rsidR="007309B6" w:rsidRPr="00606FD4" w14:paraId="03DDE697" w14:textId="77777777" w:rsidTr="00A30BE7">
        <w:trPr>
          <w:tblCellSpacing w:w="0" w:type="dxa"/>
        </w:trPr>
        <w:tc>
          <w:tcPr>
            <w:tcW w:w="9786" w:type="dxa"/>
            <w:tcBorders>
              <w:top w:val="nil"/>
              <w:left w:val="nil"/>
              <w:bottom w:val="nil"/>
              <w:right w:val="nil"/>
            </w:tcBorders>
            <w:tcMar>
              <w:top w:w="150" w:type="dxa"/>
              <w:left w:w="150" w:type="dxa"/>
              <w:bottom w:w="150" w:type="dxa"/>
              <w:right w:w="150" w:type="dxa"/>
            </w:tcMar>
            <w:hideMark/>
          </w:tcPr>
          <w:tbl>
            <w:tblPr>
              <w:tblW w:w="9450" w:type="dxa"/>
              <w:tblCellSpacing w:w="0" w:type="dxa"/>
              <w:tblCellMar>
                <w:top w:w="150" w:type="dxa"/>
                <w:left w:w="150" w:type="dxa"/>
                <w:bottom w:w="150" w:type="dxa"/>
                <w:right w:w="150" w:type="dxa"/>
              </w:tblCellMar>
              <w:tblLook w:val="04A0" w:firstRow="1" w:lastRow="0" w:firstColumn="1" w:lastColumn="0" w:noHBand="0" w:noVBand="1"/>
            </w:tblPr>
            <w:tblGrid>
              <w:gridCol w:w="9450"/>
            </w:tblGrid>
            <w:tr w:rsidR="007309B6" w:rsidRPr="00606FD4" w14:paraId="15921076" w14:textId="77777777" w:rsidTr="000F4BF8">
              <w:trPr>
                <w:tblCellSpacing w:w="0" w:type="dxa"/>
              </w:trPr>
              <w:tc>
                <w:tcPr>
                  <w:tcW w:w="0" w:type="auto"/>
                  <w:vAlign w:val="center"/>
                  <w:hideMark/>
                </w:tcPr>
                <w:p w14:paraId="03314E36" w14:textId="33566598" w:rsidR="007309B6" w:rsidRPr="00606FD4" w:rsidRDefault="007309B6">
                  <w:pPr>
                    <w:jc w:val="right"/>
                    <w:rPr>
                      <w:rFonts w:ascii="Verdana" w:eastAsia="Times New Roman" w:hAnsi="Verdana" w:cs="Arial"/>
                      <w:b/>
                      <w:bCs/>
                      <w:sz w:val="15"/>
                      <w:szCs w:val="15"/>
                      <w:lang w:val="en-GB"/>
                    </w:rPr>
                  </w:pPr>
                </w:p>
              </w:tc>
            </w:tr>
            <w:tr w:rsidR="007309B6" w:rsidRPr="00606FD4" w14:paraId="3AACDE05" w14:textId="77777777" w:rsidTr="000F4BF8">
              <w:trPr>
                <w:tblCellSpacing w:w="0" w:type="dxa"/>
              </w:trPr>
              <w:tc>
                <w:tcPr>
                  <w:tcW w:w="0" w:type="auto"/>
                  <w:vAlign w:val="center"/>
                </w:tcPr>
                <w:p w14:paraId="44ACF7D7" w14:textId="3FC1A490" w:rsidR="000F4BF8" w:rsidRPr="00606FD4" w:rsidRDefault="000F4BF8" w:rsidP="00A30BE7">
                  <w:pPr>
                    <w:pStyle w:val="NormalWeb"/>
                    <w:jc w:val="center"/>
                    <w:rPr>
                      <w:rFonts w:ascii="Verdana" w:hAnsi="Verdana" w:cs="Arial"/>
                      <w:sz w:val="15"/>
                      <w:szCs w:val="15"/>
                      <w:lang w:val="en-GB"/>
                    </w:rPr>
                  </w:pPr>
                </w:p>
              </w:tc>
            </w:tr>
            <w:tr w:rsidR="000F4BF8" w:rsidRPr="00606FD4" w14:paraId="617E50BC" w14:textId="77777777" w:rsidTr="000F4BF8">
              <w:tblPrEx>
                <w:tblCellSpacing w:w="15" w:type="dxa"/>
                <w:shd w:val="clear" w:color="auto" w:fill="FFFFFF"/>
                <w:tblCellMar>
                  <w:top w:w="45" w:type="dxa"/>
                  <w:left w:w="45" w:type="dxa"/>
                  <w:bottom w:w="45" w:type="dxa"/>
                  <w:right w:w="45" w:type="dxa"/>
                </w:tblCellMar>
              </w:tblPrEx>
              <w:trPr>
                <w:tblCellSpacing w:w="15" w:type="dxa"/>
              </w:trPr>
              <w:tc>
                <w:tcPr>
                  <w:tcW w:w="0" w:type="auto"/>
                  <w:shd w:val="clear" w:color="auto" w:fill="FFFFFF"/>
                  <w:vAlign w:val="center"/>
                  <w:hideMark/>
                </w:tcPr>
                <w:p w14:paraId="58B2E169" w14:textId="63AB9071" w:rsidR="000F4BF8" w:rsidRPr="00606FD4" w:rsidRDefault="000F4BF8">
                  <w:pPr>
                    <w:pStyle w:val="Heading6"/>
                    <w:spacing w:before="0" w:beforeAutospacing="0" w:after="0" w:afterAutospacing="0"/>
                    <w:rPr>
                      <w:rFonts w:ascii="Arial" w:hAnsi="Arial" w:cs="Arial"/>
                      <w:color w:val="000000"/>
                      <w:lang w:val="en-GB"/>
                    </w:rPr>
                  </w:pPr>
                  <w:r w:rsidRPr="00606FD4">
                    <w:rPr>
                      <w:rFonts w:ascii="Arial" w:hAnsi="Arial" w:cs="Arial"/>
                      <w:color w:val="000000"/>
                      <w:lang w:val="en-GB"/>
                    </w:rPr>
                    <w:t>LITGRID</w:t>
                  </w:r>
                  <w:r w:rsidR="00A30BE7" w:rsidRPr="00606FD4">
                    <w:rPr>
                      <w:rFonts w:ascii="Arial" w:hAnsi="Arial" w:cs="Arial"/>
                      <w:color w:val="000000"/>
                      <w:lang w:val="en-GB"/>
                    </w:rPr>
                    <w:t xml:space="preserve"> AB</w:t>
                  </w:r>
                  <w:r w:rsidRPr="00606FD4">
                    <w:rPr>
                      <w:rFonts w:ascii="Arial" w:hAnsi="Arial" w:cs="Arial"/>
                      <w:color w:val="000000"/>
                      <w:lang w:val="en-GB"/>
                    </w:rPr>
                    <w:br/>
                    <w:t xml:space="preserve">General </w:t>
                  </w:r>
                  <w:r w:rsidR="00433827" w:rsidRPr="00606FD4">
                    <w:rPr>
                      <w:rFonts w:ascii="Arial" w:hAnsi="Arial" w:cs="Arial"/>
                      <w:color w:val="000000"/>
                      <w:lang w:val="en-GB"/>
                    </w:rPr>
                    <w:t>M</w:t>
                  </w:r>
                  <w:r w:rsidRPr="00606FD4">
                    <w:rPr>
                      <w:rFonts w:ascii="Arial" w:hAnsi="Arial" w:cs="Arial"/>
                      <w:color w:val="000000"/>
                      <w:lang w:val="en-GB"/>
                    </w:rPr>
                    <w:t>eetin</w:t>
                  </w:r>
                  <w:r w:rsidR="00A30BE7" w:rsidRPr="00606FD4">
                    <w:rPr>
                      <w:rFonts w:ascii="Arial" w:hAnsi="Arial" w:cs="Arial"/>
                      <w:color w:val="000000"/>
                      <w:lang w:val="en-GB"/>
                    </w:rPr>
                    <w:t>g</w:t>
                  </w:r>
                  <w:r w:rsidRPr="00606FD4">
                    <w:rPr>
                      <w:rFonts w:ascii="Arial" w:hAnsi="Arial" w:cs="Arial"/>
                      <w:color w:val="000000"/>
                      <w:lang w:val="en-GB"/>
                    </w:rPr>
                    <w:t xml:space="preserve"> of </w:t>
                  </w:r>
                  <w:r w:rsidR="00433827" w:rsidRPr="00606FD4">
                    <w:rPr>
                      <w:rFonts w:ascii="Arial" w:hAnsi="Arial" w:cs="Arial"/>
                      <w:color w:val="000000"/>
                      <w:lang w:val="en-GB"/>
                    </w:rPr>
                    <w:t>S</w:t>
                  </w:r>
                  <w:r w:rsidRPr="00606FD4">
                    <w:rPr>
                      <w:rFonts w:ascii="Arial" w:hAnsi="Arial" w:cs="Arial"/>
                      <w:color w:val="000000"/>
                      <w:lang w:val="en-GB"/>
                    </w:rPr>
                    <w:t>hareholders</w:t>
                  </w:r>
                </w:p>
              </w:tc>
            </w:tr>
            <w:tr w:rsidR="000F4BF8" w:rsidRPr="00606FD4" w14:paraId="5A26122D" w14:textId="77777777" w:rsidTr="000F4BF8">
              <w:tblPrEx>
                <w:tblCellSpacing w:w="15" w:type="dxa"/>
                <w:shd w:val="clear" w:color="auto" w:fill="FFFFFF"/>
                <w:tblCellMar>
                  <w:top w:w="45" w:type="dxa"/>
                  <w:left w:w="45" w:type="dxa"/>
                  <w:bottom w:w="45" w:type="dxa"/>
                  <w:right w:w="45" w:type="dxa"/>
                </w:tblCellMar>
              </w:tblPrEx>
              <w:trPr>
                <w:tblCellSpacing w:w="15" w:type="dxa"/>
              </w:trPr>
              <w:tc>
                <w:tcPr>
                  <w:tcW w:w="0" w:type="auto"/>
                  <w:shd w:val="clear" w:color="auto" w:fill="FFFFFF"/>
                  <w:vAlign w:val="center"/>
                  <w:hideMark/>
                </w:tcPr>
                <w:p w14:paraId="45EC2319" w14:textId="5831BCD2" w:rsidR="000F4BF8" w:rsidRPr="00606FD4" w:rsidRDefault="00E63ED7" w:rsidP="00A30BE7">
                  <w:pPr>
                    <w:pStyle w:val="Heading3"/>
                    <w:spacing w:before="270" w:beforeAutospacing="0"/>
                    <w:jc w:val="both"/>
                    <w:rPr>
                      <w:rFonts w:ascii="Arial" w:hAnsi="Arial" w:cs="Arial"/>
                      <w:color w:val="000000"/>
                      <w:sz w:val="28"/>
                      <w:szCs w:val="28"/>
                      <w:lang w:val="en-GB"/>
                    </w:rPr>
                  </w:pPr>
                  <w:r w:rsidRPr="00606FD4">
                    <w:rPr>
                      <w:rFonts w:ascii="Arial" w:hAnsi="Arial" w:cs="Arial"/>
                      <w:color w:val="000000"/>
                      <w:sz w:val="28"/>
                      <w:szCs w:val="28"/>
                      <w:lang w:val="en-GB"/>
                    </w:rPr>
                    <w:t xml:space="preserve">Notice on Convening </w:t>
                  </w:r>
                  <w:r w:rsidR="00901126">
                    <w:rPr>
                      <w:rFonts w:ascii="Arial" w:hAnsi="Arial" w:cs="Arial"/>
                      <w:color w:val="000000"/>
                      <w:sz w:val="28"/>
                      <w:szCs w:val="28"/>
                      <w:lang w:val="en-GB"/>
                    </w:rPr>
                    <w:t>of the</w:t>
                  </w:r>
                  <w:r w:rsidRPr="00606FD4">
                    <w:rPr>
                      <w:rFonts w:ascii="Arial" w:hAnsi="Arial" w:cs="Arial"/>
                      <w:color w:val="000000"/>
                      <w:sz w:val="28"/>
                      <w:szCs w:val="28"/>
                      <w:lang w:val="en-GB"/>
                    </w:rPr>
                    <w:t xml:space="preserve"> Extraordinary General Meeting of Shareholders of LITGRID AB  </w:t>
                  </w:r>
                </w:p>
                <w:p w14:paraId="3F307184" w14:textId="6D95909D" w:rsidR="00F12C84" w:rsidRPr="00606FD4" w:rsidRDefault="00433827" w:rsidP="00A30BE7">
                  <w:pPr>
                    <w:pStyle w:val="NormalWeb"/>
                    <w:jc w:val="both"/>
                    <w:rPr>
                      <w:rFonts w:ascii="Arial" w:hAnsi="Arial" w:cs="Arial"/>
                      <w:color w:val="000000"/>
                      <w:lang w:val="en-GB"/>
                    </w:rPr>
                  </w:pPr>
                  <w:r w:rsidRPr="00606FD4">
                    <w:rPr>
                      <w:rFonts w:ascii="Arial" w:hAnsi="Arial" w:cs="Arial"/>
                      <w:color w:val="000000"/>
                      <w:lang w:val="en-GB"/>
                    </w:rPr>
                    <w:t>Under</w:t>
                  </w:r>
                  <w:r w:rsidR="000F4BF8" w:rsidRPr="00606FD4">
                    <w:rPr>
                      <w:rFonts w:ascii="Arial" w:hAnsi="Arial" w:cs="Arial"/>
                      <w:color w:val="000000"/>
                      <w:lang w:val="en-GB"/>
                    </w:rPr>
                    <w:t xml:space="preserve"> the initiative and decision of the Board of LITGRID AB</w:t>
                  </w:r>
                  <w:r w:rsidR="00D0787E" w:rsidRPr="00606FD4">
                    <w:rPr>
                      <w:rFonts w:ascii="Arial" w:hAnsi="Arial" w:cs="Arial"/>
                      <w:color w:val="000000"/>
                      <w:lang w:val="en-GB"/>
                    </w:rPr>
                    <w:t xml:space="preserve"> (company code 302564383, registered </w:t>
                  </w:r>
                  <w:r w:rsidRPr="00606FD4">
                    <w:rPr>
                      <w:rFonts w:ascii="Arial" w:hAnsi="Arial" w:cs="Arial"/>
                      <w:color w:val="000000"/>
                      <w:lang w:val="en-GB"/>
                    </w:rPr>
                    <w:t xml:space="preserve">office </w:t>
                  </w:r>
                  <w:r w:rsidR="00D0787E" w:rsidRPr="00606FD4">
                    <w:rPr>
                      <w:rFonts w:ascii="Arial" w:hAnsi="Arial" w:cs="Arial"/>
                      <w:color w:val="000000"/>
                      <w:lang w:val="en-GB"/>
                    </w:rPr>
                    <w:t>address</w:t>
                  </w:r>
                  <w:r w:rsidR="007012D5" w:rsidRPr="00606FD4">
                    <w:rPr>
                      <w:rFonts w:ascii="Arial" w:hAnsi="Arial" w:cs="Arial"/>
                      <w:color w:val="000000"/>
                      <w:lang w:val="en-GB"/>
                    </w:rPr>
                    <w:t>:</w:t>
                  </w:r>
                  <w:r w:rsidR="00D0787E" w:rsidRPr="00606FD4">
                    <w:rPr>
                      <w:rFonts w:ascii="Arial" w:hAnsi="Arial" w:cs="Arial"/>
                      <w:color w:val="000000"/>
                      <w:lang w:val="en-GB"/>
                    </w:rPr>
                    <w:t xml:space="preserve"> Karlo Gustavo Emilio Manerheimo </w:t>
                  </w:r>
                  <w:r w:rsidRPr="00606FD4">
                    <w:rPr>
                      <w:rFonts w:ascii="Arial" w:hAnsi="Arial" w:cs="Arial"/>
                      <w:color w:val="000000"/>
                      <w:lang w:val="en-GB"/>
                    </w:rPr>
                    <w:t>g</w:t>
                  </w:r>
                  <w:r w:rsidR="00D0787E" w:rsidRPr="00606FD4">
                    <w:rPr>
                      <w:rFonts w:ascii="Arial" w:hAnsi="Arial" w:cs="Arial"/>
                      <w:color w:val="000000"/>
                      <w:lang w:val="en-GB"/>
                    </w:rPr>
                    <w:t xml:space="preserve">. 8, </w:t>
                  </w:r>
                  <w:r w:rsidR="00F73B6D" w:rsidRPr="00606FD4">
                    <w:rPr>
                      <w:rFonts w:ascii="Arial" w:hAnsi="Arial" w:cs="Arial"/>
                      <w:color w:val="000000"/>
                      <w:lang w:val="en-GB"/>
                    </w:rPr>
                    <w:t xml:space="preserve">LT-05131, </w:t>
                  </w:r>
                  <w:r w:rsidR="00D0787E" w:rsidRPr="00606FD4">
                    <w:rPr>
                      <w:rFonts w:ascii="Arial" w:hAnsi="Arial" w:cs="Arial"/>
                      <w:color w:val="000000"/>
                      <w:lang w:val="en-GB"/>
                    </w:rPr>
                    <w:t>Vilnius)</w:t>
                  </w:r>
                  <w:r w:rsidR="00AD59C2" w:rsidRPr="00606FD4">
                    <w:rPr>
                      <w:rFonts w:ascii="Arial" w:hAnsi="Arial" w:cs="Arial"/>
                      <w:color w:val="000000"/>
                      <w:lang w:val="en-GB"/>
                    </w:rPr>
                    <w:t xml:space="preserve"> </w:t>
                  </w:r>
                  <w:r w:rsidR="00606FD4">
                    <w:rPr>
                      <w:rFonts w:ascii="Arial" w:hAnsi="Arial" w:cs="Arial"/>
                      <w:color w:val="000000"/>
                      <w:lang w:val="en-GB"/>
                    </w:rPr>
                    <w:t xml:space="preserve">                </w:t>
                  </w:r>
                  <w:r w:rsidR="00AD59C2" w:rsidRPr="00606FD4">
                    <w:rPr>
                      <w:rFonts w:ascii="Arial" w:hAnsi="Arial" w:cs="Arial"/>
                      <w:color w:val="000000"/>
                      <w:lang w:val="en-GB"/>
                    </w:rPr>
                    <w:t>(</w:t>
                  </w:r>
                  <w:r w:rsidR="0062542D">
                    <w:rPr>
                      <w:rFonts w:ascii="Arial" w:hAnsi="Arial" w:cs="Arial"/>
                      <w:color w:val="000000"/>
                      <w:lang w:val="en-GB"/>
                    </w:rPr>
                    <w:t>“</w:t>
                  </w:r>
                  <w:r w:rsidR="00AD59C2" w:rsidRPr="00606FD4">
                    <w:rPr>
                      <w:rFonts w:ascii="Arial" w:hAnsi="Arial" w:cs="Arial"/>
                      <w:color w:val="000000"/>
                      <w:lang w:val="en-GB"/>
                    </w:rPr>
                    <w:t>LITGRID</w:t>
                  </w:r>
                  <w:r w:rsidR="007012D5" w:rsidRPr="00606FD4">
                    <w:rPr>
                      <w:rFonts w:ascii="Arial" w:hAnsi="Arial" w:cs="Arial"/>
                      <w:color w:val="000000"/>
                      <w:lang w:val="en-GB"/>
                    </w:rPr>
                    <w:t>”</w:t>
                  </w:r>
                  <w:r w:rsidR="00AD59C2" w:rsidRPr="00606FD4">
                    <w:rPr>
                      <w:rFonts w:ascii="Arial" w:hAnsi="Arial" w:cs="Arial"/>
                      <w:color w:val="000000"/>
                      <w:lang w:val="en-GB"/>
                    </w:rPr>
                    <w:t xml:space="preserve">, </w:t>
                  </w:r>
                  <w:r w:rsidR="007012D5" w:rsidRPr="00606FD4">
                    <w:rPr>
                      <w:rFonts w:ascii="Arial" w:hAnsi="Arial" w:cs="Arial"/>
                      <w:color w:val="000000"/>
                      <w:lang w:val="en-GB"/>
                    </w:rPr>
                    <w:t>the “</w:t>
                  </w:r>
                  <w:r w:rsidR="00AD59C2" w:rsidRPr="00606FD4">
                    <w:rPr>
                      <w:rFonts w:ascii="Arial" w:hAnsi="Arial" w:cs="Arial"/>
                      <w:color w:val="000000"/>
                      <w:lang w:val="en-GB"/>
                    </w:rPr>
                    <w:t>Company</w:t>
                  </w:r>
                  <w:r w:rsidR="007012D5" w:rsidRPr="00606FD4">
                    <w:rPr>
                      <w:rFonts w:ascii="Arial" w:hAnsi="Arial" w:cs="Arial"/>
                      <w:color w:val="000000"/>
                      <w:lang w:val="en-GB"/>
                    </w:rPr>
                    <w:t>”</w:t>
                  </w:r>
                  <w:r w:rsidR="00AD59C2" w:rsidRPr="00606FD4">
                    <w:rPr>
                      <w:rFonts w:ascii="Arial" w:hAnsi="Arial" w:cs="Arial"/>
                      <w:color w:val="000000"/>
                      <w:lang w:val="en-GB"/>
                    </w:rPr>
                    <w:t>)</w:t>
                  </w:r>
                  <w:r w:rsidR="000F4BF8" w:rsidRPr="00606FD4">
                    <w:rPr>
                      <w:rFonts w:ascii="Arial" w:hAnsi="Arial" w:cs="Arial"/>
                      <w:color w:val="000000"/>
                      <w:lang w:val="en-GB"/>
                    </w:rPr>
                    <w:t xml:space="preserve">, </w:t>
                  </w:r>
                  <w:r w:rsidR="00D0787E" w:rsidRPr="00606FD4">
                    <w:rPr>
                      <w:rFonts w:ascii="Arial" w:hAnsi="Arial" w:cs="Arial"/>
                      <w:color w:val="000000"/>
                      <w:lang w:val="en-GB"/>
                    </w:rPr>
                    <w:t xml:space="preserve">the </w:t>
                  </w:r>
                  <w:r w:rsidR="000F4BF8" w:rsidRPr="00606FD4">
                    <w:rPr>
                      <w:rFonts w:ascii="Arial" w:hAnsi="Arial" w:cs="Arial"/>
                      <w:color w:val="000000"/>
                      <w:lang w:val="en-GB"/>
                    </w:rPr>
                    <w:t xml:space="preserve">Extraordinary General Meeting of </w:t>
                  </w:r>
                  <w:r w:rsidRPr="00606FD4">
                    <w:rPr>
                      <w:rFonts w:ascii="Arial" w:hAnsi="Arial" w:cs="Arial"/>
                      <w:color w:val="000000"/>
                      <w:lang w:val="en-GB"/>
                    </w:rPr>
                    <w:t>S</w:t>
                  </w:r>
                  <w:r w:rsidR="000F4BF8" w:rsidRPr="00606FD4">
                    <w:rPr>
                      <w:rFonts w:ascii="Arial" w:hAnsi="Arial" w:cs="Arial"/>
                      <w:color w:val="000000"/>
                      <w:lang w:val="en-GB"/>
                    </w:rPr>
                    <w:t xml:space="preserve">hareholders </w:t>
                  </w:r>
                  <w:r w:rsidRPr="00606FD4">
                    <w:rPr>
                      <w:rFonts w:ascii="Arial" w:hAnsi="Arial" w:cs="Arial"/>
                      <w:color w:val="000000"/>
                      <w:lang w:val="en-GB"/>
                    </w:rPr>
                    <w:t xml:space="preserve">of LITGRID </w:t>
                  </w:r>
                  <w:r w:rsidR="000F4BF8" w:rsidRPr="00606FD4">
                    <w:rPr>
                      <w:rFonts w:ascii="Arial" w:hAnsi="Arial" w:cs="Arial"/>
                      <w:color w:val="000000"/>
                      <w:lang w:val="en-GB"/>
                    </w:rPr>
                    <w:t xml:space="preserve">is convened </w:t>
                  </w:r>
                  <w:r w:rsidR="007941A8" w:rsidRPr="00606FD4">
                    <w:rPr>
                      <w:rFonts w:ascii="Arial" w:hAnsi="Arial" w:cs="Arial"/>
                      <w:color w:val="000000"/>
                      <w:lang w:val="en-GB"/>
                    </w:rPr>
                    <w:t>at the Company’s registered office (address</w:t>
                  </w:r>
                  <w:r w:rsidRPr="00606FD4">
                    <w:rPr>
                      <w:rFonts w:ascii="Arial" w:hAnsi="Arial" w:cs="Arial"/>
                      <w:color w:val="000000"/>
                      <w:lang w:val="en-GB"/>
                    </w:rPr>
                    <w:t>:</w:t>
                  </w:r>
                  <w:r w:rsidR="007941A8" w:rsidRPr="00606FD4">
                    <w:rPr>
                      <w:rFonts w:ascii="Arial" w:hAnsi="Arial" w:cs="Arial"/>
                      <w:color w:val="000000"/>
                      <w:lang w:val="en-GB"/>
                    </w:rPr>
                    <w:t xml:space="preserve"> Karlo Gustavo Emilio Manerheimo </w:t>
                  </w:r>
                  <w:r w:rsidRPr="00606FD4">
                    <w:rPr>
                      <w:rFonts w:ascii="Arial" w:hAnsi="Arial" w:cs="Arial"/>
                      <w:color w:val="000000"/>
                      <w:lang w:val="en-GB"/>
                    </w:rPr>
                    <w:t>g</w:t>
                  </w:r>
                  <w:r w:rsidR="007941A8" w:rsidRPr="00606FD4">
                    <w:rPr>
                      <w:rFonts w:ascii="Arial" w:hAnsi="Arial" w:cs="Arial"/>
                      <w:color w:val="000000"/>
                      <w:lang w:val="en-GB"/>
                    </w:rPr>
                    <w:t xml:space="preserve">. 8, </w:t>
                  </w:r>
                  <w:r w:rsidR="00F73B6D" w:rsidRPr="00606FD4">
                    <w:rPr>
                      <w:rFonts w:ascii="Arial" w:hAnsi="Arial" w:cs="Arial"/>
                      <w:color w:val="000000"/>
                      <w:lang w:val="en-GB"/>
                    </w:rPr>
                    <w:t xml:space="preserve">LT-05131, </w:t>
                  </w:r>
                  <w:r w:rsidR="007941A8" w:rsidRPr="00606FD4">
                    <w:rPr>
                      <w:rFonts w:ascii="Arial" w:hAnsi="Arial" w:cs="Arial"/>
                      <w:color w:val="000000"/>
                      <w:lang w:val="en-GB"/>
                    </w:rPr>
                    <w:t xml:space="preserve">Vilnius, </w:t>
                  </w:r>
                  <w:r w:rsidR="00087C02">
                    <w:rPr>
                      <w:rFonts w:ascii="Arial" w:hAnsi="Arial" w:cs="Arial"/>
                      <w:color w:val="000000"/>
                      <w:lang w:val="en-GB"/>
                    </w:rPr>
                    <w:t>h</w:t>
                  </w:r>
                  <w:r w:rsidRPr="00606FD4">
                    <w:rPr>
                      <w:rFonts w:ascii="Arial" w:hAnsi="Arial" w:cs="Arial"/>
                      <w:color w:val="000000"/>
                      <w:lang w:val="en-GB"/>
                    </w:rPr>
                    <w:t>all</w:t>
                  </w:r>
                  <w:r w:rsidR="007941A8" w:rsidRPr="00606FD4">
                    <w:rPr>
                      <w:rFonts w:ascii="Arial" w:hAnsi="Arial" w:cs="Arial"/>
                      <w:color w:val="000000"/>
                      <w:lang w:val="en-GB"/>
                    </w:rPr>
                    <w:t xml:space="preserve"> </w:t>
                  </w:r>
                  <w:r w:rsidR="00606FD4">
                    <w:rPr>
                      <w:rFonts w:ascii="Arial" w:hAnsi="Arial" w:cs="Arial"/>
                      <w:color w:val="000000"/>
                      <w:lang w:val="en-GB"/>
                    </w:rPr>
                    <w:t xml:space="preserve">No. </w:t>
                  </w:r>
                  <w:r w:rsidR="00D110AE" w:rsidRPr="00606FD4">
                    <w:rPr>
                      <w:rFonts w:ascii="Arial" w:hAnsi="Arial" w:cs="Arial"/>
                      <w:color w:val="000000"/>
                      <w:lang w:val="en-GB"/>
                    </w:rPr>
                    <w:t>229)</w:t>
                  </w:r>
                  <w:r w:rsidR="007941A8" w:rsidRPr="00606FD4">
                    <w:rPr>
                      <w:rFonts w:ascii="Arial" w:hAnsi="Arial" w:cs="Arial"/>
                      <w:color w:val="000000"/>
                      <w:lang w:val="en-GB"/>
                    </w:rPr>
                    <w:t xml:space="preserve"> </w:t>
                  </w:r>
                  <w:r w:rsidR="000F4BF8" w:rsidRPr="00606FD4">
                    <w:rPr>
                      <w:rFonts w:ascii="Arial" w:hAnsi="Arial" w:cs="Arial"/>
                      <w:color w:val="000000"/>
                      <w:lang w:val="en-GB"/>
                    </w:rPr>
                    <w:t xml:space="preserve">on </w:t>
                  </w:r>
                  <w:r w:rsidR="00890B55" w:rsidRPr="00721705">
                    <w:rPr>
                      <w:rFonts w:ascii="Arial" w:hAnsi="Arial" w:cs="Arial"/>
                      <w:color w:val="000000"/>
                      <w:lang w:val="en-GB"/>
                    </w:rPr>
                    <w:t>9</w:t>
                  </w:r>
                  <w:r w:rsidR="00125860" w:rsidRPr="00721705">
                    <w:rPr>
                      <w:rFonts w:ascii="Arial" w:hAnsi="Arial" w:cs="Arial"/>
                      <w:color w:val="000000"/>
                      <w:lang w:val="en-GB"/>
                    </w:rPr>
                    <w:t xml:space="preserve"> </w:t>
                  </w:r>
                  <w:r w:rsidR="00890B55" w:rsidRPr="00721705">
                    <w:rPr>
                      <w:rFonts w:ascii="Arial" w:hAnsi="Arial" w:cs="Arial"/>
                      <w:color w:val="000000"/>
                      <w:lang w:val="en-GB"/>
                    </w:rPr>
                    <w:t>January</w:t>
                  </w:r>
                  <w:r w:rsidR="000F4BF8" w:rsidRPr="00721705">
                    <w:rPr>
                      <w:rFonts w:ascii="Arial" w:hAnsi="Arial" w:cs="Arial"/>
                      <w:color w:val="000000"/>
                      <w:lang w:val="en-GB"/>
                    </w:rPr>
                    <w:t xml:space="preserve"> 202</w:t>
                  </w:r>
                  <w:r w:rsidR="00890B55" w:rsidRPr="00721705">
                    <w:rPr>
                      <w:rFonts w:ascii="Arial" w:hAnsi="Arial" w:cs="Arial"/>
                      <w:color w:val="000000"/>
                      <w:lang w:val="en-GB"/>
                    </w:rPr>
                    <w:t>6</w:t>
                  </w:r>
                  <w:r w:rsidR="000F4BF8" w:rsidRPr="00606FD4">
                    <w:rPr>
                      <w:rFonts w:ascii="Arial" w:hAnsi="Arial" w:cs="Arial"/>
                      <w:color w:val="000000"/>
                      <w:lang w:val="en-GB"/>
                    </w:rPr>
                    <w:t xml:space="preserve">, </w:t>
                  </w:r>
                  <w:r w:rsidR="007012D5" w:rsidRPr="00606FD4">
                    <w:rPr>
                      <w:rFonts w:ascii="Arial" w:hAnsi="Arial" w:cs="Arial"/>
                      <w:color w:val="000000"/>
                      <w:lang w:val="en-GB"/>
                    </w:rPr>
                    <w:t xml:space="preserve">at </w:t>
                  </w:r>
                  <w:r w:rsidR="000F4BF8" w:rsidRPr="00606FD4">
                    <w:rPr>
                      <w:rFonts w:ascii="Arial" w:hAnsi="Arial" w:cs="Arial"/>
                      <w:color w:val="000000"/>
                      <w:lang w:val="en-GB"/>
                    </w:rPr>
                    <w:t>10:00 a</w:t>
                  </w:r>
                  <w:r w:rsidR="00087C02">
                    <w:rPr>
                      <w:rFonts w:ascii="Arial" w:hAnsi="Arial" w:cs="Arial"/>
                      <w:color w:val="000000"/>
                      <w:lang w:val="en-GB"/>
                    </w:rPr>
                    <w:t>.</w:t>
                  </w:r>
                  <w:r w:rsidR="000F4BF8" w:rsidRPr="00606FD4">
                    <w:rPr>
                      <w:rFonts w:ascii="Arial" w:hAnsi="Arial" w:cs="Arial"/>
                      <w:color w:val="000000"/>
                      <w:lang w:val="en-GB"/>
                    </w:rPr>
                    <w:t xml:space="preserve">m.  </w:t>
                  </w:r>
                </w:p>
                <w:p w14:paraId="4F3F2ACC" w14:textId="690F4CEC" w:rsidR="00E503D9" w:rsidRDefault="00433827" w:rsidP="00E503D9">
                  <w:pPr>
                    <w:pStyle w:val="NormalWeb"/>
                    <w:jc w:val="both"/>
                    <w:rPr>
                      <w:rFonts w:ascii="Arial" w:hAnsi="Arial" w:cs="Arial"/>
                      <w:color w:val="000000"/>
                      <w:lang w:val="en-GB"/>
                    </w:rPr>
                  </w:pPr>
                  <w:r w:rsidRPr="00606FD4">
                    <w:rPr>
                      <w:rFonts w:ascii="Arial" w:hAnsi="Arial" w:cs="Arial"/>
                      <w:color w:val="000000"/>
                      <w:lang w:val="en-GB"/>
                    </w:rPr>
                    <w:t>The a</w:t>
                  </w:r>
                  <w:r w:rsidR="00E503D9" w:rsidRPr="00606FD4">
                    <w:rPr>
                      <w:rFonts w:ascii="Arial" w:hAnsi="Arial" w:cs="Arial"/>
                      <w:color w:val="000000"/>
                      <w:lang w:val="en-GB"/>
                    </w:rPr>
                    <w:t xml:space="preserve">genda of the </w:t>
                  </w:r>
                  <w:r w:rsidR="002B5A62" w:rsidRPr="00606FD4">
                    <w:rPr>
                      <w:rFonts w:ascii="Arial" w:hAnsi="Arial" w:cs="Arial"/>
                      <w:color w:val="000000"/>
                      <w:lang w:val="en-GB"/>
                    </w:rPr>
                    <w:t xml:space="preserve">Extraordinary General </w:t>
                  </w:r>
                  <w:r w:rsidR="00E503D9" w:rsidRPr="00606FD4">
                    <w:rPr>
                      <w:rFonts w:ascii="Arial" w:hAnsi="Arial" w:cs="Arial"/>
                      <w:color w:val="000000"/>
                      <w:lang w:val="en-GB"/>
                    </w:rPr>
                    <w:t>Meeting</w:t>
                  </w:r>
                  <w:r w:rsidR="002B5A62" w:rsidRPr="00606FD4">
                    <w:rPr>
                      <w:rFonts w:ascii="Arial" w:hAnsi="Arial" w:cs="Arial"/>
                      <w:color w:val="000000"/>
                      <w:lang w:val="en-GB"/>
                    </w:rPr>
                    <w:t xml:space="preserve"> of Shareholders</w:t>
                  </w:r>
                  <w:r w:rsidRPr="00606FD4">
                    <w:rPr>
                      <w:rFonts w:ascii="Arial" w:hAnsi="Arial" w:cs="Arial"/>
                      <w:color w:val="000000"/>
                      <w:lang w:val="en-GB"/>
                    </w:rPr>
                    <w:t xml:space="preserve"> of LITGRID</w:t>
                  </w:r>
                  <w:r w:rsidR="00E503D9" w:rsidRPr="00606FD4">
                    <w:rPr>
                      <w:rFonts w:ascii="Arial" w:hAnsi="Arial" w:cs="Arial"/>
                      <w:color w:val="000000"/>
                      <w:lang w:val="en-GB"/>
                    </w:rPr>
                    <w:t>:</w:t>
                  </w:r>
                </w:p>
                <w:p w14:paraId="7C721F9E" w14:textId="3E54DFF8" w:rsidR="00E35104" w:rsidRPr="00606FD4" w:rsidRDefault="00566600" w:rsidP="00D51137">
                  <w:pPr>
                    <w:pStyle w:val="NormalWeb"/>
                    <w:jc w:val="both"/>
                    <w:rPr>
                      <w:rFonts w:ascii="Arial" w:hAnsi="Arial" w:cs="Arial"/>
                      <w:color w:val="000000"/>
                      <w:lang w:val="en-GB"/>
                    </w:rPr>
                  </w:pPr>
                  <w:r w:rsidRPr="0080777C">
                    <w:rPr>
                      <w:rFonts w:ascii="Arial" w:hAnsi="Arial" w:cs="Arial"/>
                      <w:color w:val="000000"/>
                    </w:rPr>
                    <w:t xml:space="preserve">1) </w:t>
                  </w:r>
                  <w:r w:rsidR="00DE4442" w:rsidRPr="00DE4442">
                    <w:rPr>
                      <w:rFonts w:ascii="Arial" w:hAnsi="Arial" w:cs="Arial"/>
                      <w:color w:val="000000"/>
                      <w:lang w:val="en-GB"/>
                    </w:rPr>
                    <w:t>Regarding the election of the audit firm of LITGRID AB and determination of the terms for payment for audit services for the years 2026-2028</w:t>
                  </w:r>
                </w:p>
                <w:p w14:paraId="673CB837" w14:textId="5F32A6B1" w:rsidR="00F12C84" w:rsidRPr="00606FD4" w:rsidRDefault="000F4BF8" w:rsidP="00490F2D">
                  <w:pPr>
                    <w:pStyle w:val="NormalWeb"/>
                    <w:spacing w:before="0" w:beforeAutospacing="0" w:after="0" w:afterAutospacing="0"/>
                    <w:jc w:val="both"/>
                    <w:rPr>
                      <w:rFonts w:ascii="Arial" w:hAnsi="Arial" w:cs="Arial"/>
                      <w:color w:val="000000"/>
                      <w:lang w:val="en-GB"/>
                    </w:rPr>
                  </w:pPr>
                  <w:r w:rsidRPr="00606FD4">
                    <w:rPr>
                      <w:rFonts w:ascii="Arial" w:hAnsi="Arial" w:cs="Arial"/>
                      <w:color w:val="000000"/>
                      <w:lang w:val="en-GB"/>
                    </w:rPr>
                    <w:t xml:space="preserve">The beginning of </w:t>
                  </w:r>
                  <w:r w:rsidR="007012D5" w:rsidRPr="00606FD4">
                    <w:rPr>
                      <w:rFonts w:ascii="Arial" w:hAnsi="Arial" w:cs="Arial"/>
                      <w:color w:val="000000"/>
                      <w:lang w:val="en-GB"/>
                    </w:rPr>
                    <w:t xml:space="preserve">the </w:t>
                  </w:r>
                  <w:r w:rsidRPr="00606FD4">
                    <w:rPr>
                      <w:rFonts w:ascii="Arial" w:hAnsi="Arial" w:cs="Arial"/>
                      <w:color w:val="000000"/>
                      <w:lang w:val="en-GB"/>
                    </w:rPr>
                    <w:t xml:space="preserve">shareholders' registration: </w:t>
                  </w:r>
                  <w:r w:rsidR="00087C02">
                    <w:rPr>
                      <w:rFonts w:ascii="Arial" w:hAnsi="Arial" w:cs="Arial"/>
                      <w:color w:val="000000"/>
                      <w:lang w:val="en-GB"/>
                    </w:rPr>
                    <w:t xml:space="preserve">at </w:t>
                  </w:r>
                  <w:r w:rsidR="006B759B" w:rsidRPr="00606FD4">
                    <w:rPr>
                      <w:rFonts w:ascii="Arial" w:hAnsi="Arial" w:cs="Arial"/>
                      <w:color w:val="000000"/>
                      <w:lang w:val="en-GB"/>
                    </w:rPr>
                    <w:t>9:30 a.m.</w:t>
                  </w:r>
                  <w:r w:rsidR="00087C02">
                    <w:rPr>
                      <w:rFonts w:ascii="Arial" w:hAnsi="Arial" w:cs="Arial"/>
                      <w:color w:val="000000"/>
                      <w:lang w:val="en-GB"/>
                    </w:rPr>
                    <w:t>,</w:t>
                  </w:r>
                  <w:r w:rsidR="006B759B" w:rsidRPr="00606FD4">
                    <w:rPr>
                      <w:rFonts w:ascii="Arial" w:hAnsi="Arial" w:cs="Arial"/>
                      <w:color w:val="000000"/>
                      <w:lang w:val="en-GB"/>
                    </w:rPr>
                    <w:t xml:space="preserve"> on </w:t>
                  </w:r>
                  <w:r w:rsidR="0043623D" w:rsidRPr="00721705">
                    <w:rPr>
                      <w:rFonts w:ascii="Arial" w:hAnsi="Arial" w:cs="Arial"/>
                      <w:color w:val="000000"/>
                      <w:lang w:val="en-GB"/>
                    </w:rPr>
                    <w:t>9</w:t>
                  </w:r>
                  <w:r w:rsidR="003E2509" w:rsidRPr="00721705">
                    <w:rPr>
                      <w:rFonts w:ascii="Arial" w:hAnsi="Arial" w:cs="Arial"/>
                      <w:color w:val="000000"/>
                      <w:lang w:val="en-GB"/>
                    </w:rPr>
                    <w:t xml:space="preserve"> </w:t>
                  </w:r>
                  <w:r w:rsidR="0043623D" w:rsidRPr="00721705">
                    <w:rPr>
                      <w:rFonts w:ascii="Arial" w:hAnsi="Arial" w:cs="Arial"/>
                      <w:color w:val="000000"/>
                      <w:lang w:val="en-GB"/>
                    </w:rPr>
                    <w:t>January</w:t>
                  </w:r>
                  <w:r w:rsidRPr="00721705">
                    <w:rPr>
                      <w:rFonts w:ascii="Arial" w:hAnsi="Arial" w:cs="Arial"/>
                      <w:color w:val="000000"/>
                      <w:lang w:val="en-GB"/>
                    </w:rPr>
                    <w:t xml:space="preserve"> 202</w:t>
                  </w:r>
                  <w:r w:rsidR="0043623D" w:rsidRPr="00721705">
                    <w:rPr>
                      <w:rFonts w:ascii="Arial" w:hAnsi="Arial" w:cs="Arial"/>
                      <w:color w:val="000000"/>
                      <w:lang w:val="en-GB"/>
                    </w:rPr>
                    <w:t>6</w:t>
                  </w:r>
                  <w:r w:rsidR="00087C02" w:rsidRPr="00721705">
                    <w:rPr>
                      <w:rFonts w:ascii="Arial" w:hAnsi="Arial" w:cs="Arial"/>
                      <w:color w:val="000000"/>
                      <w:lang w:val="en-GB"/>
                    </w:rPr>
                    <w:t>.</w:t>
                  </w:r>
                </w:p>
                <w:p w14:paraId="0F0B5804" w14:textId="2ACC0A1B" w:rsidR="000F4BF8" w:rsidRPr="00606FD4" w:rsidRDefault="007012D5" w:rsidP="00490F2D">
                  <w:pPr>
                    <w:pStyle w:val="NormalWeb"/>
                    <w:spacing w:before="0" w:beforeAutospacing="0" w:after="0" w:afterAutospacing="0"/>
                    <w:jc w:val="both"/>
                    <w:rPr>
                      <w:rFonts w:ascii="Arial" w:hAnsi="Arial" w:cs="Arial"/>
                      <w:color w:val="000000"/>
                      <w:lang w:val="en-GB"/>
                    </w:rPr>
                  </w:pPr>
                  <w:r w:rsidRPr="00606FD4">
                    <w:rPr>
                      <w:rFonts w:ascii="Arial" w:hAnsi="Arial" w:cs="Arial"/>
                      <w:color w:val="000000"/>
                      <w:lang w:val="en-GB"/>
                    </w:rPr>
                    <w:t>The e</w:t>
                  </w:r>
                  <w:r w:rsidR="000F4BF8" w:rsidRPr="00606FD4">
                    <w:rPr>
                      <w:rFonts w:ascii="Arial" w:hAnsi="Arial" w:cs="Arial"/>
                      <w:color w:val="000000"/>
                      <w:lang w:val="en-GB"/>
                    </w:rPr>
                    <w:t xml:space="preserve">nd of </w:t>
                  </w:r>
                  <w:r w:rsidRPr="00606FD4">
                    <w:rPr>
                      <w:rFonts w:ascii="Arial" w:hAnsi="Arial" w:cs="Arial"/>
                      <w:color w:val="000000"/>
                      <w:lang w:val="en-GB"/>
                    </w:rPr>
                    <w:t xml:space="preserve">the </w:t>
                  </w:r>
                  <w:r w:rsidR="000F4BF8" w:rsidRPr="00606FD4">
                    <w:rPr>
                      <w:rFonts w:ascii="Arial" w:hAnsi="Arial" w:cs="Arial"/>
                      <w:color w:val="000000"/>
                      <w:lang w:val="en-GB"/>
                    </w:rPr>
                    <w:t xml:space="preserve">shareholders' registration: </w:t>
                  </w:r>
                  <w:r w:rsidR="00087C02">
                    <w:rPr>
                      <w:rFonts w:ascii="Arial" w:hAnsi="Arial" w:cs="Arial"/>
                      <w:color w:val="000000"/>
                      <w:lang w:val="en-GB"/>
                    </w:rPr>
                    <w:t xml:space="preserve">at </w:t>
                  </w:r>
                  <w:r w:rsidR="006B759B" w:rsidRPr="00606FD4">
                    <w:rPr>
                      <w:rFonts w:ascii="Arial" w:hAnsi="Arial" w:cs="Arial"/>
                      <w:color w:val="000000"/>
                      <w:lang w:val="en-GB"/>
                    </w:rPr>
                    <w:t>9:55 a.m.</w:t>
                  </w:r>
                  <w:r w:rsidR="00087C02">
                    <w:rPr>
                      <w:rFonts w:ascii="Arial" w:hAnsi="Arial" w:cs="Arial"/>
                      <w:color w:val="000000"/>
                      <w:lang w:val="en-GB"/>
                    </w:rPr>
                    <w:t>, on</w:t>
                  </w:r>
                  <w:r w:rsidR="006B759B" w:rsidRPr="00606FD4">
                    <w:rPr>
                      <w:rFonts w:ascii="Arial" w:hAnsi="Arial" w:cs="Arial"/>
                      <w:color w:val="000000"/>
                      <w:lang w:val="en-GB"/>
                    </w:rPr>
                    <w:t xml:space="preserve"> </w:t>
                  </w:r>
                  <w:r w:rsidR="00146995" w:rsidRPr="00721705">
                    <w:rPr>
                      <w:rFonts w:ascii="Arial" w:hAnsi="Arial" w:cs="Arial"/>
                      <w:color w:val="000000"/>
                      <w:lang w:val="en-GB"/>
                    </w:rPr>
                    <w:t>9</w:t>
                  </w:r>
                  <w:r w:rsidR="000F4BF8" w:rsidRPr="00721705">
                    <w:rPr>
                      <w:rFonts w:ascii="Arial" w:hAnsi="Arial" w:cs="Arial"/>
                      <w:color w:val="000000"/>
                      <w:lang w:val="en-GB"/>
                    </w:rPr>
                    <w:t xml:space="preserve"> </w:t>
                  </w:r>
                  <w:r w:rsidR="00146995" w:rsidRPr="00721705">
                    <w:rPr>
                      <w:rFonts w:ascii="Arial" w:hAnsi="Arial" w:cs="Arial"/>
                      <w:color w:val="000000"/>
                      <w:lang w:val="en-GB"/>
                    </w:rPr>
                    <w:t>January</w:t>
                  </w:r>
                  <w:r w:rsidR="000F4BF8" w:rsidRPr="00721705">
                    <w:rPr>
                      <w:rFonts w:ascii="Arial" w:hAnsi="Arial" w:cs="Arial"/>
                      <w:color w:val="000000"/>
                      <w:lang w:val="en-GB"/>
                    </w:rPr>
                    <w:t xml:space="preserve"> 2</w:t>
                  </w:r>
                  <w:r w:rsidR="00087C02" w:rsidRPr="00721705">
                    <w:rPr>
                      <w:rFonts w:ascii="Arial" w:hAnsi="Arial" w:cs="Arial"/>
                      <w:color w:val="000000"/>
                      <w:lang w:val="en-GB"/>
                    </w:rPr>
                    <w:t>02</w:t>
                  </w:r>
                  <w:r w:rsidR="00146995" w:rsidRPr="00721705">
                    <w:rPr>
                      <w:rFonts w:ascii="Arial" w:hAnsi="Arial" w:cs="Arial"/>
                      <w:color w:val="000000"/>
                      <w:lang w:val="en-GB"/>
                    </w:rPr>
                    <w:t>6</w:t>
                  </w:r>
                  <w:r w:rsidR="00087C02">
                    <w:rPr>
                      <w:rFonts w:ascii="Arial" w:hAnsi="Arial" w:cs="Arial"/>
                      <w:color w:val="000000"/>
                      <w:lang w:val="en-GB"/>
                    </w:rPr>
                    <w:t>.</w:t>
                  </w:r>
                </w:p>
                <w:p w14:paraId="413C5470" w14:textId="6A242874" w:rsidR="000F4BF8" w:rsidRPr="00606FD4" w:rsidRDefault="000F4BF8" w:rsidP="00A30BE7">
                  <w:pPr>
                    <w:pStyle w:val="NormalWeb"/>
                    <w:jc w:val="both"/>
                    <w:rPr>
                      <w:rFonts w:ascii="Arial" w:hAnsi="Arial" w:cs="Arial"/>
                      <w:color w:val="000000"/>
                      <w:lang w:val="en-GB"/>
                    </w:rPr>
                  </w:pPr>
                  <w:r w:rsidRPr="00606FD4">
                    <w:rPr>
                      <w:rFonts w:ascii="Arial" w:hAnsi="Arial" w:cs="Arial"/>
                      <w:color w:val="000000"/>
                      <w:lang w:val="en-GB"/>
                    </w:rPr>
                    <w:t xml:space="preserve">The record date of the Extraordinary General Meeting of </w:t>
                  </w:r>
                  <w:r w:rsidR="008D5D0E" w:rsidRPr="00606FD4">
                    <w:rPr>
                      <w:rFonts w:ascii="Arial" w:hAnsi="Arial" w:cs="Arial"/>
                      <w:color w:val="000000"/>
                      <w:lang w:val="en-GB"/>
                    </w:rPr>
                    <w:t>S</w:t>
                  </w:r>
                  <w:r w:rsidRPr="00606FD4">
                    <w:rPr>
                      <w:rFonts w:ascii="Arial" w:hAnsi="Arial" w:cs="Arial"/>
                      <w:color w:val="000000"/>
                      <w:lang w:val="en-GB"/>
                    </w:rPr>
                    <w:t>hareholders</w:t>
                  </w:r>
                  <w:r w:rsidR="00801DF8" w:rsidRPr="00606FD4">
                    <w:rPr>
                      <w:rFonts w:ascii="Arial" w:hAnsi="Arial" w:cs="Arial"/>
                      <w:color w:val="000000"/>
                      <w:lang w:val="en-GB"/>
                    </w:rPr>
                    <w:t xml:space="preserve">: </w:t>
                  </w:r>
                  <w:r w:rsidR="00146995" w:rsidRPr="00721705">
                    <w:rPr>
                      <w:rFonts w:ascii="Arial" w:hAnsi="Arial" w:cs="Arial"/>
                      <w:color w:val="000000"/>
                      <w:lang w:val="en-GB"/>
                    </w:rPr>
                    <w:t>2</w:t>
                  </w:r>
                  <w:r w:rsidR="00D617E2" w:rsidRPr="00721705">
                    <w:rPr>
                      <w:rFonts w:ascii="Arial" w:hAnsi="Arial" w:cs="Arial"/>
                      <w:color w:val="000000"/>
                      <w:lang w:val="en-GB"/>
                    </w:rPr>
                    <w:t xml:space="preserve"> </w:t>
                  </w:r>
                  <w:r w:rsidR="00146995" w:rsidRPr="00721705">
                    <w:rPr>
                      <w:rFonts w:ascii="Arial" w:hAnsi="Arial" w:cs="Arial"/>
                      <w:color w:val="000000"/>
                      <w:lang w:val="en-GB"/>
                    </w:rPr>
                    <w:t>January</w:t>
                  </w:r>
                  <w:r w:rsidRPr="00721705">
                    <w:rPr>
                      <w:rFonts w:ascii="Arial" w:hAnsi="Arial" w:cs="Arial"/>
                      <w:color w:val="000000"/>
                      <w:lang w:val="en-GB"/>
                    </w:rPr>
                    <w:t xml:space="preserve"> 202</w:t>
                  </w:r>
                  <w:r w:rsidR="00146995" w:rsidRPr="00721705">
                    <w:rPr>
                      <w:rFonts w:ascii="Arial" w:hAnsi="Arial" w:cs="Arial"/>
                      <w:color w:val="000000"/>
                      <w:lang w:val="en-GB"/>
                    </w:rPr>
                    <w:t>6</w:t>
                  </w:r>
                  <w:r w:rsidRPr="00721705">
                    <w:rPr>
                      <w:rFonts w:ascii="Arial" w:hAnsi="Arial" w:cs="Arial"/>
                      <w:color w:val="000000"/>
                      <w:lang w:val="en-GB"/>
                    </w:rPr>
                    <w:t>.</w:t>
                  </w:r>
                  <w:r w:rsidRPr="00606FD4">
                    <w:rPr>
                      <w:rFonts w:ascii="Arial" w:hAnsi="Arial" w:cs="Arial"/>
                      <w:color w:val="000000"/>
                      <w:lang w:val="en-GB"/>
                    </w:rPr>
                    <w:t xml:space="preserve"> The right of participation and voting </w:t>
                  </w:r>
                  <w:r w:rsidR="007012D5" w:rsidRPr="00606FD4">
                    <w:rPr>
                      <w:rFonts w:ascii="Arial" w:hAnsi="Arial" w:cs="Arial"/>
                      <w:color w:val="000000"/>
                      <w:lang w:val="en-GB"/>
                    </w:rPr>
                    <w:t>at</w:t>
                  </w:r>
                  <w:r w:rsidRPr="00606FD4">
                    <w:rPr>
                      <w:rFonts w:ascii="Arial" w:hAnsi="Arial" w:cs="Arial"/>
                      <w:color w:val="000000"/>
                      <w:lang w:val="en-GB"/>
                    </w:rPr>
                    <w:t xml:space="preserve"> the Extraordinary General Meeting of </w:t>
                  </w:r>
                  <w:r w:rsidR="008D5D0E" w:rsidRPr="00606FD4">
                    <w:rPr>
                      <w:rFonts w:ascii="Arial" w:hAnsi="Arial" w:cs="Arial"/>
                      <w:color w:val="000000"/>
                      <w:lang w:val="en-GB"/>
                    </w:rPr>
                    <w:t>S</w:t>
                  </w:r>
                  <w:r w:rsidRPr="00606FD4">
                    <w:rPr>
                      <w:rFonts w:ascii="Arial" w:hAnsi="Arial" w:cs="Arial"/>
                      <w:color w:val="000000"/>
                      <w:lang w:val="en-GB"/>
                    </w:rPr>
                    <w:t>hareholders can be exercised only by the persons who remain shareholders of LITGRID</w:t>
                  </w:r>
                  <w:r w:rsidR="00606FD4">
                    <w:rPr>
                      <w:rFonts w:ascii="Arial" w:hAnsi="Arial" w:cs="Arial"/>
                      <w:color w:val="000000"/>
                      <w:lang w:val="en-GB"/>
                    </w:rPr>
                    <w:t xml:space="preserve"> </w:t>
                  </w:r>
                  <w:r w:rsidRPr="00606FD4">
                    <w:rPr>
                      <w:rFonts w:ascii="Arial" w:hAnsi="Arial" w:cs="Arial"/>
                      <w:color w:val="000000"/>
                      <w:lang w:val="en-GB"/>
                    </w:rPr>
                    <w:t xml:space="preserve">by the end of the record date of the Extraordinary General Meeting of </w:t>
                  </w:r>
                  <w:r w:rsidR="00964711" w:rsidRPr="00606FD4">
                    <w:rPr>
                      <w:rFonts w:ascii="Arial" w:hAnsi="Arial" w:cs="Arial"/>
                      <w:color w:val="000000"/>
                      <w:lang w:val="en-GB"/>
                    </w:rPr>
                    <w:t>S</w:t>
                  </w:r>
                  <w:r w:rsidRPr="00606FD4">
                    <w:rPr>
                      <w:rFonts w:ascii="Arial" w:hAnsi="Arial" w:cs="Arial"/>
                      <w:color w:val="000000"/>
                      <w:lang w:val="en-GB"/>
                    </w:rPr>
                    <w:t>hareholders.</w:t>
                  </w:r>
                </w:p>
                <w:p w14:paraId="4DECAE11" w14:textId="733FC247" w:rsidR="00FC0BFE" w:rsidRPr="00606FD4" w:rsidRDefault="00FC0BFE" w:rsidP="00A30BE7">
                  <w:pPr>
                    <w:pStyle w:val="NormalWeb"/>
                    <w:jc w:val="both"/>
                    <w:rPr>
                      <w:rFonts w:ascii="Arial" w:hAnsi="Arial" w:cs="Arial"/>
                      <w:color w:val="000000"/>
                      <w:lang w:val="en-GB"/>
                    </w:rPr>
                  </w:pPr>
                  <w:r w:rsidRPr="00606FD4">
                    <w:rPr>
                      <w:rFonts w:ascii="Arial" w:hAnsi="Arial" w:cs="Arial"/>
                      <w:color w:val="000000"/>
                      <w:lang w:val="en-GB"/>
                    </w:rPr>
                    <w:t xml:space="preserve">A person </w:t>
                  </w:r>
                  <w:r w:rsidR="00606FD4">
                    <w:rPr>
                      <w:rFonts w:ascii="Arial" w:hAnsi="Arial" w:cs="Arial"/>
                      <w:color w:val="000000"/>
                      <w:lang w:val="en-GB"/>
                    </w:rPr>
                    <w:t>participating at</w:t>
                  </w:r>
                  <w:r w:rsidRPr="00606FD4">
                    <w:rPr>
                      <w:rFonts w:ascii="Arial" w:hAnsi="Arial" w:cs="Arial"/>
                      <w:color w:val="000000"/>
                      <w:lang w:val="en-GB"/>
                    </w:rPr>
                    <w:t xml:space="preserve"> the General Meeting of Shareholders and entitled to vote must provide a </w:t>
                  </w:r>
                  <w:r w:rsidR="00606FD4">
                    <w:rPr>
                      <w:rFonts w:ascii="Arial" w:hAnsi="Arial" w:cs="Arial"/>
                      <w:color w:val="000000"/>
                      <w:lang w:val="en-GB"/>
                    </w:rPr>
                    <w:t>document confirming the person’s</w:t>
                  </w:r>
                  <w:r w:rsidRPr="00606FD4">
                    <w:rPr>
                      <w:rFonts w:ascii="Arial" w:hAnsi="Arial" w:cs="Arial"/>
                      <w:color w:val="000000"/>
                      <w:lang w:val="en-GB"/>
                    </w:rPr>
                    <w:t xml:space="preserve"> identity. A person who is not a shareholder shall, in addition to the afore</w:t>
                  </w:r>
                  <w:r w:rsidR="00606FD4">
                    <w:rPr>
                      <w:rFonts w:ascii="Arial" w:hAnsi="Arial" w:cs="Arial"/>
                      <w:color w:val="000000"/>
                      <w:lang w:val="en-GB"/>
                    </w:rPr>
                    <w:t>-</w:t>
                  </w:r>
                  <w:r w:rsidRPr="00606FD4">
                    <w:rPr>
                      <w:rFonts w:ascii="Arial" w:hAnsi="Arial" w:cs="Arial"/>
                      <w:color w:val="000000"/>
                      <w:lang w:val="en-GB"/>
                    </w:rPr>
                    <w:t>mentioned document, provide a document confirming his/her right to vote at the General Meeting</w:t>
                  </w:r>
                  <w:r w:rsidR="008D5D0E" w:rsidRPr="00606FD4">
                    <w:rPr>
                      <w:rFonts w:ascii="Arial" w:hAnsi="Arial" w:cs="Arial"/>
                      <w:color w:val="000000"/>
                      <w:lang w:val="en-GB"/>
                    </w:rPr>
                    <w:t xml:space="preserve"> of Shareholder</w:t>
                  </w:r>
                  <w:r w:rsidRPr="00606FD4">
                    <w:rPr>
                      <w:rFonts w:ascii="Arial" w:hAnsi="Arial" w:cs="Arial"/>
                      <w:color w:val="000000"/>
                      <w:lang w:val="en-GB"/>
                    </w:rPr>
                    <w:t>.</w:t>
                  </w:r>
                </w:p>
                <w:p w14:paraId="50042456" w14:textId="288988B3" w:rsidR="00FC0BFE" w:rsidRPr="00606FD4" w:rsidRDefault="00FC0BFE" w:rsidP="00A30BE7">
                  <w:pPr>
                    <w:pStyle w:val="NormalWeb"/>
                    <w:jc w:val="both"/>
                    <w:rPr>
                      <w:rFonts w:ascii="Arial" w:hAnsi="Arial" w:cs="Arial"/>
                      <w:color w:val="000000"/>
                      <w:lang w:val="en-GB"/>
                    </w:rPr>
                  </w:pPr>
                  <w:r w:rsidRPr="00606FD4">
                    <w:rPr>
                      <w:rFonts w:ascii="Arial" w:hAnsi="Arial" w:cs="Arial"/>
                      <w:color w:val="000000"/>
                      <w:lang w:val="en-GB"/>
                    </w:rPr>
                    <w:t>Participation and voting at the General Meeting of Shareholders by electronic means shall not be possible.</w:t>
                  </w:r>
                </w:p>
                <w:p w14:paraId="35A971D4" w14:textId="73192ABC" w:rsidR="0025698C" w:rsidRPr="00606FD4" w:rsidRDefault="0025698C" w:rsidP="0025698C">
                  <w:pPr>
                    <w:pStyle w:val="NormalWeb"/>
                    <w:jc w:val="both"/>
                    <w:rPr>
                      <w:rFonts w:ascii="Arial" w:hAnsi="Arial" w:cs="Arial"/>
                      <w:color w:val="000000"/>
                      <w:lang w:val="en-GB"/>
                    </w:rPr>
                  </w:pPr>
                  <w:r w:rsidRPr="00606FD4">
                    <w:rPr>
                      <w:rFonts w:ascii="Arial" w:hAnsi="Arial" w:cs="Arial"/>
                      <w:color w:val="000000"/>
                      <w:lang w:val="en-GB"/>
                    </w:rPr>
                    <w:t xml:space="preserve">On </w:t>
                  </w:r>
                  <w:r w:rsidR="00146995">
                    <w:rPr>
                      <w:rFonts w:ascii="Arial" w:hAnsi="Arial" w:cs="Arial"/>
                      <w:color w:val="000000"/>
                      <w:lang w:val="en-GB"/>
                    </w:rPr>
                    <w:t>18</w:t>
                  </w:r>
                  <w:r w:rsidR="00855216" w:rsidRPr="00606FD4">
                    <w:rPr>
                      <w:rFonts w:ascii="Arial" w:hAnsi="Arial" w:cs="Arial"/>
                      <w:color w:val="000000"/>
                      <w:lang w:val="en-GB"/>
                    </w:rPr>
                    <w:t xml:space="preserve"> </w:t>
                  </w:r>
                  <w:r w:rsidR="00146995">
                    <w:rPr>
                      <w:rFonts w:ascii="Arial" w:hAnsi="Arial" w:cs="Arial"/>
                      <w:color w:val="000000"/>
                      <w:lang w:val="en-GB"/>
                    </w:rPr>
                    <w:t>December</w:t>
                  </w:r>
                  <w:r w:rsidRPr="00606FD4">
                    <w:rPr>
                      <w:rFonts w:ascii="Arial" w:hAnsi="Arial" w:cs="Arial"/>
                      <w:color w:val="000000"/>
                      <w:lang w:val="en-GB"/>
                    </w:rPr>
                    <w:t xml:space="preserve"> 202</w:t>
                  </w:r>
                  <w:r w:rsidR="00AD6968">
                    <w:rPr>
                      <w:rFonts w:ascii="Arial" w:hAnsi="Arial" w:cs="Arial"/>
                      <w:color w:val="000000"/>
                      <w:lang w:val="en-GB"/>
                    </w:rPr>
                    <w:t>5</w:t>
                  </w:r>
                  <w:r w:rsidRPr="00606FD4">
                    <w:rPr>
                      <w:rFonts w:ascii="Arial" w:hAnsi="Arial" w:cs="Arial"/>
                      <w:color w:val="000000"/>
                      <w:lang w:val="en-GB"/>
                    </w:rPr>
                    <w:t xml:space="preserve">, the Board of </w:t>
                  </w:r>
                  <w:r w:rsidR="00855216" w:rsidRPr="00606FD4">
                    <w:rPr>
                      <w:rFonts w:ascii="Arial" w:hAnsi="Arial" w:cs="Arial"/>
                      <w:color w:val="000000"/>
                      <w:lang w:val="en-GB"/>
                    </w:rPr>
                    <w:t xml:space="preserve">LITGRID </w:t>
                  </w:r>
                  <w:r w:rsidR="00606FD4">
                    <w:rPr>
                      <w:rFonts w:ascii="Arial" w:hAnsi="Arial" w:cs="Arial"/>
                      <w:color w:val="000000"/>
                      <w:lang w:val="en-GB"/>
                    </w:rPr>
                    <w:t xml:space="preserve">AB </w:t>
                  </w:r>
                  <w:r w:rsidRPr="00606FD4">
                    <w:rPr>
                      <w:rFonts w:ascii="Arial" w:hAnsi="Arial" w:cs="Arial"/>
                      <w:color w:val="000000"/>
                      <w:lang w:val="en-GB"/>
                    </w:rPr>
                    <w:t xml:space="preserve">approved the agenda of the </w:t>
                  </w:r>
                  <w:r w:rsidR="004B746E" w:rsidRPr="00606FD4">
                    <w:rPr>
                      <w:rFonts w:ascii="Arial" w:hAnsi="Arial" w:cs="Arial"/>
                      <w:color w:val="000000"/>
                      <w:lang w:val="en-GB"/>
                    </w:rPr>
                    <w:t xml:space="preserve">Extraordinary </w:t>
                  </w:r>
                  <w:r w:rsidRPr="00606FD4">
                    <w:rPr>
                      <w:rFonts w:ascii="Arial" w:hAnsi="Arial" w:cs="Arial"/>
                      <w:color w:val="000000"/>
                      <w:lang w:val="en-GB"/>
                    </w:rPr>
                    <w:t xml:space="preserve">General Meeting </w:t>
                  </w:r>
                  <w:r w:rsidR="004B746E" w:rsidRPr="00606FD4">
                    <w:rPr>
                      <w:rFonts w:ascii="Arial" w:hAnsi="Arial" w:cs="Arial"/>
                      <w:color w:val="000000"/>
                      <w:lang w:val="en-GB"/>
                    </w:rPr>
                    <w:t xml:space="preserve">of Shareholders </w:t>
                  </w:r>
                  <w:r w:rsidRPr="00606FD4">
                    <w:rPr>
                      <w:rFonts w:ascii="Arial" w:hAnsi="Arial" w:cs="Arial"/>
                      <w:color w:val="000000"/>
                      <w:lang w:val="en-GB"/>
                    </w:rPr>
                    <w:t xml:space="preserve">and the </w:t>
                  </w:r>
                  <w:r w:rsidR="00D07093" w:rsidRPr="00606FD4">
                    <w:rPr>
                      <w:rFonts w:ascii="Arial" w:hAnsi="Arial" w:cs="Arial"/>
                      <w:color w:val="000000"/>
                      <w:lang w:val="en-GB"/>
                    </w:rPr>
                    <w:t>d</w:t>
                  </w:r>
                  <w:r w:rsidRPr="00606FD4">
                    <w:rPr>
                      <w:rFonts w:ascii="Arial" w:hAnsi="Arial" w:cs="Arial"/>
                      <w:color w:val="000000"/>
                      <w:lang w:val="en-GB"/>
                    </w:rPr>
                    <w:t xml:space="preserve">raft </w:t>
                  </w:r>
                  <w:r w:rsidR="00D07093" w:rsidRPr="00606FD4">
                    <w:rPr>
                      <w:rFonts w:ascii="Arial" w:hAnsi="Arial" w:cs="Arial"/>
                      <w:color w:val="000000"/>
                      <w:lang w:val="en-GB"/>
                    </w:rPr>
                    <w:t>decision</w:t>
                  </w:r>
                  <w:r w:rsidRPr="00606FD4">
                    <w:rPr>
                      <w:rFonts w:ascii="Arial" w:hAnsi="Arial" w:cs="Arial"/>
                      <w:color w:val="000000"/>
                      <w:lang w:val="en-GB"/>
                    </w:rPr>
                    <w:t xml:space="preserve"> of the </w:t>
                  </w:r>
                  <w:r w:rsidR="00087C02">
                    <w:rPr>
                      <w:rFonts w:ascii="Arial" w:hAnsi="Arial" w:cs="Arial"/>
                      <w:color w:val="000000"/>
                      <w:lang w:val="en-GB"/>
                    </w:rPr>
                    <w:t>M</w:t>
                  </w:r>
                  <w:r w:rsidRPr="00606FD4">
                    <w:rPr>
                      <w:rFonts w:ascii="Arial" w:hAnsi="Arial" w:cs="Arial"/>
                      <w:color w:val="000000"/>
                      <w:lang w:val="en-GB"/>
                    </w:rPr>
                    <w:t>eeting:</w:t>
                  </w:r>
                </w:p>
                <w:p w14:paraId="0113F04A" w14:textId="260141D8" w:rsidR="00651022" w:rsidRPr="00660D7D" w:rsidRDefault="00AA2D53" w:rsidP="00651022">
                  <w:pPr>
                    <w:pStyle w:val="NormalWeb"/>
                    <w:jc w:val="both"/>
                    <w:rPr>
                      <w:rFonts w:ascii="Arial" w:hAnsi="Arial" w:cs="Arial"/>
                      <w:color w:val="000000"/>
                      <w:lang w:val="en-GB"/>
                    </w:rPr>
                  </w:pPr>
                  <w:r w:rsidRPr="00606FD4">
                    <w:rPr>
                      <w:rFonts w:ascii="Arial" w:hAnsi="Arial" w:cs="Arial"/>
                      <w:b/>
                      <w:bCs/>
                      <w:color w:val="000000"/>
                      <w:lang w:val="en-GB"/>
                    </w:rPr>
                    <w:t xml:space="preserve">1) </w:t>
                  </w:r>
                  <w:r w:rsidR="00F24952" w:rsidRPr="00F24952">
                    <w:rPr>
                      <w:rFonts w:ascii="Arial" w:hAnsi="Arial" w:cs="Arial"/>
                      <w:b/>
                      <w:bCs/>
                      <w:color w:val="000000"/>
                      <w:lang w:val="en-GB"/>
                    </w:rPr>
                    <w:t>Regarding the election of the audit firm of LITGRID AB and determination of the terms for payment for audit services for the years 2026-2028</w:t>
                  </w:r>
                </w:p>
                <w:p w14:paraId="55135E38" w14:textId="259DD28E" w:rsidR="000F4BF8" w:rsidRDefault="007012D5" w:rsidP="008526F1">
                  <w:pPr>
                    <w:pStyle w:val="NormalWeb"/>
                    <w:spacing w:before="0" w:beforeAutospacing="0" w:after="0" w:afterAutospacing="0"/>
                    <w:jc w:val="both"/>
                    <w:rPr>
                      <w:rFonts w:ascii="Arial" w:hAnsi="Arial" w:cs="Arial"/>
                      <w:i/>
                      <w:iCs/>
                      <w:color w:val="000000"/>
                      <w:lang w:val="en-GB"/>
                    </w:rPr>
                  </w:pPr>
                  <w:r w:rsidRPr="00606FD4">
                    <w:rPr>
                      <w:rFonts w:ascii="Arial" w:hAnsi="Arial" w:cs="Arial"/>
                      <w:i/>
                      <w:iCs/>
                      <w:color w:val="000000"/>
                      <w:lang w:val="en-GB"/>
                    </w:rPr>
                    <w:t>The d</w:t>
                  </w:r>
                  <w:r w:rsidR="000F4BF8" w:rsidRPr="00606FD4">
                    <w:rPr>
                      <w:rFonts w:ascii="Arial" w:hAnsi="Arial" w:cs="Arial"/>
                      <w:i/>
                      <w:iCs/>
                      <w:color w:val="000000"/>
                      <w:lang w:val="en-GB"/>
                    </w:rPr>
                    <w:t xml:space="preserve">raft </w:t>
                  </w:r>
                  <w:r w:rsidR="003169AF" w:rsidRPr="00606FD4">
                    <w:rPr>
                      <w:rFonts w:ascii="Arial" w:hAnsi="Arial" w:cs="Arial"/>
                      <w:i/>
                      <w:iCs/>
                      <w:color w:val="000000"/>
                      <w:lang w:val="en-GB"/>
                    </w:rPr>
                    <w:t>decision</w:t>
                  </w:r>
                  <w:r w:rsidR="000F4BF8" w:rsidRPr="00606FD4">
                    <w:rPr>
                      <w:rFonts w:ascii="Arial" w:hAnsi="Arial" w:cs="Arial"/>
                      <w:i/>
                      <w:iCs/>
                      <w:color w:val="000000"/>
                      <w:lang w:val="en-GB"/>
                    </w:rPr>
                    <w:t>:</w:t>
                  </w:r>
                </w:p>
                <w:p w14:paraId="5496CAF0" w14:textId="77777777" w:rsidR="00BD7849" w:rsidRDefault="00BD7849" w:rsidP="003D0588">
                  <w:pPr>
                    <w:pStyle w:val="NormalWeb"/>
                    <w:jc w:val="both"/>
                    <w:rPr>
                      <w:rFonts w:ascii="Arial" w:hAnsi="Arial" w:cs="Arial"/>
                      <w:color w:val="000000"/>
                      <w:lang w:val="en-GB"/>
                    </w:rPr>
                  </w:pPr>
                </w:p>
                <w:p w14:paraId="43DEB81A" w14:textId="67C56F60" w:rsidR="00581DC9" w:rsidRPr="00581DC9" w:rsidRDefault="00581DC9" w:rsidP="00581DC9">
                  <w:pPr>
                    <w:pStyle w:val="NormalWeb"/>
                    <w:jc w:val="both"/>
                    <w:rPr>
                      <w:rFonts w:ascii="Arial" w:hAnsi="Arial" w:cs="Arial"/>
                      <w:color w:val="000000"/>
                      <w:lang w:val="en-GB"/>
                    </w:rPr>
                  </w:pPr>
                  <w:r>
                    <w:rPr>
                      <w:rFonts w:ascii="Arial" w:hAnsi="Arial" w:cs="Arial"/>
                      <w:color w:val="000000"/>
                      <w:lang w:val="en-GB"/>
                    </w:rPr>
                    <w:lastRenderedPageBreak/>
                    <w:t>1.</w:t>
                  </w:r>
                  <w:r w:rsidRPr="00581DC9">
                    <w:rPr>
                      <w:rFonts w:ascii="Arial" w:hAnsi="Arial" w:cs="Arial"/>
                      <w:color w:val="000000"/>
                      <w:lang w:val="en-GB"/>
                    </w:rPr>
                    <w:t xml:space="preserve">1. To elect KPMG Baltics UAB, code 111494971, as an audit firm which will carry out the audit of a set of the financial statements of LITGRID AB for 2026-2028 prepared according to the International Financial Reporting Standards as adopted by the European Union and the Management </w:t>
                  </w:r>
                  <w:proofErr w:type="gramStart"/>
                  <w:r w:rsidRPr="00581DC9">
                    <w:rPr>
                      <w:rFonts w:ascii="Arial" w:hAnsi="Arial" w:cs="Arial"/>
                      <w:color w:val="000000"/>
                      <w:lang w:val="en-GB"/>
                    </w:rPr>
                    <w:t>report;</w:t>
                  </w:r>
                  <w:proofErr w:type="gramEnd"/>
                </w:p>
                <w:p w14:paraId="3DF2F016" w14:textId="1C4E9ACE" w:rsidR="005714FD" w:rsidRDefault="00581DC9" w:rsidP="00581DC9">
                  <w:pPr>
                    <w:pStyle w:val="NormalWeb"/>
                    <w:jc w:val="both"/>
                    <w:rPr>
                      <w:rFonts w:ascii="Arial" w:hAnsi="Arial" w:cs="Arial"/>
                      <w:color w:val="000000"/>
                      <w:lang w:val="en-GB"/>
                    </w:rPr>
                  </w:pPr>
                  <w:r w:rsidRPr="00581DC9">
                    <w:rPr>
                      <w:rFonts w:ascii="Arial" w:hAnsi="Arial" w:cs="Arial"/>
                      <w:color w:val="000000"/>
                      <w:lang w:val="en-GB"/>
                    </w:rPr>
                    <w:t>1.2. To determine a fee of not more than EUR 425,250 (excl. VAT) for the performance of the audit services for the period of 2026-2028 specified in point 1.1. of this decision</w:t>
                  </w:r>
                  <w:r>
                    <w:rPr>
                      <w:rFonts w:ascii="Arial" w:hAnsi="Arial" w:cs="Arial"/>
                      <w:color w:val="000000"/>
                      <w:lang w:val="en-GB"/>
                    </w:rPr>
                    <w:t>.</w:t>
                  </w:r>
                </w:p>
                <w:p w14:paraId="573AA6F9" w14:textId="1592DB47" w:rsidR="000F4BF8" w:rsidRPr="00606FD4" w:rsidRDefault="000F4BF8" w:rsidP="00A30BE7">
                  <w:pPr>
                    <w:pStyle w:val="NormalWeb"/>
                    <w:jc w:val="both"/>
                    <w:rPr>
                      <w:rFonts w:ascii="Arial" w:hAnsi="Arial" w:cs="Arial"/>
                      <w:color w:val="000000"/>
                      <w:lang w:val="en-GB"/>
                    </w:rPr>
                  </w:pPr>
                  <w:r w:rsidRPr="00606FD4">
                    <w:rPr>
                      <w:rFonts w:ascii="Arial" w:hAnsi="Arial" w:cs="Arial"/>
                      <w:color w:val="000000"/>
                      <w:lang w:val="en-GB"/>
                    </w:rPr>
                    <w:t>The shareholders may familiari</w:t>
                  </w:r>
                  <w:r w:rsidR="0062542D">
                    <w:rPr>
                      <w:rFonts w:ascii="Arial" w:hAnsi="Arial" w:cs="Arial"/>
                      <w:color w:val="000000"/>
                      <w:lang w:val="en-GB"/>
                    </w:rPr>
                    <w:t>s</w:t>
                  </w:r>
                  <w:r w:rsidRPr="00606FD4">
                    <w:rPr>
                      <w:rFonts w:ascii="Arial" w:hAnsi="Arial" w:cs="Arial"/>
                      <w:color w:val="000000"/>
                      <w:lang w:val="en-GB"/>
                    </w:rPr>
                    <w:t xml:space="preserve">e themselves with the </w:t>
                  </w:r>
                  <w:r w:rsidR="005153FF" w:rsidRPr="00606FD4">
                    <w:rPr>
                      <w:rFonts w:ascii="Arial" w:hAnsi="Arial" w:cs="Arial"/>
                      <w:color w:val="000000"/>
                      <w:lang w:val="en-GB"/>
                    </w:rPr>
                    <w:t>d</w:t>
                  </w:r>
                  <w:r w:rsidRPr="00606FD4">
                    <w:rPr>
                      <w:rFonts w:ascii="Arial" w:hAnsi="Arial" w:cs="Arial"/>
                      <w:color w:val="000000"/>
                      <w:lang w:val="en-GB"/>
                    </w:rPr>
                    <w:t xml:space="preserve">raft </w:t>
                  </w:r>
                  <w:r w:rsidR="005153FF" w:rsidRPr="00606FD4">
                    <w:rPr>
                      <w:rFonts w:ascii="Arial" w:hAnsi="Arial" w:cs="Arial"/>
                      <w:color w:val="000000"/>
                      <w:lang w:val="en-GB"/>
                    </w:rPr>
                    <w:t>r</w:t>
                  </w:r>
                  <w:r w:rsidRPr="00606FD4">
                    <w:rPr>
                      <w:rFonts w:ascii="Arial" w:hAnsi="Arial" w:cs="Arial"/>
                      <w:color w:val="000000"/>
                      <w:lang w:val="en-GB"/>
                    </w:rPr>
                    <w:t xml:space="preserve">esolutions of the General Meeting of Shareholders and </w:t>
                  </w:r>
                  <w:r w:rsidR="001B799B" w:rsidRPr="00606FD4">
                    <w:rPr>
                      <w:rFonts w:ascii="Arial" w:hAnsi="Arial" w:cs="Arial"/>
                      <w:color w:val="000000"/>
                      <w:lang w:val="en-GB"/>
                    </w:rPr>
                    <w:t>other</w:t>
                  </w:r>
                  <w:r w:rsidRPr="00606FD4">
                    <w:rPr>
                      <w:rFonts w:ascii="Arial" w:hAnsi="Arial" w:cs="Arial"/>
                      <w:color w:val="000000"/>
                      <w:lang w:val="en-GB"/>
                    </w:rPr>
                    <w:t xml:space="preserve"> </w:t>
                  </w:r>
                  <w:r w:rsidR="00C91D16" w:rsidRPr="00606FD4">
                    <w:rPr>
                      <w:rFonts w:ascii="Arial" w:hAnsi="Arial" w:cs="Arial"/>
                      <w:color w:val="000000"/>
                      <w:lang w:val="en-GB"/>
                    </w:rPr>
                    <w:t xml:space="preserve">additional </w:t>
                  </w:r>
                  <w:r w:rsidRPr="00606FD4">
                    <w:rPr>
                      <w:rFonts w:ascii="Arial" w:hAnsi="Arial" w:cs="Arial"/>
                      <w:color w:val="000000"/>
                      <w:lang w:val="en-GB"/>
                    </w:rPr>
                    <w:t>material</w:t>
                  </w:r>
                  <w:r w:rsidR="00C91D16" w:rsidRPr="00606FD4">
                    <w:rPr>
                      <w:rFonts w:ascii="Arial" w:hAnsi="Arial" w:cs="Arial"/>
                      <w:color w:val="000000"/>
                      <w:lang w:val="en-GB"/>
                    </w:rPr>
                    <w:t>s</w:t>
                  </w:r>
                  <w:r w:rsidRPr="00606FD4">
                    <w:rPr>
                      <w:rFonts w:ascii="Arial" w:hAnsi="Arial" w:cs="Arial"/>
                      <w:color w:val="000000"/>
                      <w:lang w:val="en-GB"/>
                    </w:rPr>
                    <w:t xml:space="preserve"> </w:t>
                  </w:r>
                  <w:r w:rsidR="00C91D16" w:rsidRPr="00606FD4">
                    <w:rPr>
                      <w:rFonts w:ascii="Arial" w:hAnsi="Arial" w:cs="Arial"/>
                      <w:color w:val="000000"/>
                      <w:lang w:val="en-GB"/>
                    </w:rPr>
                    <w:t xml:space="preserve">related to the </w:t>
                  </w:r>
                  <w:r w:rsidR="00121BB4" w:rsidRPr="00606FD4">
                    <w:rPr>
                      <w:rFonts w:ascii="Arial" w:hAnsi="Arial" w:cs="Arial"/>
                      <w:color w:val="000000"/>
                      <w:lang w:val="en-GB"/>
                    </w:rPr>
                    <w:t xml:space="preserve">General Meeting of </w:t>
                  </w:r>
                  <w:r w:rsidR="007B6E99" w:rsidRPr="00606FD4">
                    <w:rPr>
                      <w:rFonts w:ascii="Arial" w:hAnsi="Arial" w:cs="Arial"/>
                      <w:color w:val="000000"/>
                      <w:lang w:val="en-GB"/>
                    </w:rPr>
                    <w:t>Shareholders also</w:t>
                  </w:r>
                  <w:r w:rsidRPr="00606FD4">
                    <w:rPr>
                      <w:rFonts w:ascii="Arial" w:hAnsi="Arial" w:cs="Arial"/>
                      <w:color w:val="000000"/>
                      <w:lang w:val="en-GB"/>
                    </w:rPr>
                    <w:t xml:space="preserve"> with the implementation of the shareholders’ rights </w:t>
                  </w:r>
                  <w:r w:rsidR="00A325D6" w:rsidRPr="00606FD4">
                    <w:rPr>
                      <w:rFonts w:ascii="Arial" w:hAnsi="Arial" w:cs="Arial"/>
                      <w:color w:val="000000"/>
                      <w:lang w:val="en-GB"/>
                    </w:rPr>
                    <w:t>at</w:t>
                  </w:r>
                  <w:r w:rsidRPr="00606FD4">
                    <w:rPr>
                      <w:rFonts w:ascii="Arial" w:hAnsi="Arial" w:cs="Arial"/>
                      <w:color w:val="000000"/>
                      <w:lang w:val="en-GB"/>
                    </w:rPr>
                    <w:t xml:space="preserve"> the Central Database of Regulated Information </w:t>
                  </w:r>
                  <w:hyperlink r:id="rId8" w:history="1">
                    <w:r w:rsidR="009962FF" w:rsidRPr="00606FD4">
                      <w:rPr>
                        <w:rStyle w:val="Hyperlink"/>
                        <w:rFonts w:ascii="Arial" w:hAnsi="Arial" w:cs="Arial"/>
                        <w:lang w:val="en-GB"/>
                      </w:rPr>
                      <w:t>www.crib.lt</w:t>
                    </w:r>
                  </w:hyperlink>
                  <w:r w:rsidR="009962FF" w:rsidRPr="00606FD4">
                    <w:rPr>
                      <w:rFonts w:ascii="Arial" w:hAnsi="Arial" w:cs="Arial"/>
                      <w:color w:val="000000"/>
                      <w:lang w:val="en-GB"/>
                    </w:rPr>
                    <w:t xml:space="preserve"> </w:t>
                  </w:r>
                  <w:r w:rsidRPr="00606FD4">
                    <w:rPr>
                      <w:rFonts w:ascii="Arial" w:hAnsi="Arial" w:cs="Arial"/>
                      <w:color w:val="000000"/>
                      <w:lang w:val="en-GB"/>
                    </w:rPr>
                    <w:t xml:space="preserve">and </w:t>
                  </w:r>
                  <w:r w:rsidR="00A325D6" w:rsidRPr="00606FD4">
                    <w:rPr>
                      <w:rFonts w:ascii="Arial" w:hAnsi="Arial" w:cs="Arial"/>
                      <w:color w:val="000000"/>
                      <w:lang w:val="en-GB"/>
                    </w:rPr>
                    <w:t>on</w:t>
                  </w:r>
                  <w:r w:rsidRPr="00606FD4">
                    <w:rPr>
                      <w:rFonts w:ascii="Arial" w:hAnsi="Arial" w:cs="Arial"/>
                      <w:color w:val="000000"/>
                      <w:lang w:val="en-GB"/>
                    </w:rPr>
                    <w:t xml:space="preserve"> </w:t>
                  </w:r>
                  <w:r w:rsidR="005D1F4A" w:rsidRPr="00606FD4">
                    <w:rPr>
                      <w:rFonts w:ascii="Arial" w:hAnsi="Arial" w:cs="Arial"/>
                      <w:color w:val="000000"/>
                      <w:lang w:val="en-GB"/>
                    </w:rPr>
                    <w:t xml:space="preserve">the </w:t>
                  </w:r>
                  <w:r w:rsidRPr="00606FD4">
                    <w:rPr>
                      <w:rFonts w:ascii="Arial" w:hAnsi="Arial" w:cs="Arial"/>
                      <w:color w:val="000000"/>
                      <w:lang w:val="en-GB"/>
                    </w:rPr>
                    <w:t xml:space="preserve">Company’s website </w:t>
                  </w:r>
                  <w:hyperlink r:id="rId9" w:history="1">
                    <w:r w:rsidR="00FA34AC" w:rsidRPr="00606FD4">
                      <w:rPr>
                        <w:rStyle w:val="Hyperlink"/>
                        <w:rFonts w:ascii="Arial" w:hAnsi="Arial" w:cs="Arial"/>
                        <w:lang w:val="en-GB"/>
                      </w:rPr>
                      <w:t>www.litgrid.eu</w:t>
                    </w:r>
                  </w:hyperlink>
                  <w:r w:rsidRPr="00606FD4">
                    <w:rPr>
                      <w:rFonts w:ascii="Arial" w:hAnsi="Arial" w:cs="Arial"/>
                      <w:color w:val="000000"/>
                      <w:lang w:val="en-GB"/>
                    </w:rPr>
                    <w:t>.</w:t>
                  </w:r>
                </w:p>
                <w:p w14:paraId="00248377" w14:textId="31B74C26" w:rsidR="000F4BF8" w:rsidRPr="00606FD4" w:rsidRDefault="000F4BF8" w:rsidP="00E80F5B">
                  <w:pPr>
                    <w:pStyle w:val="NormalWeb"/>
                    <w:jc w:val="both"/>
                    <w:rPr>
                      <w:rFonts w:ascii="Arial" w:hAnsi="Arial" w:cs="Arial"/>
                      <w:color w:val="000000"/>
                      <w:lang w:val="en-GB"/>
                    </w:rPr>
                  </w:pPr>
                  <w:r w:rsidRPr="00606FD4">
                    <w:rPr>
                      <w:rFonts w:ascii="Arial" w:hAnsi="Arial" w:cs="Arial"/>
                      <w:color w:val="000000"/>
                      <w:lang w:val="en-GB"/>
                    </w:rPr>
                    <w:t xml:space="preserve">The shareholders of </w:t>
                  </w:r>
                  <w:r w:rsidR="00173474" w:rsidRPr="00606FD4">
                    <w:rPr>
                      <w:rFonts w:ascii="Arial" w:hAnsi="Arial" w:cs="Arial"/>
                      <w:color w:val="000000"/>
                      <w:lang w:val="en-GB"/>
                    </w:rPr>
                    <w:t>LIT</w:t>
                  </w:r>
                  <w:r w:rsidR="0030099B" w:rsidRPr="00606FD4">
                    <w:rPr>
                      <w:rFonts w:ascii="Arial" w:hAnsi="Arial" w:cs="Arial"/>
                      <w:color w:val="000000"/>
                      <w:lang w:val="en-GB"/>
                    </w:rPr>
                    <w:t>GRID</w:t>
                  </w:r>
                  <w:r w:rsidRPr="00606FD4">
                    <w:rPr>
                      <w:rFonts w:ascii="Arial" w:hAnsi="Arial" w:cs="Arial"/>
                      <w:color w:val="000000"/>
                      <w:lang w:val="en-GB"/>
                    </w:rPr>
                    <w:t xml:space="preserve">, whose shares are entitled to at least 1/20 of the total number of votes, have the right to supplement the agenda for the General Meeting of Shareholders. The proposal to supplement the agenda shall be submitted in writing and sent by registered mail or delivered to the head office of the Company to the address: Karlo Gustavo Emilio </w:t>
                  </w:r>
                  <w:r w:rsidR="0062542D">
                    <w:rPr>
                      <w:rFonts w:ascii="Arial" w:hAnsi="Arial" w:cs="Arial"/>
                      <w:color w:val="000000"/>
                      <w:lang w:val="en-GB"/>
                    </w:rPr>
                    <w:t xml:space="preserve">                    </w:t>
                  </w:r>
                  <w:r w:rsidRPr="00606FD4">
                    <w:rPr>
                      <w:rFonts w:ascii="Arial" w:hAnsi="Arial" w:cs="Arial"/>
                      <w:color w:val="000000"/>
                      <w:lang w:val="en-GB"/>
                    </w:rPr>
                    <w:t xml:space="preserve">Manerheimo </w:t>
                  </w:r>
                  <w:r w:rsidR="005D1F4A" w:rsidRPr="00606FD4">
                    <w:rPr>
                      <w:rFonts w:ascii="Arial" w:hAnsi="Arial" w:cs="Arial"/>
                      <w:color w:val="000000"/>
                      <w:lang w:val="en-GB"/>
                    </w:rPr>
                    <w:t>g</w:t>
                  </w:r>
                  <w:r w:rsidRPr="00606FD4">
                    <w:rPr>
                      <w:rFonts w:ascii="Arial" w:hAnsi="Arial" w:cs="Arial"/>
                      <w:color w:val="000000"/>
                      <w:lang w:val="en-GB"/>
                    </w:rPr>
                    <w:t>. 8, LT-05131 Vilnius (</w:t>
                  </w:r>
                  <w:r w:rsidR="005D1F4A" w:rsidRPr="00606FD4">
                    <w:rPr>
                      <w:rFonts w:ascii="Arial" w:hAnsi="Arial" w:cs="Arial"/>
                      <w:color w:val="000000"/>
                      <w:lang w:val="en-GB"/>
                    </w:rPr>
                    <w:t xml:space="preserve">the </w:t>
                  </w:r>
                  <w:r w:rsidRPr="00606FD4">
                    <w:rPr>
                      <w:rFonts w:ascii="Arial" w:hAnsi="Arial" w:cs="Arial"/>
                      <w:color w:val="000000"/>
                      <w:lang w:val="en-GB"/>
                    </w:rPr>
                    <w:t xml:space="preserve">“Head Office”). </w:t>
                  </w:r>
                  <w:r w:rsidR="005D1F4A" w:rsidRPr="00606FD4">
                    <w:rPr>
                      <w:rFonts w:ascii="Arial" w:hAnsi="Arial" w:cs="Arial"/>
                      <w:color w:val="000000"/>
                      <w:lang w:val="en-GB"/>
                    </w:rPr>
                    <w:t xml:space="preserve">The </w:t>
                  </w:r>
                  <w:r w:rsidR="005153FF" w:rsidRPr="00606FD4">
                    <w:rPr>
                      <w:rFonts w:ascii="Arial" w:hAnsi="Arial" w:cs="Arial"/>
                      <w:color w:val="000000"/>
                      <w:lang w:val="en-GB"/>
                    </w:rPr>
                    <w:t>d</w:t>
                  </w:r>
                  <w:r w:rsidRPr="00606FD4">
                    <w:rPr>
                      <w:rFonts w:ascii="Arial" w:hAnsi="Arial" w:cs="Arial"/>
                      <w:color w:val="000000"/>
                      <w:lang w:val="en-GB"/>
                    </w:rPr>
                    <w:t xml:space="preserve">raft </w:t>
                  </w:r>
                  <w:r w:rsidR="005153FF" w:rsidRPr="00606FD4">
                    <w:rPr>
                      <w:rFonts w:ascii="Arial" w:hAnsi="Arial" w:cs="Arial"/>
                      <w:color w:val="000000"/>
                      <w:lang w:val="en-GB"/>
                    </w:rPr>
                    <w:t>r</w:t>
                  </w:r>
                  <w:r w:rsidRPr="00606FD4">
                    <w:rPr>
                      <w:rFonts w:ascii="Arial" w:hAnsi="Arial" w:cs="Arial"/>
                      <w:color w:val="000000"/>
                      <w:lang w:val="en-GB"/>
                    </w:rPr>
                    <w:t xml:space="preserve">esolutions on the proposed issues or, when it is not mandatory to adopt resolutions, explanatory notes on each proposed issue of the agenda of the General Meeting of Shareholders must be presented </w:t>
                  </w:r>
                  <w:r w:rsidR="007B6E99" w:rsidRPr="00606FD4">
                    <w:rPr>
                      <w:rFonts w:ascii="Arial" w:hAnsi="Arial" w:cs="Arial"/>
                      <w:color w:val="000000"/>
                      <w:lang w:val="en-GB"/>
                    </w:rPr>
                    <w:t>alongside</w:t>
                  </w:r>
                  <w:r w:rsidRPr="00606FD4">
                    <w:rPr>
                      <w:rFonts w:ascii="Arial" w:hAnsi="Arial" w:cs="Arial"/>
                      <w:color w:val="000000"/>
                      <w:lang w:val="en-GB"/>
                    </w:rPr>
                    <w:t xml:space="preserve"> the proposal. The agenda will be supplemented if the proposal is received not later than </w:t>
                  </w:r>
                  <w:r w:rsidR="005153FF" w:rsidRPr="00606FD4">
                    <w:rPr>
                      <w:rFonts w:ascii="Arial" w:hAnsi="Arial" w:cs="Arial"/>
                      <w:color w:val="000000"/>
                      <w:lang w:val="en-GB"/>
                    </w:rPr>
                    <w:t xml:space="preserve">by </w:t>
                  </w:r>
                  <w:r w:rsidR="00581DC9" w:rsidRPr="00A65555">
                    <w:rPr>
                      <w:rFonts w:ascii="Arial" w:hAnsi="Arial" w:cs="Arial"/>
                      <w:color w:val="000000"/>
                      <w:lang w:val="en-GB"/>
                    </w:rPr>
                    <w:t>26</w:t>
                  </w:r>
                  <w:r w:rsidRPr="00A65555">
                    <w:rPr>
                      <w:rFonts w:ascii="Arial" w:hAnsi="Arial" w:cs="Arial"/>
                      <w:color w:val="000000"/>
                      <w:lang w:val="en-GB"/>
                    </w:rPr>
                    <w:t xml:space="preserve"> </w:t>
                  </w:r>
                  <w:r w:rsidR="00581DC9" w:rsidRPr="00A65555">
                    <w:rPr>
                      <w:rFonts w:ascii="Arial" w:hAnsi="Arial" w:cs="Arial"/>
                      <w:color w:val="000000"/>
                      <w:lang w:val="en-GB"/>
                    </w:rPr>
                    <w:t>Decembe</w:t>
                  </w:r>
                  <w:r w:rsidR="00121F55" w:rsidRPr="00A65555">
                    <w:rPr>
                      <w:rFonts w:ascii="Arial" w:hAnsi="Arial" w:cs="Arial"/>
                      <w:color w:val="000000"/>
                      <w:lang w:val="en-GB"/>
                    </w:rPr>
                    <w:t>r</w:t>
                  </w:r>
                  <w:r w:rsidRPr="00A65555">
                    <w:rPr>
                      <w:rFonts w:ascii="Arial" w:hAnsi="Arial" w:cs="Arial"/>
                      <w:color w:val="000000"/>
                      <w:lang w:val="en-GB"/>
                    </w:rPr>
                    <w:t xml:space="preserve"> 202</w:t>
                  </w:r>
                  <w:r w:rsidR="00073161" w:rsidRPr="00A65555">
                    <w:rPr>
                      <w:rFonts w:ascii="Arial" w:hAnsi="Arial" w:cs="Arial"/>
                      <w:color w:val="000000"/>
                      <w:lang w:val="en-GB"/>
                    </w:rPr>
                    <w:t>5</w:t>
                  </w:r>
                  <w:r w:rsidRPr="00A65555">
                    <w:rPr>
                      <w:rFonts w:ascii="Arial" w:hAnsi="Arial" w:cs="Arial"/>
                      <w:color w:val="000000"/>
                      <w:lang w:val="en-GB"/>
                    </w:rPr>
                    <w:t>.</w:t>
                  </w:r>
                </w:p>
                <w:p w14:paraId="13D41A04" w14:textId="19CD8A52" w:rsidR="000F4BF8" w:rsidRPr="00606FD4" w:rsidRDefault="000F4BF8" w:rsidP="00A30BE7">
                  <w:pPr>
                    <w:pStyle w:val="NormalWeb"/>
                    <w:jc w:val="both"/>
                    <w:rPr>
                      <w:rFonts w:ascii="Arial" w:hAnsi="Arial" w:cs="Arial"/>
                      <w:color w:val="000000"/>
                      <w:lang w:val="en-GB"/>
                    </w:rPr>
                  </w:pPr>
                  <w:r w:rsidRPr="00606FD4">
                    <w:rPr>
                      <w:rFonts w:ascii="Arial" w:hAnsi="Arial" w:cs="Arial"/>
                      <w:color w:val="000000"/>
                      <w:lang w:val="en-GB"/>
                    </w:rPr>
                    <w:t xml:space="preserve">The shareholders entitled to at least 1/20 of the total number of votes have the right, at any time before the General Meeting of Shareholders or during the </w:t>
                  </w:r>
                  <w:r w:rsidR="005A1E88" w:rsidRPr="00606FD4">
                    <w:rPr>
                      <w:rFonts w:ascii="Arial" w:hAnsi="Arial" w:cs="Arial"/>
                      <w:color w:val="000000"/>
                      <w:lang w:val="en-GB"/>
                    </w:rPr>
                    <w:t>m</w:t>
                  </w:r>
                  <w:r w:rsidRPr="00606FD4">
                    <w:rPr>
                      <w:rFonts w:ascii="Arial" w:hAnsi="Arial" w:cs="Arial"/>
                      <w:color w:val="000000"/>
                      <w:lang w:val="en-GB"/>
                    </w:rPr>
                    <w:t xml:space="preserve">eeting, to propose in writing new draft resolutions on the items put on the agenda of the General Meeting of Shareholders. Such proposal must be </w:t>
                  </w:r>
                  <w:r w:rsidR="00E72223" w:rsidRPr="00606FD4">
                    <w:rPr>
                      <w:rFonts w:ascii="Arial" w:hAnsi="Arial" w:cs="Arial"/>
                      <w:color w:val="000000"/>
                      <w:lang w:val="en-GB"/>
                    </w:rPr>
                    <w:t>made</w:t>
                  </w:r>
                  <w:r w:rsidRPr="00606FD4">
                    <w:rPr>
                      <w:rFonts w:ascii="Arial" w:hAnsi="Arial" w:cs="Arial"/>
                      <w:color w:val="000000"/>
                      <w:lang w:val="en-GB"/>
                    </w:rPr>
                    <w:t xml:space="preserve"> in writing and </w:t>
                  </w:r>
                  <w:r w:rsidR="00E72223" w:rsidRPr="00606FD4">
                    <w:rPr>
                      <w:rFonts w:ascii="Arial" w:hAnsi="Arial" w:cs="Arial"/>
                      <w:color w:val="000000"/>
                      <w:lang w:val="en-GB"/>
                    </w:rPr>
                    <w:t>submit</w:t>
                  </w:r>
                  <w:r w:rsidR="00CE34D1" w:rsidRPr="00606FD4">
                    <w:rPr>
                      <w:rFonts w:ascii="Arial" w:hAnsi="Arial" w:cs="Arial"/>
                      <w:color w:val="000000"/>
                      <w:lang w:val="en-GB"/>
                    </w:rPr>
                    <w:t>ted</w:t>
                  </w:r>
                  <w:r w:rsidRPr="00606FD4">
                    <w:rPr>
                      <w:rFonts w:ascii="Arial" w:hAnsi="Arial" w:cs="Arial"/>
                      <w:color w:val="000000"/>
                      <w:lang w:val="en-GB"/>
                    </w:rPr>
                    <w:t xml:space="preserve"> to the Company by registered mail or delivered to the Head Office. The proposal submitted during the </w:t>
                  </w:r>
                  <w:r w:rsidR="00192816" w:rsidRPr="00606FD4">
                    <w:rPr>
                      <w:rFonts w:ascii="Arial" w:hAnsi="Arial" w:cs="Arial"/>
                      <w:color w:val="000000"/>
                      <w:lang w:val="en-GB"/>
                    </w:rPr>
                    <w:t>m</w:t>
                  </w:r>
                  <w:r w:rsidRPr="00606FD4">
                    <w:rPr>
                      <w:rFonts w:ascii="Arial" w:hAnsi="Arial" w:cs="Arial"/>
                      <w:color w:val="000000"/>
                      <w:lang w:val="en-GB"/>
                    </w:rPr>
                    <w:t xml:space="preserve">eeting must be </w:t>
                  </w:r>
                  <w:r w:rsidR="001C0897" w:rsidRPr="00606FD4">
                    <w:rPr>
                      <w:rFonts w:ascii="Arial" w:hAnsi="Arial" w:cs="Arial"/>
                      <w:color w:val="000000"/>
                      <w:lang w:val="en-GB"/>
                    </w:rPr>
                    <w:t xml:space="preserve">formalized </w:t>
                  </w:r>
                  <w:r w:rsidRPr="00606FD4">
                    <w:rPr>
                      <w:rFonts w:ascii="Arial" w:hAnsi="Arial" w:cs="Arial"/>
                      <w:color w:val="000000"/>
                      <w:lang w:val="en-GB"/>
                    </w:rPr>
                    <w:t xml:space="preserve">in writing and </w:t>
                  </w:r>
                  <w:r w:rsidR="00F223EE" w:rsidRPr="00606FD4">
                    <w:rPr>
                      <w:rFonts w:ascii="Arial" w:hAnsi="Arial" w:cs="Arial"/>
                      <w:color w:val="000000"/>
                      <w:lang w:val="en-GB"/>
                    </w:rPr>
                    <w:t>delivered</w:t>
                  </w:r>
                  <w:r w:rsidRPr="00606FD4">
                    <w:rPr>
                      <w:rFonts w:ascii="Arial" w:hAnsi="Arial" w:cs="Arial"/>
                      <w:color w:val="000000"/>
                      <w:lang w:val="en-GB"/>
                    </w:rPr>
                    <w:t xml:space="preserve"> to the Secretary of the General Meeting of Shareholders.</w:t>
                  </w:r>
                </w:p>
                <w:p w14:paraId="4AF6BE41" w14:textId="47943ABC" w:rsidR="000F4BF8" w:rsidRPr="00606FD4" w:rsidRDefault="005153FF" w:rsidP="00A30BE7">
                  <w:pPr>
                    <w:pStyle w:val="NormalWeb"/>
                    <w:jc w:val="both"/>
                    <w:rPr>
                      <w:rFonts w:ascii="Arial" w:hAnsi="Arial" w:cs="Arial"/>
                      <w:color w:val="000000"/>
                      <w:lang w:val="en-GB"/>
                    </w:rPr>
                  </w:pPr>
                  <w:r w:rsidRPr="00606FD4">
                    <w:rPr>
                      <w:rFonts w:ascii="Arial" w:hAnsi="Arial" w:cs="Arial"/>
                      <w:color w:val="000000"/>
                      <w:lang w:val="en-GB"/>
                    </w:rPr>
                    <w:t>The s</w:t>
                  </w:r>
                  <w:r w:rsidR="000F4BF8" w:rsidRPr="00606FD4">
                    <w:rPr>
                      <w:rFonts w:ascii="Arial" w:hAnsi="Arial" w:cs="Arial"/>
                      <w:color w:val="000000"/>
                      <w:lang w:val="en-GB"/>
                    </w:rPr>
                    <w:t xml:space="preserve">hareholders have the right to submit questions to the Company </w:t>
                  </w:r>
                  <w:r w:rsidR="00114B77" w:rsidRPr="00606FD4">
                    <w:rPr>
                      <w:rFonts w:ascii="Arial" w:hAnsi="Arial" w:cs="Arial"/>
                      <w:color w:val="000000"/>
                      <w:lang w:val="en-GB"/>
                    </w:rPr>
                    <w:t>regarding</w:t>
                  </w:r>
                  <w:r w:rsidR="001259DF" w:rsidRPr="00606FD4">
                    <w:rPr>
                      <w:rFonts w:ascii="Arial" w:hAnsi="Arial" w:cs="Arial"/>
                      <w:color w:val="000000"/>
                      <w:lang w:val="en-GB"/>
                    </w:rPr>
                    <w:t xml:space="preserve"> the agenda of the Extraordinary General Meeting of Shareholders to be held on </w:t>
                  </w:r>
                  <w:r w:rsidR="001A766B" w:rsidRPr="00A65555">
                    <w:rPr>
                      <w:rFonts w:ascii="Arial" w:hAnsi="Arial" w:cs="Arial"/>
                      <w:color w:val="000000"/>
                      <w:lang w:val="en-GB"/>
                    </w:rPr>
                    <w:t>9</w:t>
                  </w:r>
                  <w:r w:rsidR="001259DF" w:rsidRPr="00A65555">
                    <w:rPr>
                      <w:rFonts w:ascii="Arial" w:hAnsi="Arial" w:cs="Arial"/>
                      <w:color w:val="000000"/>
                      <w:lang w:val="en-GB"/>
                    </w:rPr>
                    <w:t xml:space="preserve"> </w:t>
                  </w:r>
                  <w:r w:rsidR="001A766B" w:rsidRPr="00A65555">
                    <w:rPr>
                      <w:rFonts w:ascii="Arial" w:hAnsi="Arial" w:cs="Arial"/>
                      <w:color w:val="000000"/>
                      <w:lang w:val="en-GB"/>
                    </w:rPr>
                    <w:t>December</w:t>
                  </w:r>
                  <w:r w:rsidR="001259DF" w:rsidRPr="00A65555">
                    <w:rPr>
                      <w:rFonts w:ascii="Arial" w:hAnsi="Arial" w:cs="Arial"/>
                      <w:color w:val="000000"/>
                      <w:lang w:val="en-GB"/>
                    </w:rPr>
                    <w:t xml:space="preserve"> 202</w:t>
                  </w:r>
                  <w:r w:rsidR="001A766B" w:rsidRPr="00A65555">
                    <w:rPr>
                      <w:rFonts w:ascii="Arial" w:hAnsi="Arial" w:cs="Arial"/>
                      <w:color w:val="000000"/>
                      <w:lang w:val="en-GB"/>
                    </w:rPr>
                    <w:t>6</w:t>
                  </w:r>
                  <w:r w:rsidR="00114B77" w:rsidRPr="00606FD4">
                    <w:rPr>
                      <w:rFonts w:ascii="Arial" w:hAnsi="Arial" w:cs="Arial"/>
                      <w:color w:val="000000"/>
                      <w:lang w:val="en-GB"/>
                    </w:rPr>
                    <w:t xml:space="preserve">, </w:t>
                  </w:r>
                  <w:r w:rsidR="000F4BF8" w:rsidRPr="00606FD4">
                    <w:rPr>
                      <w:rFonts w:ascii="Arial" w:hAnsi="Arial" w:cs="Arial"/>
                      <w:color w:val="000000"/>
                      <w:lang w:val="en-GB"/>
                    </w:rPr>
                    <w:t xml:space="preserve">in advance, but not later </w:t>
                  </w:r>
                  <w:r w:rsidR="007B6E99" w:rsidRPr="00606FD4">
                    <w:rPr>
                      <w:rFonts w:ascii="Arial" w:hAnsi="Arial" w:cs="Arial"/>
                      <w:color w:val="000000"/>
                      <w:lang w:val="en-GB"/>
                    </w:rPr>
                    <w:t>than</w:t>
                  </w:r>
                  <w:r w:rsidR="000F4BF8" w:rsidRPr="00606FD4">
                    <w:rPr>
                      <w:rFonts w:ascii="Arial" w:hAnsi="Arial" w:cs="Arial"/>
                      <w:color w:val="000000"/>
                      <w:lang w:val="en-GB"/>
                    </w:rPr>
                    <w:t xml:space="preserve"> </w:t>
                  </w:r>
                  <w:r w:rsidRPr="00606FD4">
                    <w:rPr>
                      <w:rFonts w:ascii="Arial" w:hAnsi="Arial" w:cs="Arial"/>
                      <w:color w:val="000000"/>
                      <w:lang w:val="en-GB"/>
                    </w:rPr>
                    <w:t xml:space="preserve">by </w:t>
                  </w:r>
                  <w:r w:rsidR="001A766B" w:rsidRPr="00A65555">
                    <w:rPr>
                      <w:rFonts w:ascii="Arial" w:hAnsi="Arial" w:cs="Arial"/>
                      <w:color w:val="000000"/>
                      <w:lang w:val="en-GB"/>
                    </w:rPr>
                    <w:t>6</w:t>
                  </w:r>
                  <w:r w:rsidR="000F4BF8" w:rsidRPr="00A65555">
                    <w:rPr>
                      <w:rFonts w:ascii="Arial" w:hAnsi="Arial" w:cs="Arial"/>
                      <w:color w:val="000000"/>
                      <w:lang w:val="en-GB"/>
                    </w:rPr>
                    <w:t xml:space="preserve"> </w:t>
                  </w:r>
                  <w:r w:rsidR="001A766B" w:rsidRPr="00A65555">
                    <w:rPr>
                      <w:rFonts w:ascii="Arial" w:hAnsi="Arial" w:cs="Arial"/>
                      <w:color w:val="000000"/>
                      <w:lang w:val="en-GB"/>
                    </w:rPr>
                    <w:t>January</w:t>
                  </w:r>
                  <w:r w:rsidR="000F4BF8" w:rsidRPr="00A65555">
                    <w:rPr>
                      <w:rFonts w:ascii="Arial" w:hAnsi="Arial" w:cs="Arial"/>
                      <w:color w:val="000000"/>
                      <w:lang w:val="en-GB"/>
                    </w:rPr>
                    <w:t xml:space="preserve"> 20</w:t>
                  </w:r>
                  <w:r w:rsidR="00DC0576" w:rsidRPr="00A65555">
                    <w:rPr>
                      <w:rFonts w:ascii="Arial" w:hAnsi="Arial" w:cs="Arial"/>
                      <w:color w:val="000000"/>
                      <w:lang w:val="en-GB"/>
                    </w:rPr>
                    <w:t>2</w:t>
                  </w:r>
                  <w:r w:rsidR="001A766B" w:rsidRPr="00A65555">
                    <w:rPr>
                      <w:rFonts w:ascii="Arial" w:hAnsi="Arial" w:cs="Arial"/>
                      <w:color w:val="000000"/>
                      <w:lang w:val="en-GB"/>
                    </w:rPr>
                    <w:t>6</w:t>
                  </w:r>
                  <w:r w:rsidR="000F4BF8" w:rsidRPr="00606FD4">
                    <w:rPr>
                      <w:rFonts w:ascii="Arial" w:hAnsi="Arial" w:cs="Arial"/>
                      <w:color w:val="000000"/>
                      <w:lang w:val="en-GB"/>
                    </w:rPr>
                    <w:t xml:space="preserve">. Questions must be </w:t>
                  </w:r>
                  <w:r w:rsidR="00D477FE" w:rsidRPr="00606FD4">
                    <w:rPr>
                      <w:rFonts w:ascii="Arial" w:hAnsi="Arial" w:cs="Arial"/>
                      <w:color w:val="000000"/>
                      <w:lang w:val="en-GB"/>
                    </w:rPr>
                    <w:t>formalized</w:t>
                  </w:r>
                  <w:r w:rsidR="000F4BF8" w:rsidRPr="00606FD4">
                    <w:rPr>
                      <w:rFonts w:ascii="Arial" w:hAnsi="Arial" w:cs="Arial"/>
                      <w:color w:val="000000"/>
                      <w:lang w:val="en-GB"/>
                    </w:rPr>
                    <w:t xml:space="preserve"> in writing and delivered to the Company by registered mail or to the Head Office. The Company will not </w:t>
                  </w:r>
                  <w:r w:rsidR="00CA4B8D" w:rsidRPr="00606FD4">
                    <w:rPr>
                      <w:rFonts w:ascii="Arial" w:hAnsi="Arial" w:cs="Arial"/>
                      <w:color w:val="000000"/>
                      <w:lang w:val="en-GB"/>
                    </w:rPr>
                    <w:t>provide</w:t>
                  </w:r>
                  <w:r w:rsidR="000F4BF8" w:rsidRPr="00606FD4">
                    <w:rPr>
                      <w:rFonts w:ascii="Arial" w:hAnsi="Arial" w:cs="Arial"/>
                      <w:color w:val="000000"/>
                      <w:lang w:val="en-GB"/>
                    </w:rPr>
                    <w:t xml:space="preserve"> any answer to the question submitted by a shareholder personally to him</w:t>
                  </w:r>
                  <w:r w:rsidR="00666C21" w:rsidRPr="00606FD4">
                    <w:rPr>
                      <w:rFonts w:ascii="Arial" w:hAnsi="Arial" w:cs="Arial"/>
                      <w:color w:val="000000"/>
                      <w:lang w:val="en-GB"/>
                    </w:rPr>
                    <w:t xml:space="preserve"> / her</w:t>
                  </w:r>
                  <w:r w:rsidR="000F4BF8" w:rsidRPr="00606FD4">
                    <w:rPr>
                      <w:rFonts w:ascii="Arial" w:hAnsi="Arial" w:cs="Arial"/>
                      <w:color w:val="000000"/>
                      <w:lang w:val="en-GB"/>
                    </w:rPr>
                    <w:t xml:space="preserve"> in case relevant information is available on the Company’s website </w:t>
                  </w:r>
                  <w:hyperlink r:id="rId10" w:history="1">
                    <w:r w:rsidR="00FA34AC" w:rsidRPr="00606FD4">
                      <w:rPr>
                        <w:rStyle w:val="Hyperlink"/>
                        <w:rFonts w:ascii="Arial" w:hAnsi="Arial" w:cs="Arial"/>
                        <w:lang w:val="en-GB"/>
                      </w:rPr>
                      <w:t>www.litgrid.eu</w:t>
                    </w:r>
                  </w:hyperlink>
                  <w:r w:rsidR="000F4BF8" w:rsidRPr="00606FD4">
                    <w:rPr>
                      <w:rFonts w:ascii="Arial" w:hAnsi="Arial" w:cs="Arial"/>
                      <w:color w:val="000000"/>
                      <w:lang w:val="en-GB"/>
                    </w:rPr>
                    <w:t>.</w:t>
                  </w:r>
                </w:p>
                <w:p w14:paraId="76EDB1A9" w14:textId="426F7429" w:rsidR="000F4BF8" w:rsidRPr="00606FD4" w:rsidRDefault="002B6962" w:rsidP="00A30BE7">
                  <w:pPr>
                    <w:pStyle w:val="NormalWeb"/>
                    <w:jc w:val="both"/>
                    <w:rPr>
                      <w:rFonts w:ascii="Arial" w:hAnsi="Arial" w:cs="Arial"/>
                      <w:color w:val="000000"/>
                      <w:lang w:val="en-GB"/>
                    </w:rPr>
                  </w:pPr>
                  <w:r>
                    <w:rPr>
                      <w:rFonts w:ascii="Arial" w:hAnsi="Arial" w:cs="Arial"/>
                      <w:color w:val="000000"/>
                      <w:lang w:val="en-GB"/>
                    </w:rPr>
                    <w:t>Each</w:t>
                  </w:r>
                  <w:r w:rsidR="000F4BF8" w:rsidRPr="00606FD4">
                    <w:rPr>
                      <w:rFonts w:ascii="Arial" w:hAnsi="Arial" w:cs="Arial"/>
                      <w:color w:val="000000"/>
                      <w:lang w:val="en-GB"/>
                    </w:rPr>
                    <w:t xml:space="preserve"> shareholder </w:t>
                  </w:r>
                  <w:r w:rsidR="00785102" w:rsidRPr="00606FD4">
                    <w:rPr>
                      <w:rFonts w:ascii="Arial" w:hAnsi="Arial" w:cs="Arial"/>
                      <w:color w:val="000000"/>
                      <w:lang w:val="en-GB"/>
                    </w:rPr>
                    <w:t>has the right</w:t>
                  </w:r>
                  <w:r w:rsidR="000F4BF8" w:rsidRPr="00606FD4">
                    <w:rPr>
                      <w:rFonts w:ascii="Arial" w:hAnsi="Arial" w:cs="Arial"/>
                      <w:color w:val="000000"/>
                      <w:lang w:val="en-GB"/>
                    </w:rPr>
                    <w:t xml:space="preserve"> to authori</w:t>
                  </w:r>
                  <w:r w:rsidR="00536237">
                    <w:rPr>
                      <w:rFonts w:ascii="Arial" w:hAnsi="Arial" w:cs="Arial"/>
                      <w:color w:val="000000"/>
                      <w:lang w:val="en-GB"/>
                    </w:rPr>
                    <w:t>s</w:t>
                  </w:r>
                  <w:r w:rsidR="000F4BF8" w:rsidRPr="00606FD4">
                    <w:rPr>
                      <w:rFonts w:ascii="Arial" w:hAnsi="Arial" w:cs="Arial"/>
                      <w:color w:val="000000"/>
                      <w:lang w:val="en-GB"/>
                    </w:rPr>
                    <w:t xml:space="preserve">e a natural or legal person to participate and vote </w:t>
                  </w:r>
                  <w:r w:rsidR="00536237">
                    <w:rPr>
                      <w:rFonts w:ascii="Arial" w:hAnsi="Arial" w:cs="Arial"/>
                      <w:color w:val="000000"/>
                      <w:lang w:val="en-GB"/>
                    </w:rPr>
                    <w:t>on</w:t>
                  </w:r>
                  <w:r w:rsidR="000F4BF8" w:rsidRPr="00606FD4">
                    <w:rPr>
                      <w:rFonts w:ascii="Arial" w:hAnsi="Arial" w:cs="Arial"/>
                      <w:color w:val="000000"/>
                      <w:lang w:val="en-GB"/>
                    </w:rPr>
                    <w:t xml:space="preserve"> his</w:t>
                  </w:r>
                  <w:r w:rsidR="00F07BEB" w:rsidRPr="00606FD4">
                    <w:rPr>
                      <w:rFonts w:ascii="Arial" w:hAnsi="Arial" w:cs="Arial"/>
                      <w:color w:val="000000"/>
                      <w:lang w:val="en-GB"/>
                    </w:rPr>
                    <w:t>/her</w:t>
                  </w:r>
                  <w:r w:rsidR="000F4BF8" w:rsidRPr="00606FD4">
                    <w:rPr>
                      <w:rFonts w:ascii="Arial" w:hAnsi="Arial" w:cs="Arial"/>
                      <w:color w:val="000000"/>
                      <w:lang w:val="en-GB"/>
                    </w:rPr>
                    <w:t xml:space="preserve"> </w:t>
                  </w:r>
                  <w:r w:rsidR="00AA721B" w:rsidRPr="00606FD4">
                    <w:rPr>
                      <w:rFonts w:ascii="Arial" w:hAnsi="Arial" w:cs="Arial"/>
                      <w:color w:val="000000"/>
                      <w:lang w:val="en-GB"/>
                    </w:rPr>
                    <w:t xml:space="preserve">behalf </w:t>
                  </w:r>
                  <w:r w:rsidR="000F4BF8" w:rsidRPr="00606FD4">
                    <w:rPr>
                      <w:rFonts w:ascii="Arial" w:hAnsi="Arial" w:cs="Arial"/>
                      <w:color w:val="000000"/>
                      <w:lang w:val="en-GB"/>
                    </w:rPr>
                    <w:t xml:space="preserve">at the General Meeting of Shareholders. The proxy </w:t>
                  </w:r>
                  <w:r w:rsidR="00F477CC" w:rsidRPr="00606FD4">
                    <w:rPr>
                      <w:rFonts w:ascii="Arial" w:hAnsi="Arial" w:cs="Arial"/>
                      <w:color w:val="000000"/>
                      <w:lang w:val="en-GB"/>
                    </w:rPr>
                    <w:t xml:space="preserve">holder </w:t>
                  </w:r>
                  <w:r w:rsidR="000F4BF8" w:rsidRPr="00606FD4">
                    <w:rPr>
                      <w:rFonts w:ascii="Arial" w:hAnsi="Arial" w:cs="Arial"/>
                      <w:color w:val="000000"/>
                      <w:lang w:val="en-GB"/>
                    </w:rPr>
                    <w:t xml:space="preserve">of the shareholder must </w:t>
                  </w:r>
                  <w:r w:rsidR="004E1F1A" w:rsidRPr="00606FD4">
                    <w:rPr>
                      <w:rFonts w:ascii="Arial" w:hAnsi="Arial" w:cs="Arial"/>
                      <w:color w:val="000000"/>
                      <w:lang w:val="en-GB"/>
                    </w:rPr>
                    <w:t>have</w:t>
                  </w:r>
                  <w:r w:rsidR="000F4BF8" w:rsidRPr="00606FD4">
                    <w:rPr>
                      <w:rFonts w:ascii="Arial" w:hAnsi="Arial" w:cs="Arial"/>
                      <w:color w:val="000000"/>
                      <w:lang w:val="en-GB"/>
                    </w:rPr>
                    <w:t xml:space="preserve"> the document confirming the person’s identity and the P</w:t>
                  </w:r>
                  <w:r w:rsidR="005E792E">
                    <w:rPr>
                      <w:rFonts w:ascii="Arial" w:hAnsi="Arial" w:cs="Arial"/>
                      <w:color w:val="000000"/>
                      <w:lang w:val="en-GB"/>
                    </w:rPr>
                    <w:t>roxy</w:t>
                  </w:r>
                  <w:r w:rsidR="000F4BF8" w:rsidRPr="00606FD4">
                    <w:rPr>
                      <w:rFonts w:ascii="Arial" w:hAnsi="Arial" w:cs="Arial"/>
                      <w:color w:val="000000"/>
                      <w:lang w:val="en-GB"/>
                    </w:rPr>
                    <w:t xml:space="preserve"> </w:t>
                  </w:r>
                  <w:r w:rsidR="005153FF" w:rsidRPr="00606FD4">
                    <w:rPr>
                      <w:rFonts w:ascii="Arial" w:hAnsi="Arial" w:cs="Arial"/>
                      <w:color w:val="000000"/>
                      <w:lang w:val="en-GB"/>
                    </w:rPr>
                    <w:t xml:space="preserve">certified </w:t>
                  </w:r>
                  <w:r w:rsidR="000F4BF8" w:rsidRPr="00606FD4">
                    <w:rPr>
                      <w:rFonts w:ascii="Arial" w:hAnsi="Arial" w:cs="Arial"/>
                      <w:color w:val="000000"/>
                      <w:lang w:val="en-GB"/>
                    </w:rPr>
                    <w:t xml:space="preserve">in accordance with the </w:t>
                  </w:r>
                  <w:r w:rsidR="005153FF" w:rsidRPr="00606FD4">
                    <w:rPr>
                      <w:rFonts w:ascii="Arial" w:hAnsi="Arial" w:cs="Arial"/>
                      <w:color w:val="000000"/>
                      <w:lang w:val="en-GB"/>
                    </w:rPr>
                    <w:t xml:space="preserve">procedure established by the </w:t>
                  </w:r>
                  <w:r w:rsidR="000F4BF8" w:rsidRPr="00606FD4">
                    <w:rPr>
                      <w:rFonts w:ascii="Arial" w:hAnsi="Arial" w:cs="Arial"/>
                      <w:color w:val="000000"/>
                      <w:lang w:val="en-GB"/>
                    </w:rPr>
                    <w:t>law</w:t>
                  </w:r>
                  <w:r w:rsidR="005153FF" w:rsidRPr="00606FD4">
                    <w:rPr>
                      <w:rFonts w:ascii="Arial" w:hAnsi="Arial" w:cs="Arial"/>
                      <w:color w:val="000000"/>
                      <w:lang w:val="en-GB"/>
                    </w:rPr>
                    <w:t>s</w:t>
                  </w:r>
                  <w:r w:rsidR="000F4BF8" w:rsidRPr="00606FD4">
                    <w:rPr>
                      <w:rFonts w:ascii="Arial" w:hAnsi="Arial" w:cs="Arial"/>
                      <w:color w:val="000000"/>
                      <w:lang w:val="en-GB"/>
                    </w:rPr>
                    <w:t xml:space="preserve">, which must be delivered to the Head Office not later than before the end of the registration of the attendees of the Extraordinary General Meeting of Shareholders. </w:t>
                  </w:r>
                  <w:r w:rsidR="005F6409" w:rsidRPr="00606FD4">
                    <w:rPr>
                      <w:rFonts w:ascii="Arial" w:hAnsi="Arial" w:cs="Arial"/>
                      <w:color w:val="000000"/>
                      <w:lang w:val="en-GB"/>
                    </w:rPr>
                    <w:t xml:space="preserve">At the </w:t>
                  </w:r>
                  <w:r w:rsidR="000F4BF8" w:rsidRPr="00606FD4">
                    <w:rPr>
                      <w:rFonts w:ascii="Arial" w:hAnsi="Arial" w:cs="Arial"/>
                      <w:color w:val="000000"/>
                      <w:lang w:val="en-GB"/>
                    </w:rPr>
                    <w:t xml:space="preserve">Extraordinary General Meeting of Shareholders, the proxy </w:t>
                  </w:r>
                  <w:r w:rsidR="00F477CC" w:rsidRPr="00606FD4">
                    <w:rPr>
                      <w:rFonts w:ascii="Arial" w:hAnsi="Arial" w:cs="Arial"/>
                      <w:color w:val="000000"/>
                      <w:lang w:val="en-GB"/>
                    </w:rPr>
                    <w:t xml:space="preserve">holder </w:t>
                  </w:r>
                  <w:r w:rsidR="00E933E3" w:rsidRPr="00606FD4">
                    <w:rPr>
                      <w:rFonts w:ascii="Arial" w:hAnsi="Arial" w:cs="Arial"/>
                      <w:color w:val="000000"/>
                      <w:lang w:val="en-GB"/>
                    </w:rPr>
                    <w:t xml:space="preserve">has </w:t>
                  </w:r>
                  <w:r w:rsidR="000F4BF8" w:rsidRPr="00606FD4">
                    <w:rPr>
                      <w:rFonts w:ascii="Arial" w:hAnsi="Arial" w:cs="Arial"/>
                      <w:color w:val="000000"/>
                      <w:lang w:val="en-GB"/>
                    </w:rPr>
                    <w:t xml:space="preserve">the same rights as </w:t>
                  </w:r>
                  <w:r w:rsidR="00765E92" w:rsidRPr="00606FD4">
                    <w:rPr>
                      <w:rFonts w:ascii="Arial" w:hAnsi="Arial" w:cs="Arial"/>
                      <w:color w:val="000000"/>
                      <w:lang w:val="en-GB"/>
                    </w:rPr>
                    <w:t xml:space="preserve">would be held by the shareholder </w:t>
                  </w:r>
                  <w:r w:rsidR="000F4BF8" w:rsidRPr="00606FD4">
                    <w:rPr>
                      <w:rFonts w:ascii="Arial" w:hAnsi="Arial" w:cs="Arial"/>
                      <w:color w:val="000000"/>
                      <w:lang w:val="en-GB"/>
                    </w:rPr>
                    <w:t>represent</w:t>
                  </w:r>
                  <w:r w:rsidR="00765E92" w:rsidRPr="00606FD4">
                    <w:rPr>
                      <w:rFonts w:ascii="Arial" w:hAnsi="Arial" w:cs="Arial"/>
                      <w:color w:val="000000"/>
                      <w:lang w:val="en-GB"/>
                    </w:rPr>
                    <w:t>ed</w:t>
                  </w:r>
                  <w:r w:rsidR="000F4BF8" w:rsidRPr="00606FD4">
                    <w:rPr>
                      <w:rFonts w:ascii="Arial" w:hAnsi="Arial" w:cs="Arial"/>
                      <w:color w:val="000000"/>
                      <w:lang w:val="en-GB"/>
                    </w:rPr>
                    <w:t xml:space="preserve"> </w:t>
                  </w:r>
                  <w:r w:rsidR="00765E92" w:rsidRPr="00606FD4">
                    <w:rPr>
                      <w:rFonts w:ascii="Arial" w:hAnsi="Arial" w:cs="Arial"/>
                      <w:color w:val="000000"/>
                      <w:lang w:val="en-GB"/>
                    </w:rPr>
                    <w:t>by him/her</w:t>
                  </w:r>
                  <w:r w:rsidR="000F4BF8" w:rsidRPr="00606FD4">
                    <w:rPr>
                      <w:rFonts w:ascii="Arial" w:hAnsi="Arial" w:cs="Arial"/>
                      <w:color w:val="000000"/>
                      <w:lang w:val="en-GB"/>
                    </w:rPr>
                    <w:t>. The form of the P</w:t>
                  </w:r>
                  <w:r w:rsidR="00536237">
                    <w:rPr>
                      <w:rFonts w:ascii="Arial" w:hAnsi="Arial" w:cs="Arial"/>
                      <w:color w:val="000000"/>
                      <w:lang w:val="en-GB"/>
                    </w:rPr>
                    <w:t>roxy for</w:t>
                  </w:r>
                  <w:r w:rsidR="000F4BF8" w:rsidRPr="00606FD4">
                    <w:rPr>
                      <w:rFonts w:ascii="Arial" w:hAnsi="Arial" w:cs="Arial"/>
                      <w:color w:val="000000"/>
                      <w:lang w:val="en-GB"/>
                    </w:rPr>
                    <w:t xml:space="preserve"> </w:t>
                  </w:r>
                  <w:r w:rsidR="00536237">
                    <w:rPr>
                      <w:rFonts w:ascii="Arial" w:hAnsi="Arial" w:cs="Arial"/>
                      <w:color w:val="000000"/>
                      <w:lang w:val="en-GB"/>
                    </w:rPr>
                    <w:t xml:space="preserve">the </w:t>
                  </w:r>
                  <w:r w:rsidR="000F4BF8" w:rsidRPr="00606FD4">
                    <w:rPr>
                      <w:rFonts w:ascii="Arial" w:hAnsi="Arial" w:cs="Arial"/>
                      <w:color w:val="000000"/>
                      <w:lang w:val="en-GB"/>
                    </w:rPr>
                    <w:t>represent</w:t>
                  </w:r>
                  <w:r w:rsidR="00536237">
                    <w:rPr>
                      <w:rFonts w:ascii="Arial" w:hAnsi="Arial" w:cs="Arial"/>
                      <w:color w:val="000000"/>
                      <w:lang w:val="en-GB"/>
                    </w:rPr>
                    <w:t>ation</w:t>
                  </w:r>
                  <w:r w:rsidR="00B24859">
                    <w:rPr>
                      <w:rFonts w:ascii="Arial" w:hAnsi="Arial" w:cs="Arial"/>
                      <w:color w:val="000000"/>
                      <w:lang w:val="en-GB"/>
                    </w:rPr>
                    <w:t xml:space="preserve"> </w:t>
                  </w:r>
                  <w:r w:rsidR="000F4BF8" w:rsidRPr="00606FD4">
                    <w:rPr>
                      <w:rFonts w:ascii="Arial" w:hAnsi="Arial" w:cs="Arial"/>
                      <w:color w:val="000000"/>
                      <w:lang w:val="en-GB"/>
                    </w:rPr>
                    <w:t xml:space="preserve">at the General Meeting of Shareholders is available on the website of the Company </w:t>
                  </w:r>
                  <w:hyperlink r:id="rId11" w:history="1">
                    <w:r w:rsidR="00FA34AC" w:rsidRPr="00606FD4">
                      <w:rPr>
                        <w:rStyle w:val="Hyperlink"/>
                        <w:rFonts w:ascii="Arial" w:hAnsi="Arial" w:cs="Arial"/>
                        <w:lang w:val="en-GB"/>
                      </w:rPr>
                      <w:t>www.litgrid.eu</w:t>
                    </w:r>
                  </w:hyperlink>
                  <w:r w:rsidR="000F4BF8" w:rsidRPr="00606FD4">
                    <w:rPr>
                      <w:rFonts w:ascii="Arial" w:hAnsi="Arial" w:cs="Arial"/>
                      <w:color w:val="000000"/>
                      <w:lang w:val="en-GB"/>
                    </w:rPr>
                    <w:t>.</w:t>
                  </w:r>
                </w:p>
                <w:p w14:paraId="17C5A1F3" w14:textId="0B8D2FCD" w:rsidR="000F4BF8" w:rsidRPr="00606FD4" w:rsidRDefault="000F4BF8" w:rsidP="00A30BE7">
                  <w:pPr>
                    <w:pStyle w:val="NormalWeb"/>
                    <w:jc w:val="both"/>
                    <w:rPr>
                      <w:rFonts w:ascii="Arial" w:hAnsi="Arial" w:cs="Arial"/>
                      <w:color w:val="000000"/>
                      <w:lang w:val="en-GB"/>
                    </w:rPr>
                  </w:pPr>
                  <w:r w:rsidRPr="00606FD4">
                    <w:rPr>
                      <w:rFonts w:ascii="Arial" w:hAnsi="Arial" w:cs="Arial"/>
                      <w:color w:val="000000"/>
                      <w:lang w:val="en-GB"/>
                    </w:rPr>
                    <w:lastRenderedPageBreak/>
                    <w:t xml:space="preserve">On the issues on the agenda of the General Meeting of Shareholders, the </w:t>
                  </w:r>
                  <w:r w:rsidR="00230763" w:rsidRPr="00606FD4">
                    <w:rPr>
                      <w:rFonts w:ascii="Arial" w:hAnsi="Arial" w:cs="Arial"/>
                      <w:color w:val="000000"/>
                      <w:lang w:val="en-GB"/>
                    </w:rPr>
                    <w:t>s</w:t>
                  </w:r>
                  <w:r w:rsidRPr="00606FD4">
                    <w:rPr>
                      <w:rFonts w:ascii="Arial" w:hAnsi="Arial" w:cs="Arial"/>
                      <w:color w:val="000000"/>
                      <w:lang w:val="en-GB"/>
                    </w:rPr>
                    <w:t>hareholders may vote in writing by filling in a General Ballot Paper. On the shareholder’s request, the Company, not later than 10 days before the day of the General Meeting of Shareholders, will send a General Ballot Paper by registered mail free of charge or submit it in person against signature to the shareholder. The shareholder or his</w:t>
                  </w:r>
                  <w:r w:rsidR="00891532" w:rsidRPr="00606FD4">
                    <w:rPr>
                      <w:rFonts w:ascii="Arial" w:hAnsi="Arial" w:cs="Arial"/>
                      <w:color w:val="000000"/>
                      <w:lang w:val="en-GB"/>
                    </w:rPr>
                    <w:t>/her</w:t>
                  </w:r>
                  <w:r w:rsidRPr="00606FD4">
                    <w:rPr>
                      <w:rFonts w:ascii="Arial" w:hAnsi="Arial" w:cs="Arial"/>
                      <w:color w:val="000000"/>
                      <w:lang w:val="en-GB"/>
                    </w:rPr>
                    <w:t xml:space="preserve"> proxy </w:t>
                  </w:r>
                  <w:r w:rsidR="00E064BF" w:rsidRPr="00606FD4">
                    <w:rPr>
                      <w:rFonts w:ascii="Arial" w:hAnsi="Arial" w:cs="Arial"/>
                      <w:color w:val="000000"/>
                      <w:lang w:val="en-GB"/>
                    </w:rPr>
                    <w:t xml:space="preserve">holder </w:t>
                  </w:r>
                  <w:r w:rsidRPr="00606FD4">
                    <w:rPr>
                      <w:rFonts w:ascii="Arial" w:hAnsi="Arial" w:cs="Arial"/>
                      <w:color w:val="000000"/>
                      <w:lang w:val="en-GB"/>
                    </w:rPr>
                    <w:t>must undersign the filled in General Ballot Paper. If the General Ballot Paper is signed by a person who is not a shareholder, a document certifying his</w:t>
                  </w:r>
                  <w:r w:rsidR="00527A72" w:rsidRPr="00606FD4">
                    <w:rPr>
                      <w:rFonts w:ascii="Arial" w:hAnsi="Arial" w:cs="Arial"/>
                      <w:color w:val="000000"/>
                      <w:lang w:val="en-GB"/>
                    </w:rPr>
                    <w:t xml:space="preserve"> / her</w:t>
                  </w:r>
                  <w:r w:rsidRPr="00606FD4">
                    <w:rPr>
                      <w:rFonts w:ascii="Arial" w:hAnsi="Arial" w:cs="Arial"/>
                      <w:color w:val="000000"/>
                      <w:lang w:val="en-GB"/>
                    </w:rPr>
                    <w:t xml:space="preserve"> right to vote must be appended to the filled in Ballot Paper. The duly filled General Ballot Paper must be delivered to the Company by registered mail or submitted against signature at the Head Office not later than before the end of registration of the attendees of the</w:t>
                  </w:r>
                  <w:r w:rsidR="005803A6" w:rsidRPr="00606FD4">
                    <w:rPr>
                      <w:rFonts w:ascii="Arial" w:hAnsi="Arial" w:cs="Arial"/>
                      <w:color w:val="000000"/>
                      <w:lang w:val="en-GB"/>
                    </w:rPr>
                    <w:t xml:space="preserve"> Extraor</w:t>
                  </w:r>
                  <w:r w:rsidR="00D374E4" w:rsidRPr="00606FD4">
                    <w:rPr>
                      <w:rFonts w:ascii="Arial" w:hAnsi="Arial" w:cs="Arial"/>
                      <w:color w:val="000000"/>
                      <w:lang w:val="en-GB"/>
                    </w:rPr>
                    <w:t>dinary</w:t>
                  </w:r>
                  <w:r w:rsidRPr="00606FD4">
                    <w:rPr>
                      <w:rFonts w:ascii="Arial" w:hAnsi="Arial" w:cs="Arial"/>
                      <w:color w:val="000000"/>
                      <w:lang w:val="en-GB"/>
                    </w:rPr>
                    <w:t xml:space="preserve"> General Meeting of Shareholders. The form of the General Ballot Paper is available on the website of the Company </w:t>
                  </w:r>
                  <w:hyperlink r:id="rId12" w:history="1">
                    <w:r w:rsidR="00AD21AE" w:rsidRPr="00606FD4">
                      <w:rPr>
                        <w:rStyle w:val="Hyperlink"/>
                        <w:rFonts w:ascii="Arial" w:hAnsi="Arial" w:cs="Arial"/>
                        <w:lang w:val="en-GB"/>
                      </w:rPr>
                      <w:t>www.litgrid.eu</w:t>
                    </w:r>
                  </w:hyperlink>
                  <w:r w:rsidRPr="00606FD4">
                    <w:rPr>
                      <w:rFonts w:ascii="Arial" w:hAnsi="Arial" w:cs="Arial"/>
                      <w:color w:val="000000"/>
                      <w:lang w:val="en-GB"/>
                    </w:rPr>
                    <w:t>.</w:t>
                  </w:r>
                </w:p>
                <w:p w14:paraId="13E29D01" w14:textId="1B711F77" w:rsidR="000F4BF8" w:rsidRPr="00606FD4" w:rsidRDefault="000F4BF8" w:rsidP="00A30BE7">
                  <w:pPr>
                    <w:pStyle w:val="NormalWeb"/>
                    <w:jc w:val="both"/>
                    <w:rPr>
                      <w:rFonts w:ascii="Arial" w:hAnsi="Arial" w:cs="Arial"/>
                      <w:color w:val="000000"/>
                      <w:lang w:val="en-GB"/>
                    </w:rPr>
                  </w:pPr>
                  <w:r w:rsidRPr="00606FD4">
                    <w:rPr>
                      <w:rFonts w:ascii="Arial" w:hAnsi="Arial" w:cs="Arial"/>
                      <w:color w:val="000000"/>
                      <w:lang w:val="en-GB"/>
                    </w:rPr>
                    <w:t>On the day of convocation of the Extraordinary General Meeting of the Shareholders the total number of shares was 504</w:t>
                  </w:r>
                  <w:r w:rsidR="00365887" w:rsidRPr="00606FD4">
                    <w:rPr>
                      <w:rFonts w:ascii="Arial" w:hAnsi="Arial" w:cs="Arial"/>
                      <w:color w:val="000000"/>
                      <w:lang w:val="en-GB"/>
                    </w:rPr>
                    <w:t>,</w:t>
                  </w:r>
                  <w:r w:rsidRPr="00606FD4">
                    <w:rPr>
                      <w:rFonts w:ascii="Arial" w:hAnsi="Arial" w:cs="Arial"/>
                      <w:color w:val="000000"/>
                      <w:lang w:val="en-GB"/>
                    </w:rPr>
                    <w:t>331</w:t>
                  </w:r>
                  <w:r w:rsidR="00365887" w:rsidRPr="00606FD4">
                    <w:rPr>
                      <w:rFonts w:ascii="Arial" w:hAnsi="Arial" w:cs="Arial"/>
                      <w:color w:val="000000"/>
                      <w:lang w:val="en-GB"/>
                    </w:rPr>
                    <w:t>,</w:t>
                  </w:r>
                  <w:r w:rsidRPr="00606FD4">
                    <w:rPr>
                      <w:rFonts w:ascii="Arial" w:hAnsi="Arial" w:cs="Arial"/>
                      <w:color w:val="000000"/>
                      <w:lang w:val="en-GB"/>
                    </w:rPr>
                    <w:t xml:space="preserve">380. All these shares grant </w:t>
                  </w:r>
                  <w:r w:rsidR="00365887" w:rsidRPr="00606FD4">
                    <w:rPr>
                      <w:rFonts w:ascii="Arial" w:hAnsi="Arial" w:cs="Arial"/>
                      <w:color w:val="000000"/>
                      <w:lang w:val="en-GB"/>
                    </w:rPr>
                    <w:t xml:space="preserve">a </w:t>
                  </w:r>
                  <w:r w:rsidRPr="00606FD4">
                    <w:rPr>
                      <w:rFonts w:ascii="Arial" w:hAnsi="Arial" w:cs="Arial"/>
                      <w:color w:val="000000"/>
                      <w:lang w:val="en-GB"/>
                    </w:rPr>
                    <w:t>voting right.</w:t>
                  </w:r>
                </w:p>
                <w:p w14:paraId="677F1DDE" w14:textId="7007E1B2" w:rsidR="0084154C" w:rsidRPr="00606FD4" w:rsidRDefault="000F4BF8" w:rsidP="00A30BE7">
                  <w:pPr>
                    <w:pStyle w:val="NormalWeb"/>
                    <w:jc w:val="both"/>
                    <w:rPr>
                      <w:rFonts w:ascii="Arial" w:hAnsi="Arial" w:cs="Arial"/>
                      <w:color w:val="000000"/>
                      <w:lang w:val="en-GB"/>
                    </w:rPr>
                  </w:pPr>
                  <w:r w:rsidRPr="00606FD4">
                    <w:rPr>
                      <w:rFonts w:ascii="Arial" w:hAnsi="Arial" w:cs="Arial"/>
                      <w:color w:val="000000"/>
                      <w:lang w:val="en-GB"/>
                    </w:rPr>
                    <w:t>Information referred to in Article 26</w:t>
                  </w:r>
                  <w:r w:rsidRPr="00606FD4">
                    <w:rPr>
                      <w:rFonts w:ascii="Arial" w:hAnsi="Arial" w:cs="Arial"/>
                      <w:color w:val="000000"/>
                      <w:vertAlign w:val="superscript"/>
                      <w:lang w:val="en-GB"/>
                    </w:rPr>
                    <w:t>2</w:t>
                  </w:r>
                  <w:r w:rsidRPr="00606FD4">
                    <w:rPr>
                      <w:rFonts w:ascii="Arial" w:hAnsi="Arial" w:cs="Arial"/>
                      <w:color w:val="000000"/>
                      <w:lang w:val="en-GB"/>
                    </w:rPr>
                    <w:t xml:space="preserve"> of the Law on Companies of the Republic of Lithuania </w:t>
                  </w:r>
                  <w:r w:rsidR="008D39A7" w:rsidRPr="00606FD4">
                    <w:rPr>
                      <w:rFonts w:ascii="Arial" w:hAnsi="Arial" w:cs="Arial"/>
                      <w:color w:val="000000"/>
                      <w:lang w:val="en-GB"/>
                    </w:rPr>
                    <w:t>will</w:t>
                  </w:r>
                  <w:r w:rsidRPr="00606FD4">
                    <w:rPr>
                      <w:rFonts w:ascii="Arial" w:hAnsi="Arial" w:cs="Arial"/>
                      <w:color w:val="000000"/>
                      <w:lang w:val="en-GB"/>
                    </w:rPr>
                    <w:t xml:space="preserve"> be available on the website of the Company </w:t>
                  </w:r>
                  <w:hyperlink r:id="rId13" w:history="1">
                    <w:r w:rsidR="008D39A7" w:rsidRPr="00606FD4">
                      <w:rPr>
                        <w:rStyle w:val="Hyperlink"/>
                        <w:rFonts w:ascii="Arial" w:hAnsi="Arial" w:cs="Arial"/>
                        <w:lang w:val="en-GB"/>
                      </w:rPr>
                      <w:t>www.litgrid.eu</w:t>
                    </w:r>
                  </w:hyperlink>
                  <w:r w:rsidRPr="00606FD4">
                    <w:rPr>
                      <w:rFonts w:ascii="Arial" w:hAnsi="Arial" w:cs="Arial"/>
                      <w:color w:val="000000"/>
                      <w:lang w:val="en-GB"/>
                    </w:rPr>
                    <w:t xml:space="preserve">. </w:t>
                  </w:r>
                </w:p>
                <w:p w14:paraId="77ADEBE7" w14:textId="082EC127" w:rsidR="000F4BF8" w:rsidRPr="00606FD4" w:rsidRDefault="000F4BF8" w:rsidP="00A30BE7">
                  <w:pPr>
                    <w:pStyle w:val="NormalWeb"/>
                    <w:jc w:val="both"/>
                    <w:rPr>
                      <w:rFonts w:ascii="Arial" w:hAnsi="Arial" w:cs="Arial"/>
                      <w:color w:val="000000"/>
                      <w:lang w:val="en-GB"/>
                    </w:rPr>
                  </w:pPr>
                  <w:r w:rsidRPr="00606FD4">
                    <w:rPr>
                      <w:rFonts w:ascii="Arial" w:hAnsi="Arial" w:cs="Arial"/>
                      <w:color w:val="000000"/>
                      <w:lang w:val="en-GB"/>
                    </w:rPr>
                    <w:t xml:space="preserve">Information about the additions to the agenda, as well as </w:t>
                  </w:r>
                  <w:r w:rsidR="004D4066" w:rsidRPr="00606FD4">
                    <w:rPr>
                      <w:rFonts w:ascii="Arial" w:hAnsi="Arial" w:cs="Arial"/>
                      <w:color w:val="000000"/>
                      <w:lang w:val="en-GB"/>
                    </w:rPr>
                    <w:t>resolutions</w:t>
                  </w:r>
                  <w:r w:rsidRPr="00606FD4">
                    <w:rPr>
                      <w:rFonts w:ascii="Arial" w:hAnsi="Arial" w:cs="Arial"/>
                      <w:color w:val="000000"/>
                      <w:lang w:val="en-GB"/>
                    </w:rPr>
                    <w:t xml:space="preserve"> </w:t>
                  </w:r>
                  <w:r w:rsidR="00FE3482" w:rsidRPr="00606FD4">
                    <w:rPr>
                      <w:rFonts w:ascii="Arial" w:hAnsi="Arial" w:cs="Arial"/>
                      <w:color w:val="000000"/>
                      <w:lang w:val="en-GB"/>
                    </w:rPr>
                    <w:t>adopted</w:t>
                  </w:r>
                  <w:r w:rsidRPr="00606FD4">
                    <w:rPr>
                      <w:rFonts w:ascii="Arial" w:hAnsi="Arial" w:cs="Arial"/>
                      <w:color w:val="000000"/>
                      <w:lang w:val="en-GB"/>
                    </w:rPr>
                    <w:t xml:space="preserve"> by the general meeting </w:t>
                  </w:r>
                  <w:r w:rsidR="00ED6813" w:rsidRPr="00606FD4">
                    <w:rPr>
                      <w:rFonts w:ascii="Arial" w:hAnsi="Arial" w:cs="Arial"/>
                      <w:color w:val="000000"/>
                      <w:lang w:val="en-GB"/>
                    </w:rPr>
                    <w:t>will</w:t>
                  </w:r>
                  <w:r w:rsidRPr="00606FD4">
                    <w:rPr>
                      <w:rFonts w:ascii="Arial" w:hAnsi="Arial" w:cs="Arial"/>
                      <w:color w:val="000000"/>
                      <w:lang w:val="en-GB"/>
                    </w:rPr>
                    <w:t xml:space="preserve"> also </w:t>
                  </w:r>
                  <w:r w:rsidR="00ED6813" w:rsidRPr="00606FD4">
                    <w:rPr>
                      <w:rFonts w:ascii="Arial" w:hAnsi="Arial" w:cs="Arial"/>
                      <w:color w:val="000000"/>
                      <w:lang w:val="en-GB"/>
                    </w:rPr>
                    <w:t xml:space="preserve">be </w:t>
                  </w:r>
                  <w:r w:rsidRPr="00606FD4">
                    <w:rPr>
                      <w:rFonts w:ascii="Arial" w:hAnsi="Arial" w:cs="Arial"/>
                      <w:color w:val="000000"/>
                      <w:lang w:val="en-GB"/>
                    </w:rPr>
                    <w:t xml:space="preserve">available </w:t>
                  </w:r>
                  <w:r w:rsidR="00FE3482" w:rsidRPr="00606FD4">
                    <w:rPr>
                      <w:rFonts w:ascii="Arial" w:hAnsi="Arial" w:cs="Arial"/>
                      <w:color w:val="000000"/>
                      <w:lang w:val="en-GB"/>
                    </w:rPr>
                    <w:t>on</w:t>
                  </w:r>
                  <w:r w:rsidRPr="00606FD4">
                    <w:rPr>
                      <w:rFonts w:ascii="Arial" w:hAnsi="Arial" w:cs="Arial"/>
                      <w:color w:val="000000"/>
                      <w:lang w:val="en-GB"/>
                    </w:rPr>
                    <w:t xml:space="preserve"> the Central Database of Regulated Information </w:t>
                  </w:r>
                  <w:hyperlink r:id="rId14" w:tgtFrame="_blank" w:history="1">
                    <w:r w:rsidRPr="00606FD4">
                      <w:rPr>
                        <w:rStyle w:val="Hyperlink"/>
                        <w:rFonts w:ascii="Arial" w:hAnsi="Arial" w:cs="Arial"/>
                        <w:lang w:val="en-GB"/>
                      </w:rPr>
                      <w:t>www.crib.lt</w:t>
                    </w:r>
                  </w:hyperlink>
                  <w:r w:rsidRPr="00606FD4">
                    <w:rPr>
                      <w:rFonts w:ascii="Arial" w:hAnsi="Arial" w:cs="Arial"/>
                      <w:color w:val="000000"/>
                      <w:lang w:val="en-GB"/>
                    </w:rPr>
                    <w:t>.</w:t>
                  </w:r>
                </w:p>
                <w:p w14:paraId="663FF420" w14:textId="77777777" w:rsidR="000F4BF8" w:rsidRPr="00606FD4" w:rsidRDefault="000F4BF8">
                  <w:pPr>
                    <w:pStyle w:val="NormalWeb"/>
                    <w:rPr>
                      <w:rFonts w:ascii="Arial" w:hAnsi="Arial" w:cs="Arial"/>
                      <w:color w:val="000000"/>
                      <w:lang w:val="en-GB"/>
                    </w:rPr>
                  </w:pPr>
                  <w:r w:rsidRPr="00606FD4">
                    <w:rPr>
                      <w:rFonts w:ascii="Arial" w:hAnsi="Arial" w:cs="Arial"/>
                      <w:color w:val="000000"/>
                      <w:lang w:val="en-GB"/>
                    </w:rPr>
                    <w:t>ANNEXES:</w:t>
                  </w:r>
                </w:p>
                <w:p w14:paraId="3E856F87" w14:textId="6A9E6047" w:rsidR="000F4BF8" w:rsidRPr="00606FD4" w:rsidRDefault="00FE3482" w:rsidP="00622378">
                  <w:pPr>
                    <w:pStyle w:val="ListParagraph"/>
                    <w:numPr>
                      <w:ilvl w:val="0"/>
                      <w:numId w:val="11"/>
                    </w:numPr>
                    <w:spacing w:after="160"/>
                    <w:rPr>
                      <w:rFonts w:ascii="Arial" w:hAnsi="Arial" w:cs="Arial"/>
                      <w:color w:val="000000"/>
                      <w:lang w:val="en-GB"/>
                    </w:rPr>
                  </w:pPr>
                  <w:r w:rsidRPr="00606FD4">
                    <w:rPr>
                      <w:rFonts w:ascii="Arial" w:hAnsi="Arial" w:cs="Arial"/>
                      <w:color w:val="000000"/>
                      <w:lang w:val="en-GB"/>
                    </w:rPr>
                    <w:t>General Ballot Paper</w:t>
                  </w:r>
                  <w:r w:rsidR="00D50C11" w:rsidRPr="00606FD4">
                    <w:rPr>
                      <w:rFonts w:ascii="Arial" w:hAnsi="Arial" w:cs="Arial"/>
                      <w:color w:val="000000"/>
                      <w:lang w:val="en-GB"/>
                    </w:rPr>
                    <w:t>.</w:t>
                  </w:r>
                </w:p>
                <w:p w14:paraId="35A51C78" w14:textId="3147EA55" w:rsidR="00622378" w:rsidRPr="00606FD4" w:rsidRDefault="005E792E" w:rsidP="00622378">
                  <w:pPr>
                    <w:pStyle w:val="ListParagraph"/>
                    <w:numPr>
                      <w:ilvl w:val="0"/>
                      <w:numId w:val="11"/>
                    </w:numPr>
                    <w:spacing w:after="160"/>
                    <w:rPr>
                      <w:rFonts w:ascii="Arial" w:hAnsi="Arial" w:cs="Arial"/>
                      <w:color w:val="000000"/>
                      <w:lang w:val="en-GB"/>
                    </w:rPr>
                  </w:pPr>
                  <w:r>
                    <w:rPr>
                      <w:rFonts w:ascii="Arial" w:hAnsi="Arial" w:cs="Arial"/>
                      <w:color w:val="000000"/>
                      <w:lang w:val="en-GB"/>
                    </w:rPr>
                    <w:t xml:space="preserve">Proxy </w:t>
                  </w:r>
                  <w:r w:rsidR="00FE3482" w:rsidRPr="00606FD4">
                    <w:rPr>
                      <w:rFonts w:ascii="Arial" w:hAnsi="Arial" w:cs="Arial"/>
                      <w:color w:val="000000"/>
                      <w:lang w:val="en-GB"/>
                    </w:rPr>
                    <w:t>Form</w:t>
                  </w:r>
                  <w:r w:rsidR="00622378" w:rsidRPr="00606FD4">
                    <w:rPr>
                      <w:rFonts w:ascii="Arial" w:hAnsi="Arial" w:cs="Arial"/>
                      <w:color w:val="000000"/>
                      <w:lang w:val="en-GB"/>
                    </w:rPr>
                    <w:t>.</w:t>
                  </w:r>
                </w:p>
                <w:p w14:paraId="0487866D" w14:textId="77777777" w:rsidR="0087438A" w:rsidRPr="00D91135" w:rsidRDefault="0087438A" w:rsidP="0087438A">
                  <w:pPr>
                    <w:pStyle w:val="NormalWeb"/>
                    <w:rPr>
                      <w:rFonts w:ascii="Arial" w:hAnsi="Arial" w:cs="Arial"/>
                      <w:color w:val="000000"/>
                      <w:lang w:val="en-GB"/>
                    </w:rPr>
                  </w:pPr>
                  <w:r w:rsidRPr="00D91135">
                    <w:rPr>
                      <w:rFonts w:ascii="Arial" w:hAnsi="Arial" w:cs="Arial"/>
                      <w:color w:val="000000"/>
                      <w:lang w:val="en-GB"/>
                    </w:rPr>
                    <w:t>More information:</w:t>
                  </w:r>
                </w:p>
                <w:p w14:paraId="4E883355" w14:textId="240F5ECD" w:rsidR="000F4BF8" w:rsidRPr="00606FD4" w:rsidRDefault="0087438A" w:rsidP="0087438A">
                  <w:pPr>
                    <w:pStyle w:val="NormalWeb"/>
                    <w:rPr>
                      <w:rFonts w:ascii="Arial" w:hAnsi="Arial" w:cs="Arial"/>
                      <w:color w:val="000000"/>
                      <w:lang w:val="en-GB"/>
                    </w:rPr>
                  </w:pPr>
                  <w:r w:rsidRPr="00D91135">
                    <w:rPr>
                      <w:rFonts w:ascii="Arial" w:hAnsi="Arial" w:cs="Arial"/>
                      <w:color w:val="000000"/>
                      <w:lang w:val="en-GB"/>
                    </w:rPr>
                    <w:t>Jurga Eivaitė</w:t>
                  </w:r>
                  <w:r w:rsidRPr="00D91135">
                    <w:rPr>
                      <w:rFonts w:ascii="Arial" w:hAnsi="Arial" w:cs="Arial"/>
                      <w:color w:val="000000"/>
                      <w:lang w:val="en-GB"/>
                    </w:rPr>
                    <w:br/>
                    <w:t>Communications Project Manager</w:t>
                  </w:r>
                  <w:r w:rsidRPr="00D91135">
                    <w:rPr>
                      <w:rFonts w:ascii="Arial" w:hAnsi="Arial" w:cs="Arial"/>
                      <w:color w:val="000000"/>
                      <w:lang w:val="en-GB"/>
                    </w:rPr>
                    <w:br/>
                    <w:t>+370 613 19977</w:t>
                  </w:r>
                  <w:r w:rsidRPr="00D91135">
                    <w:rPr>
                      <w:rFonts w:ascii="Arial" w:hAnsi="Arial" w:cs="Arial"/>
                      <w:color w:val="000000"/>
                      <w:lang w:val="en-GB"/>
                    </w:rPr>
                    <w:br/>
                  </w:r>
                  <w:hyperlink r:id="rId15" w:tgtFrame="_blank" w:history="1">
                    <w:r w:rsidRPr="00D91135">
                      <w:rPr>
                        <w:rStyle w:val="Hyperlink"/>
                        <w:rFonts w:ascii="Arial" w:hAnsi="Arial" w:cs="Arial"/>
                        <w:lang w:val="en-GB"/>
                      </w:rPr>
                      <w:t>jurga.eivaite@litgrid.eu</w:t>
                    </w:r>
                  </w:hyperlink>
                </w:p>
              </w:tc>
            </w:tr>
            <w:tr w:rsidR="007309B6" w:rsidRPr="00606FD4" w14:paraId="3553C8D3" w14:textId="77777777" w:rsidTr="000F4BF8">
              <w:trPr>
                <w:tblCellSpacing w:w="0" w:type="dxa"/>
              </w:trPr>
              <w:tc>
                <w:tcPr>
                  <w:tcW w:w="0" w:type="auto"/>
                  <w:tcMar>
                    <w:top w:w="60" w:type="dxa"/>
                    <w:left w:w="150" w:type="dxa"/>
                    <w:bottom w:w="150" w:type="dxa"/>
                    <w:right w:w="150" w:type="dxa"/>
                  </w:tcMar>
                  <w:vAlign w:val="center"/>
                </w:tcPr>
                <w:p w14:paraId="464A8EC4" w14:textId="79ACF14C" w:rsidR="007309B6" w:rsidRPr="00606FD4" w:rsidRDefault="007309B6" w:rsidP="00A30BE7">
                  <w:pPr>
                    <w:rPr>
                      <w:rFonts w:ascii="Verdana" w:eastAsia="Times New Roman" w:hAnsi="Verdana" w:cs="Arial"/>
                      <w:color w:val="888888"/>
                      <w:sz w:val="15"/>
                      <w:szCs w:val="15"/>
                      <w:lang w:val="en-GB"/>
                    </w:rPr>
                  </w:pPr>
                </w:p>
              </w:tc>
            </w:tr>
          </w:tbl>
          <w:p w14:paraId="6A4C1566" w14:textId="77777777" w:rsidR="007309B6" w:rsidRPr="00606FD4" w:rsidRDefault="007309B6">
            <w:pPr>
              <w:rPr>
                <w:rFonts w:ascii="Times New Roman" w:eastAsia="Times New Roman" w:hAnsi="Times New Roman" w:cs="Times New Roman"/>
                <w:sz w:val="20"/>
                <w:szCs w:val="20"/>
                <w:lang w:val="en-GB"/>
              </w:rPr>
            </w:pPr>
          </w:p>
        </w:tc>
      </w:tr>
    </w:tbl>
    <w:p w14:paraId="72E3DDFC" w14:textId="77777777" w:rsidR="007309B6" w:rsidRPr="00606FD4" w:rsidRDefault="007309B6" w:rsidP="00A30BE7">
      <w:pPr>
        <w:rPr>
          <w:rFonts w:eastAsia="Times New Roman"/>
          <w:lang w:val="en-GB"/>
        </w:rPr>
      </w:pPr>
    </w:p>
    <w:sectPr w:rsidR="007309B6" w:rsidRPr="00606FD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C859" w14:textId="77777777" w:rsidR="00CD7F23" w:rsidRDefault="00CD7F23" w:rsidP="007309B6">
      <w:r>
        <w:separator/>
      </w:r>
    </w:p>
  </w:endnote>
  <w:endnote w:type="continuationSeparator" w:id="0">
    <w:p w14:paraId="3F9B75B8" w14:textId="77777777" w:rsidR="00CD7F23" w:rsidRDefault="00CD7F23" w:rsidP="0073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A8FE" w14:textId="77777777" w:rsidR="00CD7F23" w:rsidRDefault="00CD7F23" w:rsidP="007309B6">
      <w:r>
        <w:separator/>
      </w:r>
    </w:p>
  </w:footnote>
  <w:footnote w:type="continuationSeparator" w:id="0">
    <w:p w14:paraId="7725A22C" w14:textId="77777777" w:rsidR="00CD7F23" w:rsidRDefault="00CD7F23" w:rsidP="00730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029"/>
    <w:multiLevelType w:val="multilevel"/>
    <w:tmpl w:val="3E22EA5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4954C8"/>
    <w:multiLevelType w:val="multilevel"/>
    <w:tmpl w:val="A9A842DA"/>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1D71D3"/>
    <w:multiLevelType w:val="multilevel"/>
    <w:tmpl w:val="D58E28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2572A9"/>
    <w:multiLevelType w:val="multilevel"/>
    <w:tmpl w:val="2F92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B0A00"/>
    <w:multiLevelType w:val="multilevel"/>
    <w:tmpl w:val="A546F9FE"/>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F807849"/>
    <w:multiLevelType w:val="multilevel"/>
    <w:tmpl w:val="A7F2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2318B"/>
    <w:multiLevelType w:val="multilevel"/>
    <w:tmpl w:val="C010A2B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B75233"/>
    <w:multiLevelType w:val="multilevel"/>
    <w:tmpl w:val="79D0AB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94419C"/>
    <w:multiLevelType w:val="hybridMultilevel"/>
    <w:tmpl w:val="9C88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D768A5"/>
    <w:multiLevelType w:val="multilevel"/>
    <w:tmpl w:val="80AA9FF6"/>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590948"/>
    <w:multiLevelType w:val="hybridMultilevel"/>
    <w:tmpl w:val="4DCCD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C50182"/>
    <w:multiLevelType w:val="multilevel"/>
    <w:tmpl w:val="EDDE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4920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1137433">
    <w:abstractNumId w:val="3"/>
  </w:num>
  <w:num w:numId="3" w16cid:durableId="520358304">
    <w:abstractNumId w:val="12"/>
    <w:lvlOverride w:ilvl="0">
      <w:startOverride w:val="1"/>
    </w:lvlOverride>
  </w:num>
  <w:num w:numId="4" w16cid:durableId="1751923472">
    <w:abstractNumId w:val="5"/>
  </w:num>
  <w:num w:numId="5" w16cid:durableId="1441803045">
    <w:abstractNumId w:val="6"/>
  </w:num>
  <w:num w:numId="6" w16cid:durableId="466624076">
    <w:abstractNumId w:val="1"/>
  </w:num>
  <w:num w:numId="7" w16cid:durableId="408774814">
    <w:abstractNumId w:val="0"/>
  </w:num>
  <w:num w:numId="8" w16cid:durableId="528108633">
    <w:abstractNumId w:val="4"/>
  </w:num>
  <w:num w:numId="9" w16cid:durableId="804813974">
    <w:abstractNumId w:val="2"/>
  </w:num>
  <w:num w:numId="10" w16cid:durableId="543829354">
    <w:abstractNumId w:val="10"/>
  </w:num>
  <w:num w:numId="11" w16cid:durableId="854616401">
    <w:abstractNumId w:val="11"/>
  </w:num>
  <w:num w:numId="12" w16cid:durableId="1854801918">
    <w:abstractNumId w:val="8"/>
  </w:num>
  <w:num w:numId="13" w16cid:durableId="346567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8A"/>
    <w:rsid w:val="0002036C"/>
    <w:rsid w:val="00042C80"/>
    <w:rsid w:val="00043956"/>
    <w:rsid w:val="00045FF7"/>
    <w:rsid w:val="00073161"/>
    <w:rsid w:val="000777E4"/>
    <w:rsid w:val="00084A71"/>
    <w:rsid w:val="00084BE8"/>
    <w:rsid w:val="00087C02"/>
    <w:rsid w:val="0009206C"/>
    <w:rsid w:val="000A0B2E"/>
    <w:rsid w:val="000B2556"/>
    <w:rsid w:val="000B3C61"/>
    <w:rsid w:val="000C5869"/>
    <w:rsid w:val="000D0467"/>
    <w:rsid w:val="000D362B"/>
    <w:rsid w:val="000D6E46"/>
    <w:rsid w:val="000F2ACA"/>
    <w:rsid w:val="000F4BF8"/>
    <w:rsid w:val="000F7875"/>
    <w:rsid w:val="00111BE2"/>
    <w:rsid w:val="00114B77"/>
    <w:rsid w:val="00121BB4"/>
    <w:rsid w:val="00121F55"/>
    <w:rsid w:val="00125860"/>
    <w:rsid w:val="001259DF"/>
    <w:rsid w:val="00141CDF"/>
    <w:rsid w:val="0014223F"/>
    <w:rsid w:val="00146995"/>
    <w:rsid w:val="001543A6"/>
    <w:rsid w:val="00160683"/>
    <w:rsid w:val="0016793F"/>
    <w:rsid w:val="00172D75"/>
    <w:rsid w:val="00173474"/>
    <w:rsid w:val="0017693B"/>
    <w:rsid w:val="0017719C"/>
    <w:rsid w:val="00180CFD"/>
    <w:rsid w:val="00180F20"/>
    <w:rsid w:val="001840DE"/>
    <w:rsid w:val="00187054"/>
    <w:rsid w:val="00192816"/>
    <w:rsid w:val="001971C3"/>
    <w:rsid w:val="001A06FC"/>
    <w:rsid w:val="001A766B"/>
    <w:rsid w:val="001B799B"/>
    <w:rsid w:val="001C0897"/>
    <w:rsid w:val="001D29FB"/>
    <w:rsid w:val="001D318A"/>
    <w:rsid w:val="001E5F11"/>
    <w:rsid w:val="00203658"/>
    <w:rsid w:val="00203FC9"/>
    <w:rsid w:val="00220368"/>
    <w:rsid w:val="00230763"/>
    <w:rsid w:val="00235FDA"/>
    <w:rsid w:val="0023613E"/>
    <w:rsid w:val="00242488"/>
    <w:rsid w:val="00253C8F"/>
    <w:rsid w:val="00256516"/>
    <w:rsid w:val="0025698C"/>
    <w:rsid w:val="00260BA9"/>
    <w:rsid w:val="002617A5"/>
    <w:rsid w:val="0027212D"/>
    <w:rsid w:val="002741BC"/>
    <w:rsid w:val="00276B68"/>
    <w:rsid w:val="002B5A62"/>
    <w:rsid w:val="002B6962"/>
    <w:rsid w:val="002C73C1"/>
    <w:rsid w:val="002D281C"/>
    <w:rsid w:val="002D70FF"/>
    <w:rsid w:val="002E0292"/>
    <w:rsid w:val="002F559D"/>
    <w:rsid w:val="0030099B"/>
    <w:rsid w:val="003075DB"/>
    <w:rsid w:val="003169AF"/>
    <w:rsid w:val="00316B23"/>
    <w:rsid w:val="0033739B"/>
    <w:rsid w:val="003374D7"/>
    <w:rsid w:val="00342A82"/>
    <w:rsid w:val="00351C6D"/>
    <w:rsid w:val="00361EA7"/>
    <w:rsid w:val="00365887"/>
    <w:rsid w:val="00384DD0"/>
    <w:rsid w:val="00394515"/>
    <w:rsid w:val="003960EA"/>
    <w:rsid w:val="003A0712"/>
    <w:rsid w:val="003A24DA"/>
    <w:rsid w:val="003B0A1F"/>
    <w:rsid w:val="003B6CFC"/>
    <w:rsid w:val="003D0588"/>
    <w:rsid w:val="003E1815"/>
    <w:rsid w:val="003E2509"/>
    <w:rsid w:val="004205B4"/>
    <w:rsid w:val="0042311E"/>
    <w:rsid w:val="00433827"/>
    <w:rsid w:val="0043623D"/>
    <w:rsid w:val="0043656E"/>
    <w:rsid w:val="004378E1"/>
    <w:rsid w:val="00441CBC"/>
    <w:rsid w:val="00443A6D"/>
    <w:rsid w:val="004624E3"/>
    <w:rsid w:val="00490F2D"/>
    <w:rsid w:val="00491834"/>
    <w:rsid w:val="004A010E"/>
    <w:rsid w:val="004A4524"/>
    <w:rsid w:val="004B746E"/>
    <w:rsid w:val="004C0100"/>
    <w:rsid w:val="004D2E6C"/>
    <w:rsid w:val="004D4066"/>
    <w:rsid w:val="004E1F1A"/>
    <w:rsid w:val="004E2B27"/>
    <w:rsid w:val="004F25A3"/>
    <w:rsid w:val="004F5594"/>
    <w:rsid w:val="005008DA"/>
    <w:rsid w:val="0050578A"/>
    <w:rsid w:val="005153FF"/>
    <w:rsid w:val="00517C1B"/>
    <w:rsid w:val="00527A72"/>
    <w:rsid w:val="00536237"/>
    <w:rsid w:val="005375EC"/>
    <w:rsid w:val="00543180"/>
    <w:rsid w:val="00543C60"/>
    <w:rsid w:val="00557CB1"/>
    <w:rsid w:val="00566600"/>
    <w:rsid w:val="00566C1A"/>
    <w:rsid w:val="005714FD"/>
    <w:rsid w:val="00576ACB"/>
    <w:rsid w:val="005803A6"/>
    <w:rsid w:val="00581DC9"/>
    <w:rsid w:val="005921D0"/>
    <w:rsid w:val="00594C89"/>
    <w:rsid w:val="005A1E88"/>
    <w:rsid w:val="005A2D7D"/>
    <w:rsid w:val="005A4253"/>
    <w:rsid w:val="005B2AAA"/>
    <w:rsid w:val="005C5E8E"/>
    <w:rsid w:val="005D1F4A"/>
    <w:rsid w:val="005E792E"/>
    <w:rsid w:val="005F0100"/>
    <w:rsid w:val="005F6409"/>
    <w:rsid w:val="006033FA"/>
    <w:rsid w:val="00605BF0"/>
    <w:rsid w:val="00606FD4"/>
    <w:rsid w:val="006166EF"/>
    <w:rsid w:val="00620A8B"/>
    <w:rsid w:val="00622378"/>
    <w:rsid w:val="00622E0F"/>
    <w:rsid w:val="00623F9D"/>
    <w:rsid w:val="0062542D"/>
    <w:rsid w:val="00630EAB"/>
    <w:rsid w:val="006346E0"/>
    <w:rsid w:val="00634EA7"/>
    <w:rsid w:val="00635E75"/>
    <w:rsid w:val="00637FDC"/>
    <w:rsid w:val="00651022"/>
    <w:rsid w:val="00660D7D"/>
    <w:rsid w:val="00663F61"/>
    <w:rsid w:val="00666C21"/>
    <w:rsid w:val="00667CAF"/>
    <w:rsid w:val="00673F08"/>
    <w:rsid w:val="006873B7"/>
    <w:rsid w:val="00687415"/>
    <w:rsid w:val="00691DC1"/>
    <w:rsid w:val="006945C2"/>
    <w:rsid w:val="00697FA7"/>
    <w:rsid w:val="006B0EB7"/>
    <w:rsid w:val="006B759B"/>
    <w:rsid w:val="006D6B3C"/>
    <w:rsid w:val="006E211C"/>
    <w:rsid w:val="006E2AC7"/>
    <w:rsid w:val="006E3812"/>
    <w:rsid w:val="007012D5"/>
    <w:rsid w:val="00705B9B"/>
    <w:rsid w:val="00714BE9"/>
    <w:rsid w:val="00717DA5"/>
    <w:rsid w:val="0072134C"/>
    <w:rsid w:val="00721705"/>
    <w:rsid w:val="007309B6"/>
    <w:rsid w:val="007311BF"/>
    <w:rsid w:val="0075782C"/>
    <w:rsid w:val="00765E92"/>
    <w:rsid w:val="00775648"/>
    <w:rsid w:val="00777CD4"/>
    <w:rsid w:val="007829D1"/>
    <w:rsid w:val="00784852"/>
    <w:rsid w:val="00784F03"/>
    <w:rsid w:val="00785102"/>
    <w:rsid w:val="007941A8"/>
    <w:rsid w:val="007B6E99"/>
    <w:rsid w:val="007D5C85"/>
    <w:rsid w:val="007E428C"/>
    <w:rsid w:val="007F517A"/>
    <w:rsid w:val="007F7C8F"/>
    <w:rsid w:val="00801A6B"/>
    <w:rsid w:val="00801DF8"/>
    <w:rsid w:val="0080777C"/>
    <w:rsid w:val="00812406"/>
    <w:rsid w:val="00833E21"/>
    <w:rsid w:val="00835F68"/>
    <w:rsid w:val="0084154C"/>
    <w:rsid w:val="0084365A"/>
    <w:rsid w:val="00844AA3"/>
    <w:rsid w:val="008526F1"/>
    <w:rsid w:val="00855216"/>
    <w:rsid w:val="00855D24"/>
    <w:rsid w:val="0087438A"/>
    <w:rsid w:val="00875021"/>
    <w:rsid w:val="0088760B"/>
    <w:rsid w:val="00890B55"/>
    <w:rsid w:val="00891532"/>
    <w:rsid w:val="00894213"/>
    <w:rsid w:val="00897CFD"/>
    <w:rsid w:val="008A7457"/>
    <w:rsid w:val="008C3377"/>
    <w:rsid w:val="008D3676"/>
    <w:rsid w:val="008D39A7"/>
    <w:rsid w:val="008D5AA8"/>
    <w:rsid w:val="008D5D0E"/>
    <w:rsid w:val="008E1BC9"/>
    <w:rsid w:val="008E6274"/>
    <w:rsid w:val="008E7DB2"/>
    <w:rsid w:val="0090025F"/>
    <w:rsid w:val="00901126"/>
    <w:rsid w:val="0090212E"/>
    <w:rsid w:val="00915506"/>
    <w:rsid w:val="00923CF1"/>
    <w:rsid w:val="00931DD3"/>
    <w:rsid w:val="0095135D"/>
    <w:rsid w:val="00957AE7"/>
    <w:rsid w:val="0096020F"/>
    <w:rsid w:val="009639F1"/>
    <w:rsid w:val="00964711"/>
    <w:rsid w:val="00964935"/>
    <w:rsid w:val="00967FC9"/>
    <w:rsid w:val="00970BF6"/>
    <w:rsid w:val="00975A11"/>
    <w:rsid w:val="00980F51"/>
    <w:rsid w:val="00994CAC"/>
    <w:rsid w:val="009962FF"/>
    <w:rsid w:val="009B48B2"/>
    <w:rsid w:val="009C031D"/>
    <w:rsid w:val="009D05E8"/>
    <w:rsid w:val="009D6BA3"/>
    <w:rsid w:val="009E3072"/>
    <w:rsid w:val="009E7895"/>
    <w:rsid w:val="00A03855"/>
    <w:rsid w:val="00A1118A"/>
    <w:rsid w:val="00A133ED"/>
    <w:rsid w:val="00A14AD9"/>
    <w:rsid w:val="00A16C79"/>
    <w:rsid w:val="00A203FB"/>
    <w:rsid w:val="00A232D9"/>
    <w:rsid w:val="00A30BE7"/>
    <w:rsid w:val="00A325D6"/>
    <w:rsid w:val="00A34D8E"/>
    <w:rsid w:val="00A464CC"/>
    <w:rsid w:val="00A53299"/>
    <w:rsid w:val="00A65555"/>
    <w:rsid w:val="00A6610E"/>
    <w:rsid w:val="00A679E5"/>
    <w:rsid w:val="00A72BB4"/>
    <w:rsid w:val="00A74BF1"/>
    <w:rsid w:val="00A83D9A"/>
    <w:rsid w:val="00A91216"/>
    <w:rsid w:val="00A91D9E"/>
    <w:rsid w:val="00A95EFE"/>
    <w:rsid w:val="00A97F7C"/>
    <w:rsid w:val="00AA02BA"/>
    <w:rsid w:val="00AA2D53"/>
    <w:rsid w:val="00AA721B"/>
    <w:rsid w:val="00AB3812"/>
    <w:rsid w:val="00AB6E51"/>
    <w:rsid w:val="00AD21AE"/>
    <w:rsid w:val="00AD4DF4"/>
    <w:rsid w:val="00AD59C2"/>
    <w:rsid w:val="00AD6968"/>
    <w:rsid w:val="00AD72C0"/>
    <w:rsid w:val="00AE1975"/>
    <w:rsid w:val="00AE7D2E"/>
    <w:rsid w:val="00AF3B6F"/>
    <w:rsid w:val="00B02719"/>
    <w:rsid w:val="00B02A6A"/>
    <w:rsid w:val="00B10371"/>
    <w:rsid w:val="00B12FC0"/>
    <w:rsid w:val="00B24859"/>
    <w:rsid w:val="00B26FD8"/>
    <w:rsid w:val="00B321D3"/>
    <w:rsid w:val="00B455C1"/>
    <w:rsid w:val="00B470A9"/>
    <w:rsid w:val="00B5206E"/>
    <w:rsid w:val="00B72C44"/>
    <w:rsid w:val="00B84172"/>
    <w:rsid w:val="00B847CB"/>
    <w:rsid w:val="00B85FD8"/>
    <w:rsid w:val="00B863A0"/>
    <w:rsid w:val="00B86A67"/>
    <w:rsid w:val="00B87334"/>
    <w:rsid w:val="00B94625"/>
    <w:rsid w:val="00BA4A31"/>
    <w:rsid w:val="00BB2DC2"/>
    <w:rsid w:val="00BB4089"/>
    <w:rsid w:val="00BC3CA8"/>
    <w:rsid w:val="00BD7849"/>
    <w:rsid w:val="00BE49AD"/>
    <w:rsid w:val="00BE64F0"/>
    <w:rsid w:val="00BF3C6A"/>
    <w:rsid w:val="00C048DB"/>
    <w:rsid w:val="00C0564F"/>
    <w:rsid w:val="00C1405B"/>
    <w:rsid w:val="00C15713"/>
    <w:rsid w:val="00C27D15"/>
    <w:rsid w:val="00C3315A"/>
    <w:rsid w:val="00C8542C"/>
    <w:rsid w:val="00C86119"/>
    <w:rsid w:val="00C90CD0"/>
    <w:rsid w:val="00C91D16"/>
    <w:rsid w:val="00CA4B8D"/>
    <w:rsid w:val="00CB06C6"/>
    <w:rsid w:val="00CB344F"/>
    <w:rsid w:val="00CB52DD"/>
    <w:rsid w:val="00CB542F"/>
    <w:rsid w:val="00CB5C93"/>
    <w:rsid w:val="00CC28D5"/>
    <w:rsid w:val="00CD7F23"/>
    <w:rsid w:val="00CE0309"/>
    <w:rsid w:val="00CE34D1"/>
    <w:rsid w:val="00CE3FBD"/>
    <w:rsid w:val="00CE5853"/>
    <w:rsid w:val="00CF0BDE"/>
    <w:rsid w:val="00CF701C"/>
    <w:rsid w:val="00D0639F"/>
    <w:rsid w:val="00D07093"/>
    <w:rsid w:val="00D0787E"/>
    <w:rsid w:val="00D110AE"/>
    <w:rsid w:val="00D374E4"/>
    <w:rsid w:val="00D37C9D"/>
    <w:rsid w:val="00D45F43"/>
    <w:rsid w:val="00D470A9"/>
    <w:rsid w:val="00D477FE"/>
    <w:rsid w:val="00D50C11"/>
    <w:rsid w:val="00D51137"/>
    <w:rsid w:val="00D5154A"/>
    <w:rsid w:val="00D617E2"/>
    <w:rsid w:val="00D82AFC"/>
    <w:rsid w:val="00D8604F"/>
    <w:rsid w:val="00D9553A"/>
    <w:rsid w:val="00D97C59"/>
    <w:rsid w:val="00DB029C"/>
    <w:rsid w:val="00DB3D7E"/>
    <w:rsid w:val="00DC0576"/>
    <w:rsid w:val="00DC62B6"/>
    <w:rsid w:val="00DD1CEB"/>
    <w:rsid w:val="00DE4442"/>
    <w:rsid w:val="00DF1561"/>
    <w:rsid w:val="00DF735A"/>
    <w:rsid w:val="00E064BF"/>
    <w:rsid w:val="00E07E57"/>
    <w:rsid w:val="00E1154A"/>
    <w:rsid w:val="00E25847"/>
    <w:rsid w:val="00E30D42"/>
    <w:rsid w:val="00E32142"/>
    <w:rsid w:val="00E3223A"/>
    <w:rsid w:val="00E35104"/>
    <w:rsid w:val="00E375AE"/>
    <w:rsid w:val="00E40A2C"/>
    <w:rsid w:val="00E4133F"/>
    <w:rsid w:val="00E503D9"/>
    <w:rsid w:val="00E53058"/>
    <w:rsid w:val="00E5570F"/>
    <w:rsid w:val="00E567A4"/>
    <w:rsid w:val="00E63ED7"/>
    <w:rsid w:val="00E72223"/>
    <w:rsid w:val="00E76A97"/>
    <w:rsid w:val="00E80F5B"/>
    <w:rsid w:val="00E933E3"/>
    <w:rsid w:val="00EC49F0"/>
    <w:rsid w:val="00EC4E11"/>
    <w:rsid w:val="00ED6813"/>
    <w:rsid w:val="00EE5104"/>
    <w:rsid w:val="00F07BEB"/>
    <w:rsid w:val="00F10E85"/>
    <w:rsid w:val="00F11A66"/>
    <w:rsid w:val="00F12789"/>
    <w:rsid w:val="00F12C84"/>
    <w:rsid w:val="00F177CC"/>
    <w:rsid w:val="00F17AC0"/>
    <w:rsid w:val="00F223EE"/>
    <w:rsid w:val="00F22740"/>
    <w:rsid w:val="00F24952"/>
    <w:rsid w:val="00F25F15"/>
    <w:rsid w:val="00F26C20"/>
    <w:rsid w:val="00F477CC"/>
    <w:rsid w:val="00F73B6D"/>
    <w:rsid w:val="00F74FCD"/>
    <w:rsid w:val="00F863D6"/>
    <w:rsid w:val="00F957C6"/>
    <w:rsid w:val="00FA34AC"/>
    <w:rsid w:val="00FB2DBE"/>
    <w:rsid w:val="00FB5A24"/>
    <w:rsid w:val="00FC0BFE"/>
    <w:rsid w:val="00FC79EB"/>
    <w:rsid w:val="00FC7EB3"/>
    <w:rsid w:val="00FD2BBD"/>
    <w:rsid w:val="00FD74A0"/>
    <w:rsid w:val="00FE22B3"/>
    <w:rsid w:val="00FE3482"/>
    <w:rsid w:val="00FE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F75FF"/>
  <w15:chartTrackingRefBased/>
  <w15:docId w15:val="{C3EBD21B-9CD6-48BA-B491-6C8C992B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B6"/>
    <w:pPr>
      <w:spacing w:after="0" w:line="240" w:lineRule="auto"/>
    </w:pPr>
    <w:rPr>
      <w:rFonts w:ascii="Calibri" w:hAnsi="Calibri" w:cs="Calibri"/>
    </w:rPr>
  </w:style>
  <w:style w:type="paragraph" w:styleId="Heading1">
    <w:name w:val="heading 1"/>
    <w:basedOn w:val="Normal"/>
    <w:next w:val="Normal"/>
    <w:link w:val="Heading1Char"/>
    <w:uiPriority w:val="9"/>
    <w:qFormat/>
    <w:rsid w:val="001D29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semiHidden/>
    <w:unhideWhenUsed/>
    <w:qFormat/>
    <w:rsid w:val="007309B6"/>
    <w:pPr>
      <w:spacing w:before="100" w:beforeAutospacing="1" w:after="100" w:afterAutospacing="1"/>
      <w:outlineLvl w:val="2"/>
    </w:pPr>
    <w:rPr>
      <w:b/>
      <w:bCs/>
      <w:sz w:val="27"/>
      <w:szCs w:val="27"/>
    </w:rPr>
  </w:style>
  <w:style w:type="paragraph" w:styleId="Heading6">
    <w:name w:val="heading 6"/>
    <w:basedOn w:val="Normal"/>
    <w:link w:val="Heading6Char"/>
    <w:uiPriority w:val="9"/>
    <w:semiHidden/>
    <w:unhideWhenUsed/>
    <w:qFormat/>
    <w:rsid w:val="007309B6"/>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309B6"/>
    <w:rPr>
      <w:rFonts w:ascii="Calibri" w:hAnsi="Calibri" w:cs="Calibri"/>
      <w:b/>
      <w:bCs/>
      <w:sz w:val="27"/>
      <w:szCs w:val="27"/>
    </w:rPr>
  </w:style>
  <w:style w:type="character" w:customStyle="1" w:styleId="Heading6Char">
    <w:name w:val="Heading 6 Char"/>
    <w:basedOn w:val="DefaultParagraphFont"/>
    <w:link w:val="Heading6"/>
    <w:uiPriority w:val="9"/>
    <w:semiHidden/>
    <w:rsid w:val="007309B6"/>
    <w:rPr>
      <w:rFonts w:ascii="Calibri" w:hAnsi="Calibri" w:cs="Calibri"/>
      <w:b/>
      <w:bCs/>
      <w:sz w:val="15"/>
      <w:szCs w:val="15"/>
    </w:rPr>
  </w:style>
  <w:style w:type="character" w:styleId="Hyperlink">
    <w:name w:val="Hyperlink"/>
    <w:basedOn w:val="DefaultParagraphFont"/>
    <w:uiPriority w:val="99"/>
    <w:unhideWhenUsed/>
    <w:rsid w:val="007309B6"/>
    <w:rPr>
      <w:color w:val="0000FF"/>
      <w:u w:val="single"/>
    </w:rPr>
  </w:style>
  <w:style w:type="paragraph" w:styleId="NormalWeb">
    <w:name w:val="Normal (Web)"/>
    <w:basedOn w:val="Normal"/>
    <w:uiPriority w:val="99"/>
    <w:unhideWhenUsed/>
    <w:rsid w:val="007309B6"/>
    <w:pPr>
      <w:spacing w:before="100" w:beforeAutospacing="1" w:after="100" w:afterAutospacing="1"/>
    </w:pPr>
  </w:style>
  <w:style w:type="character" w:styleId="Strong">
    <w:name w:val="Strong"/>
    <w:basedOn w:val="DefaultParagraphFont"/>
    <w:uiPriority w:val="22"/>
    <w:qFormat/>
    <w:rsid w:val="007309B6"/>
    <w:rPr>
      <w:b/>
      <w:bCs/>
    </w:rPr>
  </w:style>
  <w:style w:type="character" w:customStyle="1" w:styleId="Heading1Char">
    <w:name w:val="Heading 1 Char"/>
    <w:basedOn w:val="DefaultParagraphFont"/>
    <w:link w:val="Heading1"/>
    <w:uiPriority w:val="9"/>
    <w:rsid w:val="001D29F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D74A0"/>
    <w:rPr>
      <w:sz w:val="16"/>
      <w:szCs w:val="16"/>
    </w:rPr>
  </w:style>
  <w:style w:type="paragraph" w:styleId="CommentText">
    <w:name w:val="annotation text"/>
    <w:basedOn w:val="Normal"/>
    <w:link w:val="CommentTextChar"/>
    <w:uiPriority w:val="99"/>
    <w:unhideWhenUsed/>
    <w:rsid w:val="00FD74A0"/>
    <w:rPr>
      <w:sz w:val="20"/>
      <w:szCs w:val="20"/>
    </w:rPr>
  </w:style>
  <w:style w:type="character" w:customStyle="1" w:styleId="CommentTextChar">
    <w:name w:val="Comment Text Char"/>
    <w:basedOn w:val="DefaultParagraphFont"/>
    <w:link w:val="CommentText"/>
    <w:uiPriority w:val="99"/>
    <w:rsid w:val="00FD74A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D74A0"/>
    <w:rPr>
      <w:b/>
      <w:bCs/>
    </w:rPr>
  </w:style>
  <w:style w:type="character" w:customStyle="1" w:styleId="CommentSubjectChar">
    <w:name w:val="Comment Subject Char"/>
    <w:basedOn w:val="CommentTextChar"/>
    <w:link w:val="CommentSubject"/>
    <w:uiPriority w:val="99"/>
    <w:semiHidden/>
    <w:rsid w:val="00FD74A0"/>
    <w:rPr>
      <w:rFonts w:ascii="Calibri" w:hAnsi="Calibri" w:cs="Calibri"/>
      <w:b/>
      <w:bCs/>
      <w:sz w:val="20"/>
      <w:szCs w:val="20"/>
    </w:rPr>
  </w:style>
  <w:style w:type="character" w:styleId="FollowedHyperlink">
    <w:name w:val="FollowedHyperlink"/>
    <w:basedOn w:val="DefaultParagraphFont"/>
    <w:uiPriority w:val="99"/>
    <w:semiHidden/>
    <w:unhideWhenUsed/>
    <w:rsid w:val="00FE22B3"/>
    <w:rPr>
      <w:color w:val="954F72" w:themeColor="followedHyperlink"/>
      <w:u w:val="single"/>
    </w:rPr>
  </w:style>
  <w:style w:type="character" w:styleId="UnresolvedMention">
    <w:name w:val="Unresolved Mention"/>
    <w:basedOn w:val="DefaultParagraphFont"/>
    <w:uiPriority w:val="99"/>
    <w:semiHidden/>
    <w:unhideWhenUsed/>
    <w:rsid w:val="00FA34AC"/>
    <w:rPr>
      <w:color w:val="605E5C"/>
      <w:shd w:val="clear" w:color="auto" w:fill="E1DFDD"/>
    </w:rPr>
  </w:style>
  <w:style w:type="paragraph" w:styleId="ListParagraph">
    <w:name w:val="List Paragraph"/>
    <w:basedOn w:val="Normal"/>
    <w:uiPriority w:val="34"/>
    <w:qFormat/>
    <w:rsid w:val="00622378"/>
    <w:pPr>
      <w:ind w:left="720"/>
      <w:contextualSpacing/>
    </w:pPr>
  </w:style>
  <w:style w:type="paragraph" w:styleId="Revision">
    <w:name w:val="Revision"/>
    <w:hidden/>
    <w:uiPriority w:val="99"/>
    <w:semiHidden/>
    <w:rsid w:val="00433827"/>
    <w:pPr>
      <w:spacing w:after="0" w:line="240" w:lineRule="auto"/>
    </w:pPr>
    <w:rPr>
      <w:rFonts w:ascii="Calibri" w:hAnsi="Calibri" w:cs="Calibri"/>
    </w:rPr>
  </w:style>
  <w:style w:type="paragraph" w:styleId="Header">
    <w:name w:val="header"/>
    <w:basedOn w:val="Normal"/>
    <w:link w:val="HeaderChar"/>
    <w:uiPriority w:val="99"/>
    <w:unhideWhenUsed/>
    <w:rsid w:val="00581DC9"/>
    <w:pPr>
      <w:tabs>
        <w:tab w:val="center" w:pos="4819"/>
        <w:tab w:val="right" w:pos="9638"/>
      </w:tabs>
    </w:pPr>
    <w:rPr>
      <w:rFonts w:ascii="Times New Roman" w:eastAsia="Times New Roman" w:hAnsi="Times New Roman" w:cs="Times New Roman"/>
      <w:sz w:val="24"/>
      <w:szCs w:val="24"/>
      <w:lang w:val="en-GB" w:eastAsia="lt-LT"/>
    </w:rPr>
  </w:style>
  <w:style w:type="character" w:customStyle="1" w:styleId="HeaderChar">
    <w:name w:val="Header Char"/>
    <w:basedOn w:val="DefaultParagraphFont"/>
    <w:link w:val="Header"/>
    <w:uiPriority w:val="99"/>
    <w:rsid w:val="00581DC9"/>
    <w:rPr>
      <w:rFonts w:ascii="Times New Roman" w:eastAsia="Times New Roman" w:hAnsi="Times New Roman" w:cs="Times New Roman"/>
      <w:sz w:val="24"/>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23">
      <w:bodyDiv w:val="1"/>
      <w:marLeft w:val="0"/>
      <w:marRight w:val="0"/>
      <w:marTop w:val="0"/>
      <w:marBottom w:val="0"/>
      <w:divBdr>
        <w:top w:val="none" w:sz="0" w:space="0" w:color="auto"/>
        <w:left w:val="none" w:sz="0" w:space="0" w:color="auto"/>
        <w:bottom w:val="none" w:sz="0" w:space="0" w:color="auto"/>
        <w:right w:val="none" w:sz="0" w:space="0" w:color="auto"/>
      </w:divBdr>
    </w:div>
    <w:div w:id="52429638">
      <w:bodyDiv w:val="1"/>
      <w:marLeft w:val="0"/>
      <w:marRight w:val="0"/>
      <w:marTop w:val="0"/>
      <w:marBottom w:val="0"/>
      <w:divBdr>
        <w:top w:val="none" w:sz="0" w:space="0" w:color="auto"/>
        <w:left w:val="none" w:sz="0" w:space="0" w:color="auto"/>
        <w:bottom w:val="none" w:sz="0" w:space="0" w:color="auto"/>
        <w:right w:val="none" w:sz="0" w:space="0" w:color="auto"/>
      </w:divBdr>
    </w:div>
    <w:div w:id="134295227">
      <w:bodyDiv w:val="1"/>
      <w:marLeft w:val="0"/>
      <w:marRight w:val="0"/>
      <w:marTop w:val="0"/>
      <w:marBottom w:val="0"/>
      <w:divBdr>
        <w:top w:val="none" w:sz="0" w:space="0" w:color="auto"/>
        <w:left w:val="none" w:sz="0" w:space="0" w:color="auto"/>
        <w:bottom w:val="none" w:sz="0" w:space="0" w:color="auto"/>
        <w:right w:val="none" w:sz="0" w:space="0" w:color="auto"/>
      </w:divBdr>
    </w:div>
    <w:div w:id="332336728">
      <w:bodyDiv w:val="1"/>
      <w:marLeft w:val="0"/>
      <w:marRight w:val="0"/>
      <w:marTop w:val="0"/>
      <w:marBottom w:val="0"/>
      <w:divBdr>
        <w:top w:val="none" w:sz="0" w:space="0" w:color="auto"/>
        <w:left w:val="none" w:sz="0" w:space="0" w:color="auto"/>
        <w:bottom w:val="none" w:sz="0" w:space="0" w:color="auto"/>
        <w:right w:val="none" w:sz="0" w:space="0" w:color="auto"/>
      </w:divBdr>
    </w:div>
    <w:div w:id="527260368">
      <w:bodyDiv w:val="1"/>
      <w:marLeft w:val="0"/>
      <w:marRight w:val="0"/>
      <w:marTop w:val="0"/>
      <w:marBottom w:val="0"/>
      <w:divBdr>
        <w:top w:val="none" w:sz="0" w:space="0" w:color="auto"/>
        <w:left w:val="none" w:sz="0" w:space="0" w:color="auto"/>
        <w:bottom w:val="none" w:sz="0" w:space="0" w:color="auto"/>
        <w:right w:val="none" w:sz="0" w:space="0" w:color="auto"/>
      </w:divBdr>
    </w:div>
    <w:div w:id="1065569433">
      <w:bodyDiv w:val="1"/>
      <w:marLeft w:val="0"/>
      <w:marRight w:val="0"/>
      <w:marTop w:val="0"/>
      <w:marBottom w:val="0"/>
      <w:divBdr>
        <w:top w:val="none" w:sz="0" w:space="0" w:color="auto"/>
        <w:left w:val="none" w:sz="0" w:space="0" w:color="auto"/>
        <w:bottom w:val="none" w:sz="0" w:space="0" w:color="auto"/>
        <w:right w:val="none" w:sz="0" w:space="0" w:color="auto"/>
      </w:divBdr>
    </w:div>
    <w:div w:id="1526598283">
      <w:bodyDiv w:val="1"/>
      <w:marLeft w:val="0"/>
      <w:marRight w:val="0"/>
      <w:marTop w:val="0"/>
      <w:marBottom w:val="0"/>
      <w:divBdr>
        <w:top w:val="none" w:sz="0" w:space="0" w:color="auto"/>
        <w:left w:val="none" w:sz="0" w:space="0" w:color="auto"/>
        <w:bottom w:val="none" w:sz="0" w:space="0" w:color="auto"/>
        <w:right w:val="none" w:sz="0" w:space="0" w:color="auto"/>
      </w:divBdr>
    </w:div>
    <w:div w:id="1627924597">
      <w:bodyDiv w:val="1"/>
      <w:marLeft w:val="0"/>
      <w:marRight w:val="0"/>
      <w:marTop w:val="0"/>
      <w:marBottom w:val="0"/>
      <w:divBdr>
        <w:top w:val="none" w:sz="0" w:space="0" w:color="auto"/>
        <w:left w:val="none" w:sz="0" w:space="0" w:color="auto"/>
        <w:bottom w:val="none" w:sz="0" w:space="0" w:color="auto"/>
        <w:right w:val="none" w:sz="0" w:space="0" w:color="auto"/>
      </w:divBdr>
      <w:divsChild>
        <w:div w:id="788009096">
          <w:marLeft w:val="0"/>
          <w:marRight w:val="0"/>
          <w:marTop w:val="60"/>
          <w:marBottom w:val="0"/>
          <w:divBdr>
            <w:top w:val="none" w:sz="0" w:space="0" w:color="auto"/>
            <w:left w:val="none" w:sz="0" w:space="0" w:color="auto"/>
            <w:bottom w:val="none" w:sz="0" w:space="0" w:color="auto"/>
            <w:right w:val="none" w:sz="0" w:space="0" w:color="auto"/>
          </w:divBdr>
        </w:div>
      </w:divsChild>
    </w:div>
    <w:div w:id="18148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b.lt" TargetMode="External"/><Relationship Id="rId13" Type="http://schemas.openxmlformats.org/officeDocument/2006/relationships/hyperlink" Target="http://www.litgrid.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tgrid.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grid.eu" TargetMode="External"/><Relationship Id="rId5" Type="http://schemas.openxmlformats.org/officeDocument/2006/relationships/webSettings" Target="webSettings.xml"/><Relationship Id="rId15" Type="http://schemas.openxmlformats.org/officeDocument/2006/relationships/hyperlink" Target="https://www.globenewswire.com/Tracker?data=vYtVWhWJQUrDp_3kwf4sYPuRbW9zm8ssNE_N2EhuwfQ5IG8GQRCZnxwwfxwAEKvvU2W7hDKUZ2jw4Yk7llz6Mouzs6CfNoCbZ68y2IWMqCYJO0qrKkACwQkDzcMv_WC7xC_rlI9F6kdoaQCBEJfePS27UfyZVGHz5ZpX3BRSEXS3rWJ2YACThZHMNj35fuIvWmHqxquyYv3pMngwiNKVBZ5F5e5AyNhzeoYIpMUpTjOU-Y65CFM5XZdKgTDr9h5kqGp_uKZPDwLn9P7wbIJ-FQ==" TargetMode="External"/><Relationship Id="rId10" Type="http://schemas.openxmlformats.org/officeDocument/2006/relationships/hyperlink" Target="http://www.litgrid.eu" TargetMode="External"/><Relationship Id="rId4" Type="http://schemas.openxmlformats.org/officeDocument/2006/relationships/settings" Target="settings.xml"/><Relationship Id="rId9" Type="http://schemas.openxmlformats.org/officeDocument/2006/relationships/hyperlink" Target="http://www.litgrid.eu" TargetMode="External"/><Relationship Id="rId14" Type="http://schemas.openxmlformats.org/officeDocument/2006/relationships/hyperlink" Target="https://www.globenewswire.com/Tracker?data=Tq0iLTWrh2NZ42ZGT_hR_bs3ZPzVHGQvfBRt1svkEPOR8_bNJjoneqniUUu3d4YO7ewn85ArsLzgcOFtK4kn1nSSWK5tzQvgbaInXtnQzIcvaTlbRBs3We1PjRX7hlF1drVt2Gvyvhv1kQU-fkIGxpAz1vWBlHNryNu2h5KpeOVccIn6Nsxo_NpjeQfhGY6A0NF-6xcPPbpRk3XwcnuvJuP9mgk4-hR5bDZP-jZwYAe2TF2Vgw6SreNhXWJxKI9ySA6vQgwp0QU8kiWOiRNmmZPOmPUqsqDzTj3etLtmPiNlqcThVo-QjOWwwfDSvHAuY3eSO_BX61iHtLiSNSXzG_uY2sn-06qZD0Bx9WA6IqieHpnED__qbRqy7sqXTqRPIJBUMMCTpBFYTAxPKA2Ivjwbt3-bzkBSi6iwzd0hmBNXIaR3AGQkFolZ1tlmDNH6reK5XuebtYP5kRXQdBrOkJwc5Rry-9_BjYa6QVaWfsr7bERxTU1wx-r755QRhf0ZmaIP1GCYqcZZ8KgqMQMnKe00XjZYI7DLKRQPBjJ6kwEaqQyF0XhJqIbRwYO6OvbUBjGV0JoSEJ-lsukN_d2_FNERxMG6wpVrQTEqMOWArfS_9CixnDQp-Rdf-DewOdwdY7euby2wRhh95xTSwYwDJhqXPr5tBFzQGVo2Jc9Wi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B25E-D25F-4D98-A566-A898CCAB7CF0}">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861</TotalTime>
  <Pages>3</Pages>
  <Words>1364</Words>
  <Characters>7095</Characters>
  <Application>Microsoft Office Word</Application>
  <DocSecurity>0</DocSecurity>
  <Lines>118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Rimkutė-Skaraitienė</dc:creator>
  <cp:keywords/>
  <dc:description/>
  <cp:lastModifiedBy>Vaida Kumštienė</cp:lastModifiedBy>
  <cp:revision>150</cp:revision>
  <dcterms:created xsi:type="dcterms:W3CDTF">2024-01-18T07:03:00Z</dcterms:created>
  <dcterms:modified xsi:type="dcterms:W3CDTF">2025-12-18T14:15:00Z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2023-05-22T04:59:04Z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41ce4160-000c-4e86-83c1-53149e38041f</vt:lpwstr>
  </property>
  <property fmtid="{D5CDD505-2E9C-101B-9397-08002B2CF9AE}" pid="8" name="MSIP_Label_32ae7b5d-0aac-474b-ae2b-02c331ef2874_ContentBits">
    <vt:lpwstr>0</vt:lpwstr>
  </property>
</Properties>
</file>